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13" w:rsidRPr="00A56244" w:rsidRDefault="00457EB2">
      <w:pPr>
        <w:pStyle w:val="aa"/>
        <w:rPr>
          <w:b w:val="0"/>
        </w:rPr>
      </w:pPr>
      <w:bookmarkStart w:id="0" w:name="_GoBack"/>
      <w:bookmarkEnd w:id="0"/>
      <w:r w:rsidRPr="00A56244">
        <w:rPr>
          <w:rFonts w:hint="eastAsia"/>
        </w:rPr>
        <w:t>[郵遞區號，縣/市，您的地址]</w:t>
      </w:r>
    </w:p>
    <w:p w:rsidR="008A3913" w:rsidRPr="00A56244" w:rsidRDefault="00F7107C">
      <w:pPr>
        <w:pStyle w:val="a3"/>
      </w:pPr>
      <w:r w:rsidRPr="00A56244">
        <w:rPr>
          <w:lang w:val="zh-TW"/>
        </w:rPr>
        <w:t>傳真</w:t>
      </w:r>
    </w:p>
    <w:tbl>
      <w:tblPr>
        <w:tblStyle w:val="a6"/>
        <w:tblW w:w="5000" w:type="pct"/>
        <w:jc w:val="center"/>
        <w:tblLook w:val="0200" w:firstRow="0" w:lastRow="0" w:firstColumn="0" w:lastColumn="0" w:noHBand="1" w:noVBand="0"/>
        <w:tblDescription w:val="傳真表單資訊"/>
      </w:tblPr>
      <w:tblGrid>
        <w:gridCol w:w="842"/>
        <w:gridCol w:w="3838"/>
        <w:gridCol w:w="842"/>
        <w:gridCol w:w="3838"/>
      </w:tblGrid>
      <w:tr w:rsidR="008A3913" w:rsidRPr="00A56244">
        <w:trPr>
          <w:jc w:val="center"/>
        </w:trPr>
        <w:tc>
          <w:tcPr>
            <w:tcW w:w="450" w:type="pct"/>
          </w:tcPr>
          <w:p w:rsidR="008A3913" w:rsidRPr="00A56244" w:rsidRDefault="00F7107C">
            <w:r w:rsidRPr="00A56244">
              <w:rPr>
                <w:lang w:val="zh-TW"/>
              </w:rPr>
              <w:t>收件者：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8A3913" w:rsidRPr="00A56244" w:rsidRDefault="00146B0A">
            <w:pPr>
              <w:pStyle w:val="af2"/>
            </w:pPr>
            <w:sdt>
              <w:sdt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7107C" w:rsidRPr="00A56244">
                  <w:rPr>
                    <w:lang w:val="zh-TW"/>
                  </w:rPr>
                  <w:t>[姓名]</w:t>
                </w:r>
              </w:sdtContent>
            </w:sdt>
          </w:p>
        </w:tc>
        <w:tc>
          <w:tcPr>
            <w:tcW w:w="450" w:type="pct"/>
          </w:tcPr>
          <w:p w:rsidR="008A3913" w:rsidRPr="00A56244" w:rsidRDefault="00F7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244">
              <w:rPr>
                <w:lang w:val="zh-TW"/>
              </w:rPr>
              <w:t>傳真：</w:t>
            </w:r>
          </w:p>
        </w:tc>
        <w:sdt>
          <w:sdt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A3913" w:rsidRPr="00A56244" w:rsidRDefault="00F7107C">
                <w:pPr>
                  <w:pStyle w:val="af2"/>
                </w:pPr>
                <w:r w:rsidRPr="00A56244">
                  <w:rPr>
                    <w:lang w:val="zh-TW"/>
                  </w:rPr>
                  <w:t>[傳真號碼]</w:t>
                </w:r>
              </w:p>
            </w:tc>
          </w:sdtContent>
        </w:sdt>
      </w:tr>
      <w:tr w:rsidR="008A3913" w:rsidRPr="00A56244">
        <w:trPr>
          <w:jc w:val="center"/>
        </w:trPr>
        <w:tc>
          <w:tcPr>
            <w:tcW w:w="450" w:type="pct"/>
          </w:tcPr>
          <w:p w:rsidR="008A3913" w:rsidRPr="00A56244" w:rsidRDefault="00F7107C">
            <w:r w:rsidRPr="00A56244">
              <w:rPr>
                <w:lang w:val="zh-TW"/>
              </w:rPr>
              <w:t>寄件者：</w:t>
            </w:r>
          </w:p>
        </w:tc>
        <w:sdt>
          <w:sdtPr>
            <w:alias w:val="您的姓名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A3913" w:rsidRPr="00A56244" w:rsidRDefault="00F7107C">
                <w:pPr>
                  <w:pStyle w:val="af2"/>
                </w:pPr>
                <w:r w:rsidRPr="00A56244">
                  <w:rPr>
                    <w:lang w:val="zh-TW"/>
                  </w:rPr>
                  <w:t>[您的姓名]</w:t>
                </w:r>
              </w:p>
            </w:tc>
          </w:sdtContent>
        </w:sdt>
        <w:tc>
          <w:tcPr>
            <w:tcW w:w="450" w:type="pct"/>
          </w:tcPr>
          <w:p w:rsidR="008A3913" w:rsidRPr="00A56244" w:rsidRDefault="00F7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244">
              <w:rPr>
                <w:lang w:val="zh-TW"/>
              </w:rPr>
              <w:t>日期：</w:t>
            </w:r>
          </w:p>
        </w:tc>
        <w:sdt>
          <w:sdtPr>
            <w:id w:val="1931938688"/>
            <w:placeholder>
              <w:docPart w:val="3D7EE36E8B0942CEACD86DB15BA30F4E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A3913" w:rsidRPr="00A56244" w:rsidRDefault="00F7107C">
                <w:pPr>
                  <w:pStyle w:val="af2"/>
                </w:pPr>
                <w:r w:rsidRPr="00A56244">
                  <w:rPr>
                    <w:lang w:val="zh-TW"/>
                  </w:rPr>
                  <w:t>[選取日期]</w:t>
                </w:r>
              </w:p>
            </w:tc>
          </w:sdtContent>
        </w:sdt>
      </w:tr>
      <w:tr w:rsidR="008A3913" w:rsidRPr="00A56244">
        <w:trPr>
          <w:jc w:val="center"/>
        </w:trPr>
        <w:tc>
          <w:tcPr>
            <w:tcW w:w="450" w:type="pct"/>
          </w:tcPr>
          <w:p w:rsidR="008A3913" w:rsidRPr="00A56244" w:rsidRDefault="00F7107C">
            <w:r w:rsidRPr="00A56244">
              <w:rPr>
                <w:lang w:val="zh-TW"/>
              </w:rPr>
              <w:t>回覆：</w:t>
            </w:r>
          </w:p>
        </w:tc>
        <w:sdt>
          <w:sdt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A3913" w:rsidRPr="00A56244" w:rsidRDefault="00F7107C">
                <w:pPr>
                  <w:pStyle w:val="af2"/>
                </w:pPr>
                <w:r w:rsidRPr="00A56244">
                  <w:rPr>
                    <w:lang w:val="zh-TW"/>
                  </w:rPr>
                  <w:t>[主旨]</w:t>
                </w:r>
              </w:p>
            </w:tc>
          </w:sdtContent>
        </w:sdt>
        <w:tc>
          <w:tcPr>
            <w:tcW w:w="450" w:type="pct"/>
          </w:tcPr>
          <w:p w:rsidR="008A3913" w:rsidRPr="00A56244" w:rsidRDefault="00F7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244">
              <w:rPr>
                <w:lang w:val="zh-TW"/>
              </w:rPr>
              <w:t>頁數：</w:t>
            </w:r>
          </w:p>
        </w:tc>
        <w:sdt>
          <w:sdt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A3913" w:rsidRPr="00A56244" w:rsidRDefault="00F7107C">
                <w:pPr>
                  <w:pStyle w:val="af2"/>
                </w:pPr>
                <w:r w:rsidRPr="00A56244">
                  <w:rPr>
                    <w:lang w:val="zh-TW"/>
                  </w:rPr>
                  <w:t>[頁數]</w:t>
                </w:r>
              </w:p>
            </w:tc>
          </w:sdtContent>
        </w:sdt>
      </w:tr>
      <w:tr w:rsidR="008A3913" w:rsidRPr="00A56244">
        <w:trPr>
          <w:jc w:val="center"/>
        </w:trPr>
        <w:tc>
          <w:tcPr>
            <w:tcW w:w="450" w:type="pct"/>
          </w:tcPr>
          <w:p w:rsidR="008A3913" w:rsidRPr="00A56244" w:rsidRDefault="00F7107C">
            <w:r w:rsidRPr="00A56244">
              <w:rPr>
                <w:lang w:val="zh-TW"/>
              </w:rPr>
              <w:t>副本：</w:t>
            </w:r>
          </w:p>
        </w:tc>
        <w:sdt>
          <w:sdt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A3913" w:rsidRPr="00A56244" w:rsidRDefault="00A56244">
                <w:pPr>
                  <w:pStyle w:val="af2"/>
                </w:pPr>
                <w:r w:rsidRPr="00A56244">
                  <w:rPr>
                    <w:lang w:val="zh-TW"/>
                  </w:rPr>
                  <w:t>[姓名]</w:t>
                </w:r>
              </w:p>
            </w:tc>
          </w:sdtContent>
        </w:sdt>
        <w:tc>
          <w:tcPr>
            <w:tcW w:w="450" w:type="pct"/>
          </w:tcPr>
          <w:p w:rsidR="008A3913" w:rsidRPr="00A56244" w:rsidRDefault="008A3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8A3913" w:rsidRPr="00A56244" w:rsidRDefault="008A3913">
            <w:pPr>
              <w:pStyle w:val="af2"/>
            </w:pPr>
          </w:p>
        </w:tc>
      </w:tr>
    </w:tbl>
    <w:p w:rsidR="008A3913" w:rsidRPr="00A56244" w:rsidRDefault="008A3913"/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送選項"/>
      </w:tblPr>
      <w:tblGrid>
        <w:gridCol w:w="1872"/>
        <w:gridCol w:w="1872"/>
        <w:gridCol w:w="1872"/>
        <w:gridCol w:w="1872"/>
        <w:gridCol w:w="1872"/>
      </w:tblGrid>
      <w:tr w:rsidR="008A3913" w:rsidRPr="00A56244">
        <w:trPr>
          <w:jc w:val="center"/>
        </w:trPr>
        <w:tc>
          <w:tcPr>
            <w:tcW w:w="1872" w:type="dxa"/>
          </w:tcPr>
          <w:p w:rsidR="008A3913" w:rsidRPr="00A56244" w:rsidRDefault="00146B0A">
            <w:pPr>
              <w:pStyle w:val="a9"/>
            </w:pPr>
            <w:sdt>
              <w:sdtPr>
                <w:rPr>
                  <w:rStyle w:val="a8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F7107C" w:rsidRPr="00A56244">
                  <w:rPr>
                    <w:rStyle w:val="a8"/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7107C" w:rsidRPr="00A56244">
              <w:rPr>
                <w:lang w:val="zh-TW"/>
              </w:rPr>
              <w:t>急件</w:t>
            </w:r>
          </w:p>
        </w:tc>
        <w:tc>
          <w:tcPr>
            <w:tcW w:w="1872" w:type="dxa"/>
          </w:tcPr>
          <w:p w:rsidR="008A3913" w:rsidRPr="00A56244" w:rsidRDefault="00146B0A">
            <w:pPr>
              <w:pStyle w:val="a9"/>
            </w:pPr>
            <w:sdt>
              <w:sdtPr>
                <w:rPr>
                  <w:rStyle w:val="a8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F7107C" w:rsidRPr="00A56244">
                  <w:rPr>
                    <w:rStyle w:val="a8"/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7107C" w:rsidRPr="00A56244">
              <w:rPr>
                <w:lang w:val="zh-TW"/>
              </w:rPr>
              <w:t>  供檢閱</w:t>
            </w:r>
          </w:p>
        </w:tc>
        <w:tc>
          <w:tcPr>
            <w:tcW w:w="1872" w:type="dxa"/>
          </w:tcPr>
          <w:p w:rsidR="008A3913" w:rsidRPr="00A56244" w:rsidRDefault="00146B0A">
            <w:pPr>
              <w:pStyle w:val="a9"/>
            </w:pPr>
            <w:sdt>
              <w:sdtPr>
                <w:rPr>
                  <w:rStyle w:val="a8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F7107C" w:rsidRPr="00A56244">
                  <w:rPr>
                    <w:rStyle w:val="a8"/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7107C" w:rsidRPr="00A56244">
              <w:rPr>
                <w:lang w:val="zh-TW"/>
              </w:rPr>
              <w:t>  請提供意見</w:t>
            </w:r>
          </w:p>
        </w:tc>
        <w:tc>
          <w:tcPr>
            <w:tcW w:w="1872" w:type="dxa"/>
          </w:tcPr>
          <w:p w:rsidR="008A3913" w:rsidRPr="00A56244" w:rsidRDefault="00146B0A">
            <w:pPr>
              <w:pStyle w:val="a9"/>
            </w:pPr>
            <w:sdt>
              <w:sdtPr>
                <w:rPr>
                  <w:rStyle w:val="a8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F7107C" w:rsidRPr="00A56244">
                  <w:rPr>
                    <w:rStyle w:val="a8"/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7107C" w:rsidRPr="00A56244">
              <w:rPr>
                <w:lang w:val="zh-TW"/>
              </w:rPr>
              <w:t>  請回覆</w:t>
            </w:r>
          </w:p>
        </w:tc>
        <w:tc>
          <w:tcPr>
            <w:tcW w:w="1872" w:type="dxa"/>
          </w:tcPr>
          <w:p w:rsidR="008A3913" w:rsidRPr="00A56244" w:rsidRDefault="00146B0A">
            <w:pPr>
              <w:pStyle w:val="a9"/>
            </w:pPr>
            <w:sdt>
              <w:sdtPr>
                <w:rPr>
                  <w:rStyle w:val="a8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F7107C" w:rsidRPr="00A56244">
                  <w:rPr>
                    <w:rStyle w:val="a8"/>
                    <w:rFonts w:ascii="Segoe UI Symbol" w:hAnsi="Segoe UI Symbol" w:cs="Segoe UI Symbol"/>
                    <w:lang w:val="zh-TW"/>
                  </w:rPr>
                  <w:t>☐</w:t>
                </w:r>
              </w:sdtContent>
            </w:sdt>
            <w:r w:rsidR="00F7107C" w:rsidRPr="00A56244">
              <w:rPr>
                <w:lang w:val="zh-TW"/>
              </w:rPr>
              <w:t>  請回收</w:t>
            </w:r>
          </w:p>
        </w:tc>
      </w:tr>
    </w:tbl>
    <w:p w:rsidR="008A3913" w:rsidRPr="00A56244" w:rsidRDefault="00146B0A">
      <w:pPr>
        <w:spacing w:before="120"/>
      </w:pPr>
      <w:sdt>
        <w:sdt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F7107C" w:rsidRPr="00A56244">
            <w:rPr>
              <w:lang w:val="zh-TW"/>
            </w:rPr>
            <w:t>[從這裡開始輸入文字。]</w:t>
          </w:r>
        </w:sdtContent>
      </w:sdt>
    </w:p>
    <w:sectPr w:rsidR="008A3913" w:rsidRPr="00A56244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0A" w:rsidRDefault="00146B0A">
      <w:pPr>
        <w:spacing w:before="0"/>
      </w:pPr>
      <w:r>
        <w:separator/>
      </w:r>
    </w:p>
  </w:endnote>
  <w:endnote w:type="continuationSeparator" w:id="0">
    <w:p w:rsidR="00146B0A" w:rsidRDefault="00146B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3" w:rsidRDefault="00F7107C">
    <w:pPr>
      <w:pStyle w:val="af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文字方塊 1" descr="機密浮水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913" w:rsidRDefault="00F7107C">
                          <w:pPr>
                            <w:pStyle w:val="af1"/>
                          </w:pPr>
                          <w:r>
                            <w:rPr>
                              <w:lang w:val="zh-TW"/>
                            </w:rPr>
                            <w:t>機密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alt="機密浮水印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zfowIAAG8FAAAOAAAAZHJzL2Uyb0RvYy54bWysVM1u1DAQviPxDpbvNNmlLChqtlpaFSFV&#10;bUWLevY6djfC8Rjbu8nyACAhcS1HxJED0AMceKDd52DsJNuqcCni4kxmxp/n55vZ2W0qRRbCuhJ0&#10;TgdbKSVCcyhKfZHTl2cHD55Q4jzTBVOgRU6XwtHd8f17O7XJxBBmoAphCYJol9UmpzPvTZYkjs9E&#10;xdwWGKHRKMFWzOOvvUgKy2pEr1QyTNNRUoMtjAUunEPtfmuk44gvpeD+WEonPFE5xdh8PG08p+FM&#10;xjssu7DMzErehcH+IYqKlRof3UDtM8/I3JZ/QFUlt+BA+i0OVQJSllzEHDCbQXorm9MZMyLmgsVx&#10;ZlMm9/9g+dHixJKywN5RolmFLVpfvlt9/bi+/LX6/J6gthCOY8XWXz6tvr9d//y2vvqx+nAVKlcb&#10;lyHAqUEI3zyFJqB0eofKUJBG2ip8MVWCduzBclN30XjCUTl6OBo+TtHE0TYYpKPt4XbASa6vG+v8&#10;MwEVCUJOLTY21pstDp1vXXuX8JqGg1Ip1LNMaVKHJx6l8cLGguBKBwcRadLBhJTa0KPkl0q0IC+E&#10;xDLFDIIiElTsKUsWDKnFOBfax+QjLnoHL4lB3OVi538d1V0ut3n0L4P2m8tVqcHG7G+FXbzqQ5at&#10;P9b8Rt5B9M206Vo6hWKJnbbQTpEz/KDEbhwy50+YxbHBDuIq8Md4SAVYdegkSmZg3/xNH/yRzWil&#10;pMYxzKl7PWdWUKKea+R5mNlesL0w7QU9r/YAy48sxWiiiBesV70oLVTnuCEm4RU0Mc3xrZz6Xtzz&#10;7TLADcPFZBKdcDIN84f61PAAHboRuHXWnDNrOgJ65O4R9APKsls8bH0jUcxk7pGNkaShoG0Vu0Lj&#10;VEeadxsorI2b/9Hrek+OfwMAAP//AwBQSwMEFAAGAAgAAAAhAFRRR6zbAAAABgEAAA8AAABkcnMv&#10;ZG93bnJldi54bWxMj81OwzAQhO9IvIO1SNyoTVRBlcapyt8RUAOX3tx4SQL2OsRuG/r0bHuBy2pH&#10;s5r9pliM3okdDrELpOF6okAg1cF21Gh4f3u6moGIyZA1LhBq+MEIi/L8rDC5DXta4a5KjeAQirnR&#10;0KbU51LGukVv4iT0SOx9hMGbxHJopB3MnsO9k5lSN9KbjvhDa3q8b7H+qrZeQ/fdr2afD4fp4aVq&#10;Xp+XTt2t3aPWlxfjcg4i4Zj+juGIz+hQMtMmbMlG4TRwkXSaR0+pjPWGt9tpBrIs5H/88hcAAP//&#10;AwBQSwECLQAUAAYACAAAACEAtoM4kv4AAADhAQAAEwAAAAAAAAAAAAAAAAAAAAAAW0NvbnRlbnRf&#10;VHlwZXNdLnhtbFBLAQItABQABgAIAAAAIQA4/SH/1gAAAJQBAAALAAAAAAAAAAAAAAAAAC8BAABf&#10;cmVscy8ucmVsc1BLAQItABQABgAIAAAAIQC2/0zfowIAAG8FAAAOAAAAAAAAAAAAAAAAAC4CAABk&#10;cnMvZTJvRG9jLnhtbFBLAQItABQABgAIAAAAIQBUUUes2wAAAAYBAAAPAAAAAAAAAAAAAAAAAP0E&#10;AABkcnMvZG93bnJldi54bWxQSwUGAAAAAAQABADzAAAABQYAAAAA&#10;" filled="f" stroked="f" strokeweight=".5pt">
              <v:textbox style="mso-fit-shape-to-text:t" inset="0,0,0,0">
                <w:txbxContent>
                  <w:p w:rsidR="008A3913" w:rsidRDefault="00F7107C">
                    <w:pPr>
                      <w:pStyle w:val="af1"/>
                    </w:pPr>
                    <w:r>
                      <w:rPr>
                        <w:lang w:val="zh-TW"/>
                      </w:rPr>
                      <w:t>機密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zh-TW"/>
      </w:rPr>
      <w:t xml:space="preserve">頁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  <w:r>
      <w:rPr>
        <w:lang w:val="zh-TW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3" w:rsidRDefault="00F7107C">
    <w:pPr>
      <w:pStyle w:val="af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文字方塊 2" descr="機密浮水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913" w:rsidRPr="00892B92" w:rsidRDefault="00F7107C">
                          <w:pPr>
                            <w:pStyle w:val="af1"/>
                          </w:pPr>
                          <w:r w:rsidRPr="00892B92">
                            <w:rPr>
                              <w:lang w:val="zh-TW"/>
                            </w:rPr>
                            <w:t>機密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alt="機密浮水印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BPpwIAAHYFAAAOAAAAZHJzL2Uyb0RvYy54bWysVM1uEzEQviPxDpbvZDehBBR1U4VWQUhV&#10;W9Ginh2v3azweoztZDc8AEhIXMsRceQA9AAHHih5Dsbe3bQqXIq4eGdnxp/n55vZ3atLRZbCugJ0&#10;Rvu9lBKhOeSFvsjoy7PpgyeUOM90zhRokdGVcHRvfP/ebmVGYgBzULmwBEG0G1Umo3PvzShJHJ+L&#10;krkeGKHRKMGWzOOvvUhyyypEL1UySNNhUoHNjQUunEPtQWOk44gvpeD+WEonPFEZxdh8PG08Z+FM&#10;xrtsdGGZmRe8DYP9QxQlKzQ+uoU6YJ6RhS3+gCoLbsGB9D0OZQJSFlzEHDCbfnorm9M5MyLmgsVx&#10;Zlsm9/9g+dHyxJIiz+iAEs1KbNHm8t3668fN5a/15/cEtblwHCu2+fJp/f3t5ue3zdWP9YerULnK&#10;uBECnBqE8PVTqJEBnd6hMhSklrYMX0yVoB17sNrWXdSecFQOHw4Hj1M0cbT1++lwZ7ATcJLr68Y6&#10;/0xASYKQUYuNjfVmy0PnG9fOJbymYVooFZurNKnCE4/SeGFrQXClg6+INGlhQkpN6FHyKyWCj9Iv&#10;hMQyxQyCIhJU7CtLlgypxTgX2sfkIy56By+JQdzlYut/HdVdLjd5dC+D9tvLZaHBxuxvhZ2/6kKW&#10;jT/W/EbeQfT1rI782HZ2BvkKG26hGSZn+LTAphwy50+YxenBRuJG8Md4SAVYfGglSuZg3/xNH/yR&#10;1GilpMJpzKh7vWBWUKKea6R7GN1OsJ0w6wS9KPcBu9DHXWN4FPGC9aoTpYXyHBfFJLyCJqY5vpVR&#10;34n7vtkJuGi4mEyiEw6oYf5QnxoeoENTAsXO6nNmTctDjxQ+gm5O2egWHRvfyBczWXgkZeRqqGtT&#10;xbbeONyR7e0iCtvj5n/0ul6X498AAAD//wMAUEsDBBQABgAIAAAAIQBUUUes2wAAAAYBAAAPAAAA&#10;ZHJzL2Rvd25yZXYueG1sTI/NTsMwEITvSLyDtUjcqE1UQZXGqcrfEVADl97ceEkC9jrEbhv69Gx7&#10;gctqR7Oa/aZYjN6JHQ6xC6TheqJAINXBdtRoeH97upqBiMmQNS4QavjBCIvy/KwwuQ17WuGuSo3g&#10;EIq50dCm1OdSxrpFb+Ik9EjsfYTBm8RyaKQdzJ7DvZOZUjfSm474Q2t6vG+x/qq2XkP33a9mnw+H&#10;6eGlal6fl07drd2j1pcX43IOIuGY/o7hiM/oUDLTJmzJRuE0cJF0mkdPqYz1hrfbaQayLOR//PIX&#10;AAD//wMAUEsBAi0AFAAGAAgAAAAhALaDOJL+AAAA4QEAABMAAAAAAAAAAAAAAAAAAAAAAFtDb250&#10;ZW50X1R5cGVzXS54bWxQSwECLQAUAAYACAAAACEAOP0h/9YAAACUAQAACwAAAAAAAAAAAAAAAAAv&#10;AQAAX3JlbHMvLnJlbHNQSwECLQAUAAYACAAAACEAQKFQT6cCAAB2BQAADgAAAAAAAAAAAAAAAAAu&#10;AgAAZHJzL2Uyb0RvYy54bWxQSwECLQAUAAYACAAAACEAVFFHrNsAAAAGAQAADwAAAAAAAAAAAAAA&#10;AAABBQAAZHJzL2Rvd25yZXYueG1sUEsFBgAAAAAEAAQA8wAAAAkGAAAAAA==&#10;" filled="f" stroked="f" strokeweight=".5pt">
              <v:textbox style="mso-fit-shape-to-text:t" inset="0,0,0,0">
                <w:txbxContent>
                  <w:p w:rsidR="008A3913" w:rsidRPr="00892B92" w:rsidRDefault="00F7107C">
                    <w:pPr>
                      <w:pStyle w:val="af1"/>
                    </w:pPr>
                    <w:r w:rsidRPr="00892B92">
                      <w:rPr>
                        <w:lang w:val="zh-TW"/>
                      </w:rPr>
                      <w:t>機密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0A" w:rsidRDefault="00146B0A">
      <w:pPr>
        <w:spacing w:before="0"/>
      </w:pPr>
      <w:r>
        <w:separator/>
      </w:r>
    </w:p>
  </w:footnote>
  <w:footnote w:type="continuationSeparator" w:id="0">
    <w:p w:rsidR="00146B0A" w:rsidRDefault="00146B0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13"/>
    <w:rsid w:val="000B4351"/>
    <w:rsid w:val="00146B0A"/>
    <w:rsid w:val="00434CBD"/>
    <w:rsid w:val="00457EB2"/>
    <w:rsid w:val="0064322E"/>
    <w:rsid w:val="00892B92"/>
    <w:rsid w:val="008A3913"/>
    <w:rsid w:val="00A56244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TW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4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A56244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244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A56244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color w:val="7F7F7F" w:themeColor="text1" w:themeTint="80"/>
      <w:spacing w:val="20"/>
      <w:kern w:val="28"/>
      <w:sz w:val="48"/>
      <w:szCs w:val="48"/>
    </w:rPr>
  </w:style>
  <w:style w:type="character" w:customStyle="1" w:styleId="a4">
    <w:name w:val="標題 字元"/>
    <w:basedOn w:val="a0"/>
    <w:link w:val="a3"/>
    <w:uiPriority w:val="1"/>
    <w:rsid w:val="00A56244"/>
    <w:rPr>
      <w:rFonts w:ascii="Microsoft JhengHei UI" w:eastAsia="Microsoft JhengHei UI" w:hAnsi="Microsoft JhengHei UI" w:cs="Microsoft JhengHei UI"/>
      <w:color w:val="7F7F7F" w:themeColor="text1" w:themeTint="80"/>
      <w:spacing w:val="20"/>
      <w:kern w:val="28"/>
      <w:sz w:val="48"/>
      <w:szCs w:val="4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傳真表單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a8">
    <w:name w:val="核取方塊"/>
    <w:basedOn w:val="a0"/>
    <w:uiPriority w:val="2"/>
    <w:qFormat/>
    <w:rsid w:val="00A56244"/>
    <w:rPr>
      <w:rFonts w:ascii="Microsoft JhengHei UI" w:eastAsia="Microsoft JhengHei UI" w:hAnsi="Microsoft JhengHei UI" w:cs="Microsoft JhengHei UI"/>
      <w:color w:val="7F7F7F" w:themeColor="text1" w:themeTint="80"/>
    </w:rPr>
  </w:style>
  <w:style w:type="paragraph" w:customStyle="1" w:styleId="a9">
    <w:name w:val="傳送選項"/>
    <w:basedOn w:val="a"/>
    <w:uiPriority w:val="2"/>
    <w:qFormat/>
    <w:rsid w:val="00A56244"/>
    <w:pPr>
      <w:spacing w:after="240"/>
    </w:pPr>
  </w:style>
  <w:style w:type="paragraph" w:customStyle="1" w:styleId="aa">
    <w:name w:val="連絡人資訊"/>
    <w:basedOn w:val="a"/>
    <w:uiPriority w:val="2"/>
    <w:qFormat/>
    <w:rsid w:val="00A56244"/>
    <w:pPr>
      <w:spacing w:before="0" w:after="720"/>
      <w:contextualSpacing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e">
    <w:name w:val="頁首 字元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qFormat/>
    <w:rsid w:val="00A56244"/>
    <w:pPr>
      <w:spacing w:before="0"/>
      <w:jc w:val="center"/>
    </w:pPr>
    <w:rPr>
      <w:noProof/>
      <w:color w:val="7F7F7F" w:themeColor="text1" w:themeTint="80"/>
    </w:rPr>
  </w:style>
  <w:style w:type="character" w:customStyle="1" w:styleId="af0">
    <w:name w:val="頁尾 字元"/>
    <w:basedOn w:val="a0"/>
    <w:link w:val="af"/>
    <w:uiPriority w:val="99"/>
    <w:rsid w:val="00A56244"/>
    <w:rPr>
      <w:rFonts w:ascii="Microsoft JhengHei UI" w:eastAsia="Microsoft JhengHei UI" w:hAnsi="Microsoft JhengHei UI" w:cs="Microsoft JhengHei UI"/>
      <w:noProof/>
      <w:color w:val="7F7F7F" w:themeColor="text1" w:themeTint="80"/>
    </w:rPr>
  </w:style>
  <w:style w:type="paragraph" w:customStyle="1" w:styleId="af1">
    <w:name w:val="浮水印文字"/>
    <w:basedOn w:val="a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f2">
    <w:name w:val="表單文字"/>
    <w:basedOn w:val="a"/>
    <w:uiPriority w:val="1"/>
    <w:qFormat/>
    <w:pPr>
      <w:contextualSpacing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A56244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56244"/>
    <w:rPr>
      <w:rFonts w:ascii="Microsoft JhengHei UI" w:eastAsia="Microsoft JhengHei UI" w:hAnsi="Microsoft JhengHei UI" w:cs="Microsoft JhengHei U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89679F" w:rsidRDefault="0001180C" w:rsidP="0001180C">
          <w:pPr>
            <w:pStyle w:val="40DE04FE35834E4FAA9EEC35FCEC376E2"/>
          </w:pPr>
          <w:r w:rsidRPr="00A56244">
            <w:rPr>
              <w:lang w:val="zh-TW"/>
            </w:rPr>
            <w:t>[姓名]</w:t>
          </w:r>
        </w:p>
      </w:docPartBody>
    </w:docPart>
    <w:docPart>
      <w:docPartPr>
        <w:name w:val="D1F8441645344919ADDB9307391FB8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89679F" w:rsidRDefault="0001180C" w:rsidP="0001180C">
          <w:pPr>
            <w:pStyle w:val="D1F8441645344919ADDB9307391FB88B2"/>
          </w:pPr>
          <w:r w:rsidRPr="00A56244">
            <w:rPr>
              <w:lang w:val="zh-TW"/>
            </w:rPr>
            <w:t>[您的姓名]</w:t>
          </w:r>
        </w:p>
      </w:docPartBody>
    </w:docPart>
    <w:docPart>
      <w:docPartPr>
        <w:name w:val="B9FEBAD572AC4BD5ABFAD372A3A898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89679F" w:rsidRDefault="0001180C" w:rsidP="0001180C">
          <w:pPr>
            <w:pStyle w:val="B9FEBAD572AC4BD5ABFAD372A3A898DA2"/>
          </w:pPr>
          <w:r w:rsidRPr="00A56244">
            <w:rPr>
              <w:lang w:val="zh-TW"/>
            </w:rPr>
            <w:t>[主旨]</w:t>
          </w:r>
        </w:p>
      </w:docPartBody>
    </w:docPart>
    <w:docPart>
      <w:docPartPr>
        <w:name w:val="7F94BCC74AB74444BBBA362BF99F81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89679F" w:rsidRDefault="0001180C" w:rsidP="0001180C">
          <w:pPr>
            <w:pStyle w:val="7F94BCC74AB74444BBBA362BF99F811E2"/>
          </w:pPr>
          <w:r w:rsidRPr="00A56244">
            <w:rPr>
              <w:lang w:val="zh-TW"/>
            </w:rPr>
            <w:t>[傳真號碼]</w:t>
          </w:r>
        </w:p>
      </w:docPartBody>
    </w:docPart>
    <w:docPart>
      <w:docPartPr>
        <w:name w:val="5C3223E3A374477EA4ABD6AA138080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89679F" w:rsidRDefault="0001180C" w:rsidP="0001180C">
          <w:pPr>
            <w:pStyle w:val="5C3223E3A374477EA4ABD6AA138080D32"/>
          </w:pPr>
          <w:r w:rsidRPr="00A56244">
            <w:rPr>
              <w:lang w:val="zh-TW"/>
            </w:rPr>
            <w:t>[頁數]</w:t>
          </w:r>
        </w:p>
      </w:docPartBody>
    </w:docPart>
    <w:docPart>
      <w:docPartPr>
        <w:name w:val="3D7EE36E8B0942CEACD86DB15BA30F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89679F" w:rsidRDefault="0001180C" w:rsidP="0001180C">
          <w:pPr>
            <w:pStyle w:val="3D7EE36E8B0942CEACD86DB15BA30F4E2"/>
          </w:pPr>
          <w:r w:rsidRPr="00A56244">
            <w:rPr>
              <w:lang w:val="zh-TW"/>
            </w:rPr>
            <w:t>[選取日期]</w:t>
          </w:r>
        </w:p>
      </w:docPartBody>
    </w:docPart>
    <w:docPart>
      <w:docPartPr>
        <w:name w:val="3349FE56DBA94898BD6B7C7FA109AB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89679F" w:rsidRDefault="0001180C" w:rsidP="0001180C">
          <w:pPr>
            <w:pStyle w:val="3349FE56DBA94898BD6B7C7FA109AB052"/>
          </w:pPr>
          <w:r w:rsidRPr="00A56244">
            <w:rPr>
              <w:lang w:val="zh-TW"/>
            </w:rPr>
            <w:t>[從這裡開始輸入文字。]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9F"/>
    <w:rsid w:val="0001180C"/>
    <w:rsid w:val="003A7243"/>
    <w:rsid w:val="00490019"/>
    <w:rsid w:val="004E12E8"/>
    <w:rsid w:val="0089679F"/>
    <w:rsid w:val="009371F7"/>
    <w:rsid w:val="00D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80C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89679F"/>
    <w:pPr>
      <w:spacing w:after="720" w:line="240" w:lineRule="auto"/>
      <w:contextualSpacing/>
    </w:pPr>
    <w:rPr>
      <w:b/>
      <w:bCs/>
      <w:sz w:val="16"/>
      <w:szCs w:val="16"/>
    </w:rPr>
  </w:style>
  <w:style w:type="paragraph" w:customStyle="1" w:styleId="40DE04FE35834E4FAA9EEC35FCEC376E">
    <w:name w:val="40DE04FE35834E4FAA9EEC35FCEC376E"/>
    <w:rsid w:val="0089679F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7F94BCC74AB74444BBBA362BF99F811E">
    <w:name w:val="7F94BCC74AB74444BBBA362BF99F811E"/>
    <w:rsid w:val="0089679F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D1F8441645344919ADDB9307391FB88B">
    <w:name w:val="D1F8441645344919ADDB9307391FB88B"/>
    <w:rsid w:val="0089679F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D7EE36E8B0942CEACD86DB15BA30F4E">
    <w:name w:val="3D7EE36E8B0942CEACD86DB15BA30F4E"/>
    <w:rsid w:val="0089679F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B9FEBAD572AC4BD5ABFAD372A3A898DA">
    <w:name w:val="B9FEBAD572AC4BD5ABFAD372A3A898DA"/>
    <w:rsid w:val="0089679F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5C3223E3A374477EA4ABD6AA138080D3">
    <w:name w:val="5C3223E3A374477EA4ABD6AA138080D3"/>
    <w:rsid w:val="0089679F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349FE56DBA94898BD6B7C7FA109AB05">
    <w:name w:val="3349FE56DBA94898BD6B7C7FA109AB05"/>
    <w:rsid w:val="0089679F"/>
    <w:pPr>
      <w:spacing w:before="240" w:after="0" w:line="240" w:lineRule="auto"/>
    </w:pPr>
    <w:rPr>
      <w:sz w:val="16"/>
      <w:szCs w:val="16"/>
    </w:rPr>
  </w:style>
  <w:style w:type="paragraph" w:customStyle="1" w:styleId="40DE04FE35834E4FAA9EEC35FCEC376E1">
    <w:name w:val="40DE04FE35834E4FAA9EEC35FCEC376E1"/>
    <w:rsid w:val="004E12E8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7F94BCC74AB74444BBBA362BF99F811E1">
    <w:name w:val="7F94BCC74AB74444BBBA362BF99F811E1"/>
    <w:rsid w:val="004E12E8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D1F8441645344919ADDB9307391FB88B1">
    <w:name w:val="D1F8441645344919ADDB9307391FB88B1"/>
    <w:rsid w:val="004E12E8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D7EE36E8B0942CEACD86DB15BA30F4E1">
    <w:name w:val="3D7EE36E8B0942CEACD86DB15BA30F4E1"/>
    <w:rsid w:val="004E12E8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B9FEBAD572AC4BD5ABFAD372A3A898DA1">
    <w:name w:val="B9FEBAD572AC4BD5ABFAD372A3A898DA1"/>
    <w:rsid w:val="004E12E8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5C3223E3A374477EA4ABD6AA138080D31">
    <w:name w:val="5C3223E3A374477EA4ABD6AA138080D31"/>
    <w:rsid w:val="004E12E8"/>
    <w:pPr>
      <w:spacing w:before="240" w:after="0" w:line="240" w:lineRule="auto"/>
      <w:contextualSpacing/>
    </w:pPr>
    <w:rPr>
      <w:b/>
      <w:bCs/>
      <w:sz w:val="16"/>
      <w:szCs w:val="16"/>
    </w:rPr>
  </w:style>
  <w:style w:type="paragraph" w:customStyle="1" w:styleId="3349FE56DBA94898BD6B7C7FA109AB051">
    <w:name w:val="3349FE56DBA94898BD6B7C7FA109AB051"/>
    <w:rsid w:val="004E12E8"/>
    <w:pPr>
      <w:spacing w:before="240" w:after="0" w:line="240" w:lineRule="auto"/>
    </w:pPr>
    <w:rPr>
      <w:sz w:val="16"/>
      <w:szCs w:val="16"/>
    </w:rPr>
  </w:style>
  <w:style w:type="paragraph" w:customStyle="1" w:styleId="40DE04FE35834E4FAA9EEC35FCEC376E2">
    <w:name w:val="40DE04FE35834E4FAA9EEC35FCEC376E2"/>
    <w:rsid w:val="0001180C"/>
    <w:pPr>
      <w:spacing w:before="240" w:after="0" w:line="240" w:lineRule="auto"/>
      <w:contextualSpacing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7F94BCC74AB74444BBBA362BF99F811E2">
    <w:name w:val="7F94BCC74AB74444BBBA362BF99F811E2"/>
    <w:rsid w:val="0001180C"/>
    <w:pPr>
      <w:spacing w:before="240" w:after="0" w:line="240" w:lineRule="auto"/>
      <w:contextualSpacing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D1F8441645344919ADDB9307391FB88B2">
    <w:name w:val="D1F8441645344919ADDB9307391FB88B2"/>
    <w:rsid w:val="0001180C"/>
    <w:pPr>
      <w:spacing w:before="240" w:after="0" w:line="240" w:lineRule="auto"/>
      <w:contextualSpacing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3D7EE36E8B0942CEACD86DB15BA30F4E2">
    <w:name w:val="3D7EE36E8B0942CEACD86DB15BA30F4E2"/>
    <w:rsid w:val="0001180C"/>
    <w:pPr>
      <w:spacing w:before="240" w:after="0" w:line="240" w:lineRule="auto"/>
      <w:contextualSpacing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B9FEBAD572AC4BD5ABFAD372A3A898DA2">
    <w:name w:val="B9FEBAD572AC4BD5ABFAD372A3A898DA2"/>
    <w:rsid w:val="0001180C"/>
    <w:pPr>
      <w:spacing w:before="240" w:after="0" w:line="240" w:lineRule="auto"/>
      <w:contextualSpacing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5C3223E3A374477EA4ABD6AA138080D32">
    <w:name w:val="5C3223E3A374477EA4ABD6AA138080D32"/>
    <w:rsid w:val="0001180C"/>
    <w:pPr>
      <w:spacing w:before="240" w:after="0" w:line="240" w:lineRule="auto"/>
      <w:contextualSpacing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3349FE56DBA94898BD6B7C7FA109AB052">
    <w:name w:val="3349FE56DBA94898BD6B7C7FA109AB052"/>
    <w:rsid w:val="0001180C"/>
    <w:pPr>
      <w:spacing w:before="240" w:after="0" w:line="240" w:lineRule="auto"/>
    </w:pPr>
    <w:rPr>
      <w:rFonts w:ascii="Microsoft JhengHei UI" w:eastAsia="Microsoft JhengHei UI" w:hAnsi="Microsoft JhengHei UI" w:cs="Microsoft JhengHei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855888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2012-09-12T18:16:00+00:00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492472</Value>
    </PublishStatusLookup>
    <APAuthor xmlns="c66daf58-3c46-4c48-8560-c485e881f7f9">
      <UserInfo>
        <DisplayName>REDMOND\v-depind</DisplayName>
        <AccountId>3238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TP103453651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7FADF798-F7B3-40A6-9D8B-69A3FA5BC58A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50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Nitthita Choochaisri</cp:lastModifiedBy>
  <cp:revision>43</cp:revision>
  <cp:lastPrinted>2012-09-10T20:53:00Z</cp:lastPrinted>
  <dcterms:created xsi:type="dcterms:W3CDTF">2012-09-10T20:31:00Z</dcterms:created>
  <dcterms:modified xsi:type="dcterms:W3CDTF">2012-11-05T09:05:00Z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