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個表格包含船、火車、汽車、公車和飛機彼此排列在一起的影像，然後是文件標題。第二個表格右側是 5 天的旅遊規劃資訊，左側是對應的天數"/>
      </w:tblPr>
      <w:tblGrid>
        <w:gridCol w:w="3392"/>
        <w:gridCol w:w="6354"/>
      </w:tblGrid>
      <w:tr w:rsidR="00195E05" w:rsidRPr="00905C6B" w14:paraId="5C6DE4F0" w14:textId="77777777" w:rsidTr="00FF79FA">
        <w:tc>
          <w:tcPr>
            <w:tcW w:w="3508" w:type="dxa"/>
          </w:tcPr>
          <w:p w14:paraId="496422F9" w14:textId="77777777" w:rsidR="00195E05" w:rsidRPr="00905C6B" w:rsidRDefault="00195E05" w:rsidP="00195E05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6573C795" wp14:editId="25BC9C1D">
                  <wp:extent cx="2148171" cy="357187"/>
                  <wp:effectExtent l="0" t="0" r="5080" b="5080"/>
                  <wp:docPr id="3" name="圖片 3" title="船、火車、汽車、公車和飛機排成一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19E995A" w14:textId="77777777" w:rsidR="00195E05" w:rsidRPr="00905C6B" w:rsidRDefault="00195E05">
            <w:pPr>
              <w:pStyle w:val="a6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5 天旅遊規劃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第一個表格包含船、火車、汽車、公車和飛機彼此排列在一起的影像，然後是文件標題。第二個表格右側是 5 天的旅遊規劃資訊，左側是對應的天數"/>
      </w:tblPr>
      <w:tblGrid>
        <w:gridCol w:w="972"/>
        <w:gridCol w:w="6209"/>
        <w:gridCol w:w="2565"/>
      </w:tblGrid>
      <w:tr w:rsidR="00193AD3" w:rsidRPr="00905C6B" w14:paraId="01CD24E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F4C3D2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0F093A11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0054B8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</w:t>
            </w:r>
            <w:bookmarkStart w:id="0" w:name="_GoBack"/>
            <w:bookmarkEnd w:id="0"/>
            <w:r w:rsidRPr="00905C6B">
              <w:rPr>
                <w:rFonts w:hint="eastAsia"/>
                <w:lang w:val="zh-TW" w:eastAsia="zh-TW" w:bidi="zh-TW"/>
              </w:rPr>
              <w:t>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62E8FF3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35508F7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40459B3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49612CC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FFFC249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4FBDCE1D" wp14:editId="3F99169C">
                  <wp:extent cx="1691005" cy="1142365"/>
                  <wp:effectExtent l="0" t="0" r="4445" b="635"/>
                  <wp:docPr id="4" name="圖片 4" title="表演中的觀眾舉起手，背景有強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0FCB060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0D0569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2C956B09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37F33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若要取代任何預留位置文字</w:t>
            </w:r>
            <w:r w:rsidRPr="00905C6B">
              <w:rPr>
                <w:rFonts w:hint="eastAsia"/>
                <w:lang w:val="zh-TW" w:eastAsia="zh-TW" w:bidi="zh-TW"/>
              </w:rPr>
              <w:t xml:space="preserve"> (</w:t>
            </w:r>
            <w:r w:rsidRPr="00905C6B">
              <w:rPr>
                <w:rFonts w:hint="eastAsia"/>
                <w:lang w:val="zh-TW" w:eastAsia="zh-TW" w:bidi="zh-TW"/>
              </w:rPr>
              <w:t>例如這段文字</w:t>
            </w:r>
            <w:r w:rsidRPr="00905C6B">
              <w:rPr>
                <w:rFonts w:hint="eastAsia"/>
                <w:lang w:val="zh-TW" w:eastAsia="zh-TW" w:bidi="zh-TW"/>
              </w:rPr>
              <w:t>)</w:t>
            </w:r>
            <w:r w:rsidRPr="00905C6B">
              <w:rPr>
                <w:rFonts w:hint="eastAsia"/>
                <w:lang w:val="zh-TW" w:eastAsia="zh-TW" w:bidi="zh-TW"/>
              </w:rPr>
              <w:t>，請選取文字行或段落，然後開始輸入。選取時請避免包含字元左側或右側的空格，以獲得最佳效果。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C7B432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6F0543F9" wp14:editId="380D977A">
                  <wp:extent cx="1691005" cy="1142365"/>
                  <wp:effectExtent l="0" t="0" r="4445" b="635"/>
                  <wp:docPr id="5" name="圖片 5" title="海岸上有人群的影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7EFBD0F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AB42258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6B96934F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A9E3BF5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若要用您自己的照片取代預留位置照片，請將此照片刪除。接著，在功能區的</w:t>
            </w:r>
            <w:r w:rsidRPr="00905C6B">
              <w:rPr>
                <w:rFonts w:hint="eastAsia"/>
                <w:lang w:val="zh-TW" w:eastAsia="zh-TW" w:bidi="zh-TW"/>
              </w:rPr>
              <w:t xml:space="preserve"> [</w:t>
            </w:r>
            <w:r w:rsidRPr="00905C6B">
              <w:rPr>
                <w:rFonts w:hint="eastAsia"/>
                <w:lang w:val="zh-TW" w:eastAsia="zh-TW" w:bidi="zh-TW"/>
              </w:rPr>
              <w:t>插入</w:t>
            </w:r>
            <w:r w:rsidRPr="00905C6B">
              <w:rPr>
                <w:rFonts w:hint="eastAsia"/>
                <w:lang w:val="zh-TW" w:eastAsia="zh-TW" w:bidi="zh-TW"/>
              </w:rPr>
              <w:t xml:space="preserve">] </w:t>
            </w:r>
            <w:r w:rsidRPr="00905C6B">
              <w:rPr>
                <w:rFonts w:hint="eastAsia"/>
                <w:lang w:val="zh-TW" w:eastAsia="zh-TW" w:bidi="zh-TW"/>
              </w:rPr>
              <w:t>索引標籤上按一下</w:t>
            </w:r>
            <w:r w:rsidRPr="00905C6B">
              <w:rPr>
                <w:rFonts w:hint="eastAsia"/>
                <w:lang w:val="zh-TW" w:eastAsia="zh-TW" w:bidi="zh-TW"/>
              </w:rPr>
              <w:t xml:space="preserve"> [</w:t>
            </w:r>
            <w:r w:rsidRPr="00905C6B">
              <w:rPr>
                <w:rFonts w:hint="eastAsia"/>
                <w:lang w:val="zh-TW" w:eastAsia="zh-TW" w:bidi="zh-TW"/>
              </w:rPr>
              <w:t>圖片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  <w:r w:rsidRPr="00905C6B">
              <w:rPr>
                <w:rFonts w:hint="eastAsia"/>
                <w:lang w:val="zh-TW" w:eastAsia="zh-TW" w:bidi="zh-TW"/>
              </w:rPr>
              <w:t>。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736EDC0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7C78EC13" wp14:editId="46057D0D">
                  <wp:extent cx="1691005" cy="1142365"/>
                  <wp:effectExtent l="0" t="0" r="4445" b="635"/>
                  <wp:docPr id="6" name="圖片 6" title="各種顏色的衝浪板直立擺成一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7B797E2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D8C2DBC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25C339F9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D93D38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3B26EC9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5F4F0AB6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765AC83F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13C11AD1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722E7633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5B9B4824" wp14:editId="6F2B86E9">
                  <wp:extent cx="1691005" cy="1142365"/>
                  <wp:effectExtent l="0" t="0" r="4445" b="635"/>
                  <wp:docPr id="7" name="圖片 7" title="近拍海灘上的沙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05C6B" w14:paraId="486C6BC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EE9B9A4" w14:textId="77777777" w:rsidR="00193AD3" w:rsidRPr="00905C6B" w:rsidRDefault="00206ECE">
            <w:pPr>
              <w:pStyle w:val="2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天數</w:t>
            </w:r>
          </w:p>
          <w:p w14:paraId="6783C52F" w14:textId="77777777" w:rsidR="00193AD3" w:rsidRPr="00905C6B" w:rsidRDefault="00206ECE">
            <w:pPr>
              <w:pStyle w:val="1"/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530789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目的地：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您要去的地點？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6F8FDF05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吃飯地點：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早餐吃什麼？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7D6BC7A9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行程活動：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買票看表演？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2AD7A08C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住宿地點：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海灘小屋或朋友家？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  <w:p w14:paraId="2D36E1F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t>交通工具：</w:t>
            </w:r>
            <w:r w:rsidRPr="00905C6B">
              <w:rPr>
                <w:rFonts w:hint="eastAsia"/>
                <w:lang w:val="zh-TW" w:eastAsia="zh-TW" w:bidi="zh-TW"/>
              </w:rPr>
              <w:t>[</w:t>
            </w:r>
            <w:r w:rsidRPr="00905C6B">
              <w:rPr>
                <w:rFonts w:hint="eastAsia"/>
                <w:lang w:val="zh-TW" w:eastAsia="zh-TW" w:bidi="zh-TW"/>
              </w:rPr>
              <w:t>飛機、火車或</w:t>
            </w:r>
            <w:r w:rsidRPr="00905C6B">
              <w:rPr>
                <w:rFonts w:hint="eastAsia"/>
                <w:lang w:val="zh-TW" w:eastAsia="zh-TW" w:bidi="zh-TW"/>
              </w:rPr>
              <w:t xml:space="preserve"> GPS</w:t>
            </w:r>
            <w:r w:rsidRPr="00905C6B">
              <w:rPr>
                <w:rFonts w:hint="eastAsia"/>
                <w:lang w:val="zh-TW" w:eastAsia="zh-TW" w:bidi="zh-TW"/>
              </w:rPr>
              <w:t>？</w:t>
            </w:r>
            <w:r w:rsidRPr="00905C6B">
              <w:rPr>
                <w:rFonts w:hint="eastAsia"/>
                <w:lang w:val="zh-TW" w:eastAsia="zh-TW" w:bidi="zh-TW"/>
              </w:rPr>
              <w:t>]</w:t>
            </w:r>
          </w:p>
        </w:tc>
        <w:tc>
          <w:tcPr>
            <w:tcW w:w="2663" w:type="dxa"/>
          </w:tcPr>
          <w:p w14:paraId="2D87A908" w14:textId="77777777" w:rsidR="00193AD3" w:rsidRPr="00905C6B" w:rsidRDefault="00206ECE">
            <w:pPr>
              <w:rPr>
                <w:rFonts w:hint="eastAsia"/>
                <w:lang w:eastAsia="zh-TW"/>
              </w:rPr>
            </w:pPr>
            <w:r w:rsidRPr="00905C6B">
              <w:rPr>
                <w:rFonts w:hint="eastAsia"/>
                <w:lang w:val="zh-TW" w:eastAsia="zh-TW" w:bidi="zh-TW"/>
              </w:rPr>
              <w:drawing>
                <wp:inline distT="0" distB="0" distL="0" distR="0" wp14:anchorId="73E37FD1" wp14:editId="79AB79C5">
                  <wp:extent cx="1691005" cy="1142365"/>
                  <wp:effectExtent l="0" t="0" r="4445" b="635"/>
                  <wp:docPr id="8" name="圖片 8" title="近拍 DJ 音控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E8869" w14:textId="77777777" w:rsidR="00187350" w:rsidRPr="00905C6B" w:rsidRDefault="00187350" w:rsidP="00206ECE">
      <w:pPr>
        <w:rPr>
          <w:rFonts w:ascii="Microsoft JhengHei UI" w:hAnsi="Microsoft JhengHei UI" w:hint="eastAsia"/>
          <w:lang w:eastAsia="zh-TW"/>
        </w:rPr>
      </w:pPr>
    </w:p>
    <w:sectPr w:rsidR="00187350" w:rsidRPr="00905C6B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1030" w14:textId="77777777" w:rsidR="00025821" w:rsidRDefault="00025821" w:rsidP="00A16899">
      <w:pPr>
        <w:spacing w:line="240" w:lineRule="auto"/>
      </w:pPr>
      <w:r>
        <w:separator/>
      </w:r>
    </w:p>
  </w:endnote>
  <w:endnote w:type="continuationSeparator" w:id="0">
    <w:p w14:paraId="57D7B9CD" w14:textId="77777777" w:rsidR="00025821" w:rsidRDefault="00025821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B719" w14:textId="77777777" w:rsidR="00025821" w:rsidRDefault="00025821" w:rsidP="00A16899">
      <w:pPr>
        <w:spacing w:line="240" w:lineRule="auto"/>
      </w:pPr>
      <w:r>
        <w:separator/>
      </w:r>
    </w:p>
  </w:footnote>
  <w:footnote w:type="continuationSeparator" w:id="0">
    <w:p w14:paraId="2C6F4A32" w14:textId="77777777" w:rsidR="00025821" w:rsidRDefault="00025821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A40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2D286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21173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25821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905C6B"/>
    <w:rsid w:val="00A16899"/>
    <w:rsid w:val="00AF5258"/>
    <w:rsid w:val="00BC068C"/>
    <w:rsid w:val="00C517B9"/>
    <w:rsid w:val="00C67807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8A205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67807"/>
    <w:rPr>
      <w:rFonts w:eastAsia="Microsoft JhengHei UI"/>
      <w:color w:val="auto"/>
    </w:rPr>
  </w:style>
  <w:style w:type="paragraph" w:styleId="1">
    <w:name w:val="heading 1"/>
    <w:basedOn w:val="a2"/>
    <w:next w:val="a2"/>
    <w:link w:val="10"/>
    <w:uiPriority w:val="2"/>
    <w:qFormat/>
    <w:rsid w:val="001E1035"/>
    <w:pPr>
      <w:spacing w:line="216" w:lineRule="auto"/>
      <w:outlineLvl w:val="0"/>
    </w:pPr>
    <w:rPr>
      <w:rFonts w:ascii="Microsoft JhengHei UI" w:hAnsi="Microsoft JhengHei U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2"/>
    <w:uiPriority w:val="2"/>
    <w:unhideWhenUsed/>
    <w:qFormat/>
    <w:rsid w:val="001E1035"/>
    <w:pPr>
      <w:spacing w:line="216" w:lineRule="auto"/>
      <w:outlineLvl w:val="1"/>
    </w:pPr>
    <w:rPr>
      <w:rFonts w:ascii="Microsoft JhengHei UI" w:hAnsi="Microsoft JhengHei U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Microsoft JhengHei UI" w:hAnsi="Microsoft JhengHei UI" w:cstheme="majorBidi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Microsoft JhengHei UI" w:hAnsi="Microsoft JhengHei UI" w:cstheme="majorBidi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Microsoft JhengHei UI" w:hAnsi="Microsoft JhengHei UI" w:cstheme="majorBidi"/>
      <w:color w:val="BB42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Microsoft JhengHei UI" w:hAnsi="Microsoft JhengHei UI" w:cstheme="majorBidi"/>
      <w:color w:val="7C2C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Microsoft JhengHei UI" w:hAnsi="Microsoft JhengHei UI" w:cstheme="majorBidi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Microsoft JhengHei UI" w:hAnsi="Microsoft JhengHei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Microsoft JhengHei UI" w:hAnsi="Microsoft JhengHei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"/>
    <w:qFormat/>
    <w:rsid w:val="001E1035"/>
    <w:pPr>
      <w:spacing w:after="520" w:line="240" w:lineRule="auto"/>
      <w:contextualSpacing/>
    </w:pPr>
    <w:rPr>
      <w:rFonts w:ascii="Microsoft JhengHei UI" w:hAnsi="Microsoft JhengHei U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7">
    <w:name w:val="標題 字元"/>
    <w:basedOn w:val="a3"/>
    <w:link w:val="a6"/>
    <w:uiPriority w:val="1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kern w:val="28"/>
      <w:sz w:val="66"/>
      <w:szCs w:val="66"/>
    </w:rPr>
  </w:style>
  <w:style w:type="table" w:styleId="a8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3"/>
    <w:link w:val="21"/>
    <w:uiPriority w:val="2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標題 1 字元"/>
    <w:basedOn w:val="a3"/>
    <w:link w:val="1"/>
    <w:uiPriority w:val="2"/>
    <w:rsid w:val="001E1035"/>
    <w:rPr>
      <w:rFonts w:ascii="Microsoft JhengHei UI" w:eastAsia="Microsoft JhengHei UI" w:hAnsi="Microsoft JhengHei U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標題 3 字元"/>
    <w:basedOn w:val="a3"/>
    <w:link w:val="31"/>
    <w:uiPriority w:val="9"/>
    <w:semiHidden/>
    <w:rsid w:val="00E66896"/>
    <w:rPr>
      <w:rFonts w:ascii="Microsoft JhengHei UI" w:eastAsia="Microsoft JhengHei UI" w:hAnsi="Microsoft JhengHei UI" w:cstheme="majorBidi"/>
      <w:color w:val="BB4200" w:themeColor="accent1" w:themeShade="BF"/>
      <w:sz w:val="24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="Segoe UI"/>
      <w:szCs w:val="18"/>
    </w:rPr>
  </w:style>
  <w:style w:type="character" w:customStyle="1" w:styleId="aa">
    <w:name w:val="註解方塊文字 字元"/>
    <w:basedOn w:val="a3"/>
    <w:link w:val="a9"/>
    <w:uiPriority w:val="99"/>
    <w:semiHidden/>
    <w:rsid w:val="00187350"/>
    <w:rPr>
      <w:rFonts w:ascii="Microsoft JhengHei UI" w:eastAsia="Microsoft JhengHei UI" w:hAnsi="Microsoft JhengHei UI" w:cs="Segoe UI"/>
      <w:color w:val="auto"/>
      <w:szCs w:val="18"/>
    </w:rPr>
  </w:style>
  <w:style w:type="paragraph" w:styleId="ab">
    <w:name w:val="Bibliography"/>
    <w:basedOn w:val="a2"/>
    <w:next w:val="a2"/>
    <w:uiPriority w:val="37"/>
    <w:semiHidden/>
    <w:unhideWhenUsed/>
    <w:rsid w:val="00187350"/>
    <w:rPr>
      <w:rFonts w:ascii="Microsoft JhengHei UI" w:hAnsi="Microsoft JhengHei UI"/>
    </w:rPr>
  </w:style>
  <w:style w:type="paragraph" w:styleId="ac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Microsoft JhengHei UI" w:hAnsi="Microsoft JhengHei UI"/>
      <w:i/>
      <w:iCs/>
      <w:color w:val="BB4200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qFormat/>
    <w:rsid w:val="00187350"/>
    <w:pPr>
      <w:spacing w:after="120"/>
    </w:pPr>
    <w:rPr>
      <w:rFonts w:ascii="Microsoft JhengHei UI" w:hAnsi="Microsoft JhengHei UI"/>
    </w:rPr>
  </w:style>
  <w:style w:type="character" w:customStyle="1" w:styleId="ae">
    <w:name w:val="本文 字元"/>
    <w:basedOn w:val="a3"/>
    <w:link w:val="ad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187350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187350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187350"/>
    <w:rPr>
      <w:rFonts w:ascii="Microsoft JhengHei UI" w:eastAsia="Microsoft JhengHei UI" w:hAnsi="Microsoft JhengHei UI"/>
      <w:color w:val="auto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187350"/>
    <w:pPr>
      <w:spacing w:after="0"/>
      <w:ind w:firstLine="360"/>
    </w:pPr>
  </w:style>
  <w:style w:type="character" w:customStyle="1" w:styleId="af0">
    <w:name w:val="本文第一層縮排 字元"/>
    <w:basedOn w:val="ae"/>
    <w:link w:val="af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1">
    <w:name w:val="Body Text Indent"/>
    <w:basedOn w:val="a2"/>
    <w:link w:val="af2"/>
    <w:uiPriority w:val="99"/>
    <w:semiHidden/>
    <w:unhideWhenUsed/>
    <w:rsid w:val="00187350"/>
    <w:pPr>
      <w:spacing w:after="120"/>
      <w:ind w:left="283"/>
    </w:pPr>
    <w:rPr>
      <w:rFonts w:ascii="Microsoft JhengHei UI" w:hAnsi="Microsoft JhengHei UI"/>
    </w:rPr>
  </w:style>
  <w:style w:type="character" w:customStyle="1" w:styleId="af2">
    <w:name w:val="本文縮排 字元"/>
    <w:basedOn w:val="a3"/>
    <w:link w:val="af1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1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本文第一層縮排 2 字元"/>
    <w:basedOn w:val="af2"/>
    <w:link w:val="25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187350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187350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187350"/>
    <w:rPr>
      <w:rFonts w:ascii="Microsoft JhengHei UI" w:eastAsia="Microsoft JhengHei UI" w:hAnsi="Microsoft JhengHei UI"/>
      <w:color w:val="auto"/>
      <w:szCs w:val="16"/>
    </w:rPr>
  </w:style>
  <w:style w:type="character" w:styleId="af3">
    <w:name w:val="Book Title"/>
    <w:basedOn w:val="a3"/>
    <w:uiPriority w:val="33"/>
    <w:semiHidden/>
    <w:unhideWhenUsed/>
    <w:qFormat/>
    <w:rsid w:val="00187350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Microsoft JhengHei UI" w:hAnsi="Microsoft JhengHei UI"/>
      <w:i/>
      <w:iCs/>
      <w:color w:val="2C2C2C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87350"/>
    <w:pPr>
      <w:spacing w:line="240" w:lineRule="auto"/>
      <w:ind w:left="4252"/>
    </w:pPr>
    <w:rPr>
      <w:rFonts w:ascii="Microsoft JhengHei UI" w:hAnsi="Microsoft JhengHei UI"/>
    </w:rPr>
  </w:style>
  <w:style w:type="character" w:customStyle="1" w:styleId="af6">
    <w:name w:val="結語 字元"/>
    <w:basedOn w:val="a3"/>
    <w:link w:val="af5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table" w:styleId="af7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c">
    <w:name w:val="註解文字 字元"/>
    <w:basedOn w:val="a3"/>
    <w:link w:val="afb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735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187350"/>
    <w:rPr>
      <w:rFonts w:ascii="Microsoft JhengHei UI" w:eastAsia="Microsoft JhengHei UI" w:hAnsi="Microsoft JhengHei UI"/>
      <w:b/>
      <w:bCs/>
      <w:color w:val="auto"/>
      <w:szCs w:val="20"/>
    </w:rPr>
  </w:style>
  <w:style w:type="table" w:styleId="aff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187350"/>
    <w:rPr>
      <w:rFonts w:ascii="Microsoft JhengHei UI" w:hAnsi="Microsoft JhengHei UI"/>
    </w:rPr>
  </w:style>
  <w:style w:type="character" w:customStyle="1" w:styleId="aff1">
    <w:name w:val="日期 字元"/>
    <w:basedOn w:val="a3"/>
    <w:link w:val="aff0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f2">
    <w:name w:val="Document Map"/>
    <w:basedOn w:val="a2"/>
    <w:link w:val="aff3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="Segoe UI"/>
      <w:szCs w:val="16"/>
    </w:rPr>
  </w:style>
  <w:style w:type="character" w:customStyle="1" w:styleId="aff3">
    <w:name w:val="文件引導模式 字元"/>
    <w:basedOn w:val="a3"/>
    <w:link w:val="aff2"/>
    <w:uiPriority w:val="99"/>
    <w:semiHidden/>
    <w:rsid w:val="00187350"/>
    <w:rPr>
      <w:rFonts w:ascii="Microsoft JhengHei UI" w:eastAsia="Microsoft JhengHei UI" w:hAnsi="Microsoft JhengHei UI" w:cs="Segoe UI"/>
      <w:color w:val="auto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</w:rPr>
  </w:style>
  <w:style w:type="character" w:customStyle="1" w:styleId="aff5">
    <w:name w:val="電子郵件簽名 字元"/>
    <w:basedOn w:val="a3"/>
    <w:link w:val="aff4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styleId="aff6">
    <w:name w:val="Emphasis"/>
    <w:basedOn w:val="a3"/>
    <w:uiPriority w:val="20"/>
    <w:semiHidden/>
    <w:unhideWhenUsed/>
    <w:qFormat/>
    <w:rsid w:val="00187350"/>
    <w:rPr>
      <w:rFonts w:ascii="Microsoft JhengHei UI" w:eastAsia="Microsoft JhengHei UI" w:hAnsi="Microsoft JhengHei UI"/>
      <w:i/>
      <w:iCs/>
    </w:rPr>
  </w:style>
  <w:style w:type="character" w:styleId="aff7">
    <w:name w:val="endnote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paragraph" w:styleId="affa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Microsoft JhengHei UI" w:hAnsi="Microsoft JhengHei UI"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8A479B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Microsoft JhengHei UI" w:hAnsi="Microsoft JhengHei UI"/>
    </w:rPr>
  </w:style>
  <w:style w:type="character" w:customStyle="1" w:styleId="affe">
    <w:name w:val="頁尾 字元"/>
    <w:basedOn w:val="a3"/>
    <w:link w:val="affd"/>
    <w:uiPriority w:val="99"/>
    <w:rsid w:val="00187350"/>
    <w:rPr>
      <w:rFonts w:ascii="Microsoft JhengHei UI" w:eastAsia="Microsoft JhengHei UI" w:hAnsi="Microsoft JhengHei UI"/>
      <w:color w:val="auto"/>
    </w:rPr>
  </w:style>
  <w:style w:type="character" w:styleId="afff">
    <w:name w:val="footnote reference"/>
    <w:basedOn w:val="a3"/>
    <w:uiPriority w:val="99"/>
    <w:semiHidden/>
    <w:unhideWhenUsed/>
    <w:rsid w:val="00187350"/>
    <w:rPr>
      <w:rFonts w:ascii="Microsoft JhengHei UI" w:eastAsia="Microsoft JhengHei UI" w:hAnsi="Microsoft JhengHei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f1">
    <w:name w:val="註腳文字 字元"/>
    <w:basedOn w:val="a3"/>
    <w:link w:val="afff0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table" w:styleId="11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Microsoft JhengHei UI" w:hAnsi="Microsoft JhengHei UI"/>
    </w:rPr>
  </w:style>
  <w:style w:type="character" w:customStyle="1" w:styleId="afff3">
    <w:name w:val="頁首 字元"/>
    <w:basedOn w:val="a3"/>
    <w:link w:val="afff2"/>
    <w:uiPriority w:val="99"/>
    <w:rsid w:val="00187350"/>
    <w:rPr>
      <w:rFonts w:ascii="Microsoft JhengHei UI" w:eastAsia="Microsoft JhengHei UI" w:hAnsi="Microsoft JhengHei UI"/>
      <w:color w:val="auto"/>
    </w:rPr>
  </w:style>
  <w:style w:type="character" w:customStyle="1" w:styleId="42">
    <w:name w:val="標題 4 字元"/>
    <w:basedOn w:val="a3"/>
    <w:link w:val="41"/>
    <w:uiPriority w:val="9"/>
    <w:semiHidden/>
    <w:rsid w:val="00E66896"/>
    <w:rPr>
      <w:rFonts w:ascii="Microsoft JhengHei UI" w:eastAsia="Microsoft JhengHei UI" w:hAnsi="Microsoft JhengHei UI" w:cstheme="majorBidi"/>
      <w:i/>
      <w:iCs/>
      <w:color w:val="BB4200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187350"/>
    <w:rPr>
      <w:rFonts w:ascii="Microsoft JhengHei UI" w:eastAsia="Microsoft JhengHei UI" w:hAnsi="Microsoft JhengHei UI" w:cstheme="majorBidi"/>
      <w:color w:val="BB4200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187350"/>
    <w:rPr>
      <w:rFonts w:ascii="Microsoft JhengHei UI" w:eastAsia="Microsoft JhengHei UI" w:hAnsi="Microsoft JhengHei UI" w:cstheme="majorBidi"/>
      <w:color w:val="7C2C0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187350"/>
    <w:rPr>
      <w:rFonts w:ascii="Microsoft JhengHei UI" w:eastAsia="Microsoft JhengHei UI" w:hAnsi="Microsoft JhengHei UI" w:cstheme="majorBidi"/>
      <w:i/>
      <w:iCs/>
      <w:color w:val="7C2C0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187350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187350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187350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187350"/>
    <w:rPr>
      <w:rFonts w:ascii="Microsoft JhengHei UI" w:eastAsia="Microsoft JhengHei UI" w:hAnsi="Microsoft Jheng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87350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87350"/>
    <w:rPr>
      <w:rFonts w:ascii="Microsoft JhengHei UI" w:eastAsia="Microsoft JhengHei UI" w:hAnsi="Microsoft JhengHei UI"/>
      <w:i/>
      <w:iCs/>
    </w:rPr>
  </w:style>
  <w:style w:type="character" w:styleId="afff4">
    <w:name w:val="Hyperlink"/>
    <w:basedOn w:val="a3"/>
    <w:uiPriority w:val="99"/>
    <w:semiHidden/>
    <w:unhideWhenUsed/>
    <w:rsid w:val="00E66896"/>
    <w:rPr>
      <w:rFonts w:ascii="Microsoft JhengHei UI" w:eastAsia="Microsoft JhengHei UI" w:hAnsi="Microsoft JhengHei UI"/>
      <w:color w:val="006F9A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Microsoft JhengHei UI" w:hAnsi="Microsoft JhengHei UI"/>
    </w:rPr>
  </w:style>
  <w:style w:type="paragraph" w:styleId="afff5">
    <w:name w:val="index heading"/>
    <w:basedOn w:val="a2"/>
    <w:next w:val="13"/>
    <w:uiPriority w:val="99"/>
    <w:semiHidden/>
    <w:unhideWhenUsed/>
    <w:rsid w:val="00187350"/>
    <w:rPr>
      <w:rFonts w:ascii="Microsoft JhengHei UI" w:hAnsi="Microsoft JhengHei U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E66896"/>
    <w:rPr>
      <w:rFonts w:ascii="Microsoft JhengHei UI" w:eastAsia="Microsoft JhengHei UI" w:hAnsi="Microsoft JhengHei UI"/>
      <w:i/>
      <w:iCs/>
      <w:color w:val="BB4200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Microsoft JhengHei UI" w:hAnsi="Microsoft JhengHei UI"/>
      <w:i/>
      <w:iCs/>
      <w:color w:val="BB4200" w:themeColor="accent1" w:themeShade="BF"/>
    </w:rPr>
  </w:style>
  <w:style w:type="character" w:customStyle="1" w:styleId="afff8">
    <w:name w:val="鮮明引文 字元"/>
    <w:basedOn w:val="a3"/>
    <w:link w:val="afff7"/>
    <w:uiPriority w:val="30"/>
    <w:semiHidden/>
    <w:rsid w:val="00E66896"/>
    <w:rPr>
      <w:rFonts w:ascii="Microsoft JhengHei UI" w:eastAsia="Microsoft JhengHei UI" w:hAnsi="Microsoft JhengHei UI"/>
      <w:i/>
      <w:iCs/>
      <w:color w:val="BB4200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E66896"/>
    <w:rPr>
      <w:rFonts w:ascii="Microsoft JhengHei UI" w:eastAsia="Microsoft JhengHei UI" w:hAnsi="Microsoft JhengHei UI"/>
      <w:b/>
      <w:bCs/>
      <w:caps w:val="0"/>
      <w:smallCaps/>
      <w:color w:val="BB4200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0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Microsoft JhengHei UI" w:hAnsi="Microsoft JhengHei UI"/>
    </w:rPr>
  </w:style>
  <w:style w:type="table" w:styleId="14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187350"/>
    <w:rPr>
      <w:rFonts w:ascii="Microsoft JhengHei UI" w:eastAsia="Microsoft JhengHei UI" w:hAnsi="Microsoft JhengHei UI"/>
      <w:szCs w:val="20"/>
    </w:rPr>
  </w:style>
  <w:style w:type="table" w:styleId="15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3"/>
    <w:uiPriority w:val="99"/>
    <w:semiHidden/>
    <w:unhideWhenUsed/>
    <w:rsid w:val="00187350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187350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187350"/>
    <w:pPr>
      <w:spacing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187350"/>
    <w:rPr>
      <w:rFonts w:ascii="Microsoft JhengHei UI" w:hAnsi="Microsoft JhengHei UI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187350"/>
    <w:pPr>
      <w:ind w:left="720"/>
    </w:pPr>
    <w:rPr>
      <w:rFonts w:ascii="Microsoft JhengHei UI" w:hAnsi="Microsoft JhengHei UI"/>
    </w:r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</w:rPr>
  </w:style>
  <w:style w:type="character" w:customStyle="1" w:styleId="affff8">
    <w:name w:val="註釋標題 字元"/>
    <w:basedOn w:val="a3"/>
    <w:link w:val="affff7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styleId="affff9">
    <w:name w:val="page number"/>
    <w:basedOn w:val="a3"/>
    <w:uiPriority w:val="99"/>
    <w:semiHidden/>
    <w:unhideWhenUsed/>
    <w:rsid w:val="00187350"/>
    <w:rPr>
      <w:rFonts w:ascii="Microsoft JhengHei UI" w:eastAsia="Microsoft JhengHei UI" w:hAnsi="Microsoft JhengHei UI"/>
    </w:rPr>
  </w:style>
  <w:style w:type="character" w:styleId="affffa">
    <w:name w:val="Placeholder Text"/>
    <w:basedOn w:val="a3"/>
    <w:uiPriority w:val="99"/>
    <w:semiHidden/>
    <w:rsid w:val="00187350"/>
    <w:rPr>
      <w:rFonts w:ascii="Microsoft JhengHei UI" w:eastAsia="Microsoft JhengHei UI" w:hAnsi="Microsoft JhengHei UI"/>
      <w:color w:val="808080"/>
    </w:rPr>
  </w:style>
  <w:style w:type="table" w:styleId="19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187350"/>
    <w:pPr>
      <w:spacing w:line="240" w:lineRule="auto"/>
    </w:pPr>
    <w:rPr>
      <w:rFonts w:ascii="Microsoft JhengHei UI" w:hAnsi="Microsoft JhengHei UI"/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187350"/>
    <w:rPr>
      <w:rFonts w:ascii="Microsoft JhengHei UI" w:eastAsia="Microsoft JhengHei UI" w:hAnsi="Microsoft JhengHei UI"/>
      <w:color w:val="auto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Microsoft JhengHei UI" w:hAnsi="Microsoft JhengHei UI"/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187350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187350"/>
    <w:rPr>
      <w:rFonts w:ascii="Microsoft JhengHei UI" w:hAnsi="Microsoft JhengHei UI"/>
    </w:rPr>
  </w:style>
  <w:style w:type="character" w:customStyle="1" w:styleId="afffff0">
    <w:name w:val="問候 字元"/>
    <w:basedOn w:val="a3"/>
    <w:link w:val="afffff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paragraph" w:styleId="afffff1">
    <w:name w:val="Signature"/>
    <w:basedOn w:val="a2"/>
    <w:link w:val="afffff2"/>
    <w:uiPriority w:val="99"/>
    <w:semiHidden/>
    <w:unhideWhenUsed/>
    <w:rsid w:val="00187350"/>
    <w:pPr>
      <w:spacing w:line="240" w:lineRule="auto"/>
      <w:ind w:left="4252"/>
    </w:pPr>
    <w:rPr>
      <w:rFonts w:ascii="Microsoft JhengHei UI" w:hAnsi="Microsoft JhengHei UI"/>
    </w:rPr>
  </w:style>
  <w:style w:type="character" w:customStyle="1" w:styleId="afffff2">
    <w:name w:val="簽名 字元"/>
    <w:basedOn w:val="a3"/>
    <w:link w:val="afffff1"/>
    <w:uiPriority w:val="99"/>
    <w:semiHidden/>
    <w:rsid w:val="00187350"/>
    <w:rPr>
      <w:rFonts w:ascii="Microsoft JhengHei UI" w:eastAsia="Microsoft JhengHei UI" w:hAnsi="Microsoft JhengHei UI"/>
      <w:color w:val="auto"/>
    </w:rPr>
  </w:style>
  <w:style w:type="character" w:customStyle="1" w:styleId="1a">
    <w:name w:val="智慧型超連結1"/>
    <w:basedOn w:val="a3"/>
    <w:uiPriority w:val="99"/>
    <w:semiHidden/>
    <w:unhideWhenUsed/>
    <w:rsid w:val="00187350"/>
    <w:rPr>
      <w:rFonts w:ascii="Microsoft JhengHei UI" w:eastAsia="Microsoft JhengHei UI" w:hAnsi="Microsoft JhengHei UI"/>
      <w:u w:val="dotted"/>
    </w:rPr>
  </w:style>
  <w:style w:type="character" w:styleId="afffff3">
    <w:name w:val="Strong"/>
    <w:basedOn w:val="a3"/>
    <w:uiPriority w:val="22"/>
    <w:semiHidden/>
    <w:unhideWhenUsed/>
    <w:qFormat/>
    <w:rsid w:val="00187350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187350"/>
    <w:pPr>
      <w:numPr>
        <w:ilvl w:val="1"/>
      </w:numPr>
    </w:pPr>
    <w:rPr>
      <w:rFonts w:ascii="Microsoft JhengHei UI" w:hAnsi="Microsoft JhengHei UI"/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semiHidden/>
    <w:rsid w:val="00187350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187350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187350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Microsoft JhengHei UI" w:hAnsi="Microsoft JhengHei UI"/>
    </w:rPr>
  </w:style>
  <w:style w:type="paragraph" w:styleId="afffffc">
    <w:name w:val="table of figures"/>
    <w:basedOn w:val="a2"/>
    <w:next w:val="a2"/>
    <w:uiPriority w:val="99"/>
    <w:semiHidden/>
    <w:unhideWhenUsed/>
    <w:rsid w:val="00187350"/>
    <w:rPr>
      <w:rFonts w:ascii="Microsoft JhengHei UI" w:hAnsi="Microsoft JhengHei UI"/>
    </w:rPr>
  </w:style>
  <w:style w:type="table" w:styleId="afffffd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Microsoft JhengHei UI" w:hAnsi="Microsoft JhengHei UI"/>
    </w:rPr>
  </w:style>
  <w:style w:type="paragraph" w:styleId="affffff0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3">
    <w:name w:val="未解析的提及項目1"/>
    <w:basedOn w:val="a3"/>
    <w:uiPriority w:val="99"/>
    <w:semiHidden/>
    <w:unhideWhenUsed/>
    <w:rsid w:val="00E66896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05C6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05C6B"/>
    <w:pPr>
      <w:numPr>
        <w:numId w:val="12"/>
      </w:numPr>
    </w:pPr>
  </w:style>
  <w:style w:type="character" w:styleId="affffff2">
    <w:name w:val="Hashtag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905C6B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905C6B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905C6B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54</ap:TotalTime>
  <ap:Pages>1</ap:Pages>
  <ap:Words>61</ap:Words>
  <ap:Characters>351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