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D79C" w14:textId="77777777" w:rsidR="004A4D29" w:rsidRPr="0013331C" w:rsidRDefault="00CC0561">
      <w:pPr>
        <w:pStyle w:val="Title"/>
        <w:rPr>
          <w:rFonts w:ascii="Microsoft JhengHei UI" w:eastAsia="Microsoft JhengHei UI" w:hAnsi="Microsoft JhengHei UI"/>
          <w:lang w:eastAsia="zh-TW"/>
        </w:rPr>
      </w:pPr>
      <w:r w:rsidRPr="0013331C">
        <w:rPr>
          <w:rFonts w:ascii="Microsoft JhengHei UI" w:eastAsia="Microsoft JhengHei UI" w:hAnsi="Microsoft JhengHei UI"/>
          <w:lang w:val="zh-TW" w:eastAsia="zh-TW" w:bidi="zh-TW"/>
        </w:rPr>
        <w:t>[專案標題]</w:t>
      </w:r>
    </w:p>
    <w:p w14:paraId="22716001" w14:textId="77777777" w:rsidR="004A4D29" w:rsidRPr="0013331C" w:rsidRDefault="0020482C">
      <w:pPr>
        <w:pStyle w:val="Subtitle"/>
        <w:rPr>
          <w:rFonts w:ascii="Microsoft JhengHei UI" w:eastAsia="Microsoft JhengHei UI" w:hAnsi="Microsoft JhengHei UI"/>
          <w:lang w:eastAsia="zh-TW"/>
        </w:rPr>
      </w:pPr>
      <w:r w:rsidRPr="0013331C">
        <w:rPr>
          <w:rFonts w:ascii="Microsoft JhengHei UI" w:eastAsia="Microsoft JhengHei UI" w:hAnsi="Microsoft JhengHei UI"/>
          <w:lang w:val="zh-TW" w:eastAsia="zh-TW" w:bidi="zh-TW"/>
        </w:rPr>
        <w:t>開始：[輸入開始日期] 結束：[輸入結束日期]</w:t>
      </w:r>
    </w:p>
    <w:tbl>
      <w:tblPr>
        <w:tblStyle w:val="ab"/>
        <w:tblW w:w="5108" w:type="pct"/>
        <w:tblLayout w:type="fixed"/>
        <w:tblLook w:val="06A0" w:firstRow="1" w:lastRow="0" w:firstColumn="1" w:lastColumn="0" w:noHBand="1" w:noVBand="1"/>
        <w:tblCaption w:val="時間表的內容表格"/>
      </w:tblPr>
      <w:tblGrid>
        <w:gridCol w:w="910"/>
        <w:gridCol w:w="1579"/>
        <w:gridCol w:w="836"/>
        <w:gridCol w:w="1906"/>
        <w:gridCol w:w="614"/>
        <w:gridCol w:w="2521"/>
        <w:gridCol w:w="629"/>
        <w:gridCol w:w="2790"/>
        <w:gridCol w:w="837"/>
        <w:gridCol w:w="1683"/>
        <w:gridCol w:w="720"/>
        <w:gridCol w:w="990"/>
      </w:tblGrid>
      <w:tr w:rsidR="0013331C" w:rsidRPr="0013331C" w14:paraId="66536ED6" w14:textId="77777777" w:rsidTr="00133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27CC227" w14:textId="77777777" w:rsidR="004A4D29" w:rsidRPr="0013331C" w:rsidRDefault="001D20CA">
            <w:pPr>
              <w:pStyle w:val="a1"/>
              <w:ind w:right="86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731506C" w14:textId="77777777" w:rsidR="004A4D29" w:rsidRPr="0013331C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記事</w:t>
            </w:r>
          </w:p>
        </w:tc>
        <w:tc>
          <w:tcPr>
            <w:tcW w:w="8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E71B9E" w14:textId="77777777" w:rsidR="004A4D29" w:rsidRPr="0013331C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週一</w:t>
            </w:r>
          </w:p>
        </w:tc>
        <w:tc>
          <w:tcPr>
            <w:tcW w:w="1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21B7B2E" w14:textId="77777777" w:rsidR="004A4D29" w:rsidRPr="0013331C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記事</w:t>
            </w:r>
          </w:p>
        </w:tc>
        <w:tc>
          <w:tcPr>
            <w:tcW w:w="61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515413" w14:textId="77777777" w:rsidR="004A4D29" w:rsidRPr="0013331C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週二</w:t>
            </w:r>
          </w:p>
        </w:tc>
        <w:tc>
          <w:tcPr>
            <w:tcW w:w="2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21337DE" w14:textId="77777777" w:rsidR="004A4D29" w:rsidRPr="0013331C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記事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5306C1" w14:textId="77777777" w:rsidR="004A4D29" w:rsidRPr="0013331C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週三</w:t>
            </w:r>
          </w:p>
        </w:tc>
        <w:tc>
          <w:tcPr>
            <w:tcW w:w="2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A370269" w14:textId="77777777" w:rsidR="004A4D29" w:rsidRPr="0013331C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記事</w:t>
            </w:r>
          </w:p>
        </w:tc>
        <w:tc>
          <w:tcPr>
            <w:tcW w:w="8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64705A" w14:textId="77777777" w:rsidR="004A4D29" w:rsidRPr="0013331C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週四</w:t>
            </w:r>
          </w:p>
        </w:tc>
        <w:tc>
          <w:tcPr>
            <w:tcW w:w="16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737105A" w14:textId="77777777" w:rsidR="004A4D29" w:rsidRPr="0013331C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記事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B1680" w14:textId="77777777" w:rsidR="004A4D29" w:rsidRPr="0013331C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週五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B031E" w14:textId="77777777" w:rsidR="004A4D29" w:rsidRPr="0013331C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週六/週日</w:t>
            </w:r>
          </w:p>
        </w:tc>
      </w:tr>
      <w:tr w:rsidR="0013331C" w:rsidRPr="0013331C" w14:paraId="208EFC2D" w14:textId="77777777" w:rsidTr="0013331C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9CFF8E3" w14:textId="77777777" w:rsidR="004A4D29" w:rsidRPr="0013331C" w:rsidRDefault="0020482C" w:rsidP="0013331C">
            <w:pPr>
              <w:pStyle w:val="a"/>
              <w:spacing w:before="0" w:after="4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</w:t>
            </w:r>
          </w:p>
          <w:p w14:paraId="2A8BDA95" w14:textId="77777777" w:rsidR="004A4D29" w:rsidRPr="0013331C" w:rsidRDefault="0020482C" w:rsidP="0013331C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sz w:val="48"/>
                <w:lang w:val="zh-TW" w:eastAsia="zh-TW" w:bidi="zh-TW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24D4FDC" w14:textId="77777777" w:rsidR="004A4D29" w:rsidRPr="0013331C" w:rsidRDefault="001E7CB6" w:rsidP="001E7CB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FD7A91" w14:textId="77777777" w:rsidR="004A4D29" w:rsidRPr="0013331C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[月份</w:t>
            </w:r>
            <w:r w:rsidR="00C32DC0"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]</w:t>
            </w:r>
            <w:r w:rsidR="00C32DC0"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br/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</w:t>
            </w:r>
          </w:p>
        </w:tc>
        <w:tc>
          <w:tcPr>
            <w:tcW w:w="1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541019" w14:textId="77777777" w:rsidR="004A4D29" w:rsidRPr="0013331C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[里程碑 1]</w:t>
            </w:r>
          </w:p>
          <w:p w14:paraId="58FA7FFF" w14:textId="77777777" w:rsidR="004A4D29" w:rsidRPr="0013331C" w:rsidRDefault="00166EE1">
            <w:pPr>
              <w:pStyle w:val="a9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[在時間表下方的圖例中新增專案關係人姓名。]</w:t>
            </w:r>
          </w:p>
        </w:tc>
        <w:tc>
          <w:tcPr>
            <w:tcW w:w="61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0D4F94" w14:textId="77777777" w:rsidR="004A4D29" w:rsidRPr="0013331C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</w:t>
            </w:r>
          </w:p>
        </w:tc>
        <w:tc>
          <w:tcPr>
            <w:tcW w:w="2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B2907F" w14:textId="77777777" w:rsidR="004A4D29" w:rsidRPr="0013331C" w:rsidRDefault="00166EE1" w:rsidP="0013528F">
            <w:pPr>
              <w:pStyle w:val="a7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[在 [常用] 索引標籤上的 [樣式] 群組中，只要點選就能套用相應專案關係人的色彩]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5E26AA" w14:textId="77777777" w:rsidR="004A4D29" w:rsidRPr="0013331C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3</w:t>
            </w:r>
          </w:p>
        </w:tc>
        <w:tc>
          <w:tcPr>
            <w:tcW w:w="2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1FE0906" w14:textId="77777777" w:rsidR="004A4D29" w:rsidRPr="0013331C" w:rsidRDefault="001E7CB6" w:rsidP="0013528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[若要新增週，請選取相鄰的列，然後選取 [表格工具] [版面配置] 索引標籤上的 [插入] 選項。]</w:t>
            </w:r>
          </w:p>
        </w:tc>
        <w:tc>
          <w:tcPr>
            <w:tcW w:w="8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ACE6AB" w14:textId="77777777" w:rsidR="004A4D29" w:rsidRPr="0013331C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4</w:t>
            </w:r>
          </w:p>
        </w:tc>
        <w:tc>
          <w:tcPr>
            <w:tcW w:w="16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91A36DD" w14:textId="77777777" w:rsidR="004A4D29" w:rsidRPr="0013331C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B7A927" w14:textId="77777777" w:rsidR="004A4D29" w:rsidRPr="0013331C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5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E13A87" w14:textId="77777777" w:rsidR="004A4D29" w:rsidRPr="0013331C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6/7</w:t>
            </w:r>
          </w:p>
        </w:tc>
      </w:tr>
      <w:tr w:rsidR="0013331C" w:rsidRPr="0013331C" w14:paraId="4D3D0D17" w14:textId="77777777" w:rsidTr="0013331C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86D077E" w14:textId="77777777" w:rsidR="004A4D29" w:rsidRPr="0013331C" w:rsidRDefault="0020482C" w:rsidP="0013331C">
            <w:pPr>
              <w:pStyle w:val="a"/>
              <w:spacing w:before="0" w:after="4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</w:t>
            </w:r>
          </w:p>
          <w:p w14:paraId="79C528A3" w14:textId="77777777" w:rsidR="004A4D29" w:rsidRPr="0013331C" w:rsidRDefault="0020482C" w:rsidP="0013331C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sz w:val="48"/>
                <w:lang w:val="zh-TW" w:eastAsia="zh-TW" w:bidi="zh-TW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BB4FA71" w14:textId="77777777" w:rsidR="004A4D29" w:rsidRPr="0013331C" w:rsidRDefault="00052B7F" w:rsidP="0013331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F87308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8</w:t>
            </w:r>
          </w:p>
        </w:tc>
        <w:tc>
          <w:tcPr>
            <w:tcW w:w="1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E61B34D" w14:textId="77777777" w:rsidR="004A4D29" w:rsidRPr="0013331C" w:rsidRDefault="00052B7F" w:rsidP="001333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1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28700F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9</w:t>
            </w:r>
          </w:p>
        </w:tc>
        <w:tc>
          <w:tcPr>
            <w:tcW w:w="2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B5FB62F" w14:textId="77777777" w:rsidR="004A4D29" w:rsidRPr="0013331C" w:rsidRDefault="00052B7F" w:rsidP="0013331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DCEE88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10</w:t>
            </w:r>
          </w:p>
        </w:tc>
        <w:tc>
          <w:tcPr>
            <w:tcW w:w="2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3B7BFDA" w14:textId="77777777" w:rsidR="004A4D29" w:rsidRPr="0013331C" w:rsidRDefault="00052B7F" w:rsidP="0013331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481656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11</w:t>
            </w:r>
          </w:p>
        </w:tc>
        <w:tc>
          <w:tcPr>
            <w:tcW w:w="16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8DE318" w14:textId="77777777" w:rsidR="004A4D29" w:rsidRPr="0013331C" w:rsidRDefault="0020482C" w:rsidP="0013331C">
            <w:pPr>
              <w:pStyle w:val="a5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[里程碑 2]</w:t>
            </w:r>
          </w:p>
          <w:p w14:paraId="294DE151" w14:textId="77777777" w:rsidR="004A4D29" w:rsidRPr="0013331C" w:rsidRDefault="0020482C" w:rsidP="0013331C">
            <w:pPr>
              <w:pStyle w:val="a8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[描述]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C9B2D9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12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DF012D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13/14</w:t>
            </w:r>
          </w:p>
        </w:tc>
      </w:tr>
      <w:tr w:rsidR="0013331C" w:rsidRPr="0013331C" w14:paraId="3A7BC6FC" w14:textId="77777777" w:rsidTr="0013331C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A2BFB01" w14:textId="77777777" w:rsidR="004A4D29" w:rsidRPr="0013331C" w:rsidRDefault="0020482C" w:rsidP="0013331C">
            <w:pPr>
              <w:pStyle w:val="a"/>
              <w:spacing w:before="0" w:after="4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</w:t>
            </w:r>
          </w:p>
          <w:p w14:paraId="4449326D" w14:textId="77777777" w:rsidR="004A4D29" w:rsidRPr="0013331C" w:rsidRDefault="0020482C" w:rsidP="0013331C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sz w:val="48"/>
                <w:lang w:val="zh-TW" w:eastAsia="zh-TW" w:bidi="zh-TW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204A00" w14:textId="77777777" w:rsidR="004A4D29" w:rsidRPr="0013331C" w:rsidRDefault="00052B7F" w:rsidP="001333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C3CA00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15</w:t>
            </w:r>
          </w:p>
        </w:tc>
        <w:tc>
          <w:tcPr>
            <w:tcW w:w="1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E294056" w14:textId="77777777" w:rsidR="004A4D29" w:rsidRPr="0013331C" w:rsidRDefault="00052B7F" w:rsidP="0013331C">
            <w:pPr>
              <w:spacing w:after="40"/>
              <w:ind w:left="86" w:righ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</w:t>
            </w:r>
            <w:bookmarkStart w:id="0" w:name="_GoBack"/>
            <w:bookmarkEnd w:id="0"/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入您的記事]</w:t>
            </w:r>
          </w:p>
        </w:tc>
        <w:tc>
          <w:tcPr>
            <w:tcW w:w="61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95F104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16</w:t>
            </w:r>
          </w:p>
        </w:tc>
        <w:tc>
          <w:tcPr>
            <w:tcW w:w="2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64C151F" w14:textId="77777777" w:rsidR="004A4D29" w:rsidRPr="0013331C" w:rsidRDefault="0020482C" w:rsidP="0013331C">
            <w:pPr>
              <w:pStyle w:val="a6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[里程碑 3]</w:t>
            </w:r>
          </w:p>
          <w:p w14:paraId="6FD32AF6" w14:textId="77777777" w:rsidR="00166EE1" w:rsidRPr="0013331C" w:rsidRDefault="00166EE1" w:rsidP="0013331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[描述]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24245E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17</w:t>
            </w:r>
          </w:p>
        </w:tc>
        <w:tc>
          <w:tcPr>
            <w:tcW w:w="2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C93ED82" w14:textId="77777777" w:rsidR="004A4D29" w:rsidRPr="0013331C" w:rsidRDefault="00052B7F" w:rsidP="001333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0B7962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18</w:t>
            </w:r>
          </w:p>
        </w:tc>
        <w:tc>
          <w:tcPr>
            <w:tcW w:w="16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D3C6079" w14:textId="77777777" w:rsidR="004A4D29" w:rsidRPr="0013331C" w:rsidRDefault="00052B7F" w:rsidP="001333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4DBA74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19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F6E354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20/21</w:t>
            </w:r>
          </w:p>
        </w:tc>
      </w:tr>
      <w:tr w:rsidR="0013331C" w:rsidRPr="0013331C" w14:paraId="6060EDCE" w14:textId="77777777" w:rsidTr="0013331C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98D979A" w14:textId="77777777" w:rsidR="004A4D29" w:rsidRPr="0013331C" w:rsidRDefault="0020482C" w:rsidP="0013331C">
            <w:pPr>
              <w:pStyle w:val="a"/>
              <w:spacing w:before="0" w:after="4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</w:t>
            </w:r>
          </w:p>
          <w:p w14:paraId="07FDB18F" w14:textId="77777777" w:rsidR="004A4D29" w:rsidRPr="0013331C" w:rsidRDefault="0020482C" w:rsidP="0013331C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sz w:val="48"/>
                <w:lang w:val="zh-TW" w:eastAsia="zh-TW" w:bidi="zh-TW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180C9" w14:textId="77777777" w:rsidR="004A4D29" w:rsidRPr="0013331C" w:rsidRDefault="0020482C" w:rsidP="0013331C">
            <w:pPr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[里程碑 4]</w:t>
            </w:r>
          </w:p>
          <w:p w14:paraId="2B065D96" w14:textId="77777777" w:rsidR="00166EE1" w:rsidRPr="0013331C" w:rsidRDefault="00166EE1" w:rsidP="001333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[描述]</w:t>
            </w:r>
          </w:p>
        </w:tc>
        <w:tc>
          <w:tcPr>
            <w:tcW w:w="8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4110AB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22</w:t>
            </w:r>
          </w:p>
        </w:tc>
        <w:tc>
          <w:tcPr>
            <w:tcW w:w="1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1294D69" w14:textId="77777777" w:rsidR="004A4D29" w:rsidRPr="0013331C" w:rsidRDefault="00052B7F" w:rsidP="0013331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1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8B6E16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23</w:t>
            </w:r>
          </w:p>
        </w:tc>
        <w:tc>
          <w:tcPr>
            <w:tcW w:w="2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80B43FF" w14:textId="77777777" w:rsidR="004A4D29" w:rsidRPr="0013331C" w:rsidRDefault="00052B7F" w:rsidP="0013331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3C46D0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24</w:t>
            </w:r>
          </w:p>
        </w:tc>
        <w:tc>
          <w:tcPr>
            <w:tcW w:w="2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A753D61" w14:textId="77777777" w:rsidR="004A4D29" w:rsidRPr="0013331C" w:rsidRDefault="00052B7F" w:rsidP="0013331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C08556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25</w:t>
            </w:r>
          </w:p>
        </w:tc>
        <w:tc>
          <w:tcPr>
            <w:tcW w:w="16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AC80F94" w14:textId="77777777" w:rsidR="004A4D29" w:rsidRPr="0013331C" w:rsidRDefault="00052B7F" w:rsidP="0013331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0A8AB6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26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786252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27/28</w:t>
            </w:r>
          </w:p>
        </w:tc>
      </w:tr>
      <w:tr w:rsidR="0013331C" w:rsidRPr="0013331C" w14:paraId="31F52965" w14:textId="77777777" w:rsidTr="0013331C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18FE828" w14:textId="77777777" w:rsidR="004A4D29" w:rsidRPr="0013331C" w:rsidRDefault="0020482C" w:rsidP="0013331C">
            <w:pPr>
              <w:pStyle w:val="a"/>
              <w:spacing w:before="0" w:after="4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</w:t>
            </w:r>
          </w:p>
          <w:p w14:paraId="08CA04BA" w14:textId="77777777" w:rsidR="004A4D29" w:rsidRPr="0013331C" w:rsidRDefault="0020482C" w:rsidP="0013331C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sz w:val="48"/>
                <w:lang w:val="zh-TW" w:eastAsia="zh-TW" w:bidi="zh-TW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923FDE8" w14:textId="77777777" w:rsidR="004A4D29" w:rsidRPr="0013331C" w:rsidRDefault="00052B7F" w:rsidP="0013331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D08450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29</w:t>
            </w:r>
          </w:p>
        </w:tc>
        <w:tc>
          <w:tcPr>
            <w:tcW w:w="1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E70B6BF" w14:textId="77777777" w:rsidR="004A4D29" w:rsidRPr="0013331C" w:rsidRDefault="00052B7F" w:rsidP="0013331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1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1F9461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30</w:t>
            </w:r>
          </w:p>
        </w:tc>
        <w:tc>
          <w:tcPr>
            <w:tcW w:w="2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78C22A8" w14:textId="77777777" w:rsidR="004A4D29" w:rsidRPr="0013331C" w:rsidRDefault="00052B7F" w:rsidP="0013331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1A6392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31</w:t>
            </w:r>
          </w:p>
        </w:tc>
        <w:tc>
          <w:tcPr>
            <w:tcW w:w="2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D6A9808" w14:textId="77777777" w:rsidR="004A4D29" w:rsidRPr="0013331C" w:rsidRDefault="0020482C" w:rsidP="0013331C">
            <w:pPr>
              <w:pStyle w:val="a3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[里程碑 5]</w:t>
            </w:r>
          </w:p>
          <w:p w14:paraId="4D572307" w14:textId="77777777" w:rsidR="004A4D29" w:rsidRPr="0013331C" w:rsidRDefault="0020482C" w:rsidP="0013331C">
            <w:pPr>
              <w:pStyle w:val="a4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[里程碑 6]</w:t>
            </w:r>
          </w:p>
          <w:p w14:paraId="22E79F42" w14:textId="77777777" w:rsidR="004A4D29" w:rsidRPr="0013331C" w:rsidRDefault="0020482C" w:rsidP="0013331C">
            <w:pPr>
              <w:pStyle w:val="aa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[描述]</w:t>
            </w:r>
          </w:p>
        </w:tc>
        <w:tc>
          <w:tcPr>
            <w:tcW w:w="8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D5670B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[月份</w:t>
            </w:r>
            <w:r w:rsidR="00C32DC0"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]</w:t>
            </w:r>
            <w:r w:rsidR="00C32DC0"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br/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</w:t>
            </w:r>
          </w:p>
        </w:tc>
        <w:tc>
          <w:tcPr>
            <w:tcW w:w="16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7DED016" w14:textId="77777777" w:rsidR="004A4D29" w:rsidRPr="0013331C" w:rsidRDefault="00052B7F" w:rsidP="0013331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E1B396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B341EF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3/4</w:t>
            </w:r>
          </w:p>
        </w:tc>
      </w:tr>
      <w:tr w:rsidR="0013331C" w:rsidRPr="0013331C" w14:paraId="1B18FCDB" w14:textId="77777777" w:rsidTr="0013331C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541CAAE" w14:textId="77777777" w:rsidR="004A4D29" w:rsidRPr="0013331C" w:rsidRDefault="0020482C" w:rsidP="0013331C">
            <w:pPr>
              <w:pStyle w:val="a"/>
              <w:spacing w:before="0" w:after="4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週</w:t>
            </w:r>
          </w:p>
          <w:p w14:paraId="68094E86" w14:textId="77777777" w:rsidR="004A4D29" w:rsidRPr="0013331C" w:rsidRDefault="0020482C" w:rsidP="0013331C">
            <w:pPr>
              <w:pStyle w:val="a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sz w:val="48"/>
                <w:lang w:val="zh-TW" w:eastAsia="zh-TW" w:bidi="zh-TW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816584D" w14:textId="77777777" w:rsidR="004A4D29" w:rsidRPr="0013331C" w:rsidRDefault="00052B7F" w:rsidP="0013331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4651D9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5</w:t>
            </w:r>
          </w:p>
        </w:tc>
        <w:tc>
          <w:tcPr>
            <w:tcW w:w="1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0BEBD6F" w14:textId="77777777" w:rsidR="004A4D29" w:rsidRPr="0013331C" w:rsidRDefault="00052B7F" w:rsidP="0013331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1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762FBA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6</w:t>
            </w:r>
          </w:p>
        </w:tc>
        <w:tc>
          <w:tcPr>
            <w:tcW w:w="2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111DBB3" w14:textId="77777777" w:rsidR="004A4D29" w:rsidRPr="0013331C" w:rsidRDefault="00052B7F" w:rsidP="0013331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60F6E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7</w:t>
            </w:r>
          </w:p>
        </w:tc>
        <w:tc>
          <w:tcPr>
            <w:tcW w:w="2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02AF203" w14:textId="77777777" w:rsidR="004A4D29" w:rsidRPr="0013331C" w:rsidRDefault="00052B7F" w:rsidP="0013331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8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932B18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8</w:t>
            </w:r>
          </w:p>
        </w:tc>
        <w:tc>
          <w:tcPr>
            <w:tcW w:w="16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AE8EE92" w14:textId="77777777" w:rsidR="004A4D29" w:rsidRPr="0013331C" w:rsidRDefault="00052B7F" w:rsidP="0013331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[輸入您的記事]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150903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9</w:t>
            </w:r>
          </w:p>
        </w:tc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07BE36" w14:textId="77777777" w:rsidR="004A4D29" w:rsidRPr="0013331C" w:rsidRDefault="0020482C" w:rsidP="0013331C">
            <w:pPr>
              <w:pStyle w:val="a2"/>
              <w:spacing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10/11</w:t>
            </w:r>
          </w:p>
        </w:tc>
      </w:tr>
    </w:tbl>
    <w:tbl>
      <w:tblPr>
        <w:tblpPr w:leftFromText="180" w:rightFromText="180" w:vertAnchor="text" w:horzAnchor="margin" w:tblpY="273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圖例的表格版面配置"/>
      </w:tblPr>
      <w:tblGrid>
        <w:gridCol w:w="792"/>
        <w:gridCol w:w="2064"/>
        <w:gridCol w:w="2160"/>
        <w:gridCol w:w="2160"/>
        <w:gridCol w:w="2160"/>
      </w:tblGrid>
      <w:tr w:rsidR="0013331C" w:rsidRPr="0013331C" w14:paraId="43ADE144" w14:textId="77777777" w:rsidTr="0013331C">
        <w:trPr>
          <w:trHeight w:hRule="exact" w:val="900"/>
        </w:trPr>
        <w:tc>
          <w:tcPr>
            <w:tcW w:w="792" w:type="dxa"/>
          </w:tcPr>
          <w:p w14:paraId="28A90BDE" w14:textId="77777777" w:rsidR="0013331C" w:rsidRPr="0013331C" w:rsidRDefault="0013331C" w:rsidP="0013331C">
            <w:pPr>
              <w:spacing w:before="0"/>
              <w:ind w:left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>圖例：</w:t>
            </w:r>
          </w:p>
        </w:tc>
        <w:tc>
          <w:tcPr>
            <w:tcW w:w="2064" w:type="dxa"/>
          </w:tcPr>
          <w:p w14:paraId="783900DD" w14:textId="77777777" w:rsidR="0013331C" w:rsidRPr="0013331C" w:rsidRDefault="0013331C" w:rsidP="0013331C">
            <w:pPr>
              <w:pStyle w:val="a3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1]</w:t>
            </w:r>
          </w:p>
          <w:p w14:paraId="3DE3077C" w14:textId="77777777" w:rsidR="0013331C" w:rsidRPr="0013331C" w:rsidRDefault="0013331C" w:rsidP="0013331C">
            <w:pPr>
              <w:pStyle w:val="a4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2]</w:t>
            </w:r>
          </w:p>
        </w:tc>
        <w:tc>
          <w:tcPr>
            <w:tcW w:w="2160" w:type="dxa"/>
          </w:tcPr>
          <w:p w14:paraId="49A2FAC9" w14:textId="77777777" w:rsidR="0013331C" w:rsidRPr="0013331C" w:rsidRDefault="0013331C" w:rsidP="0013331C">
            <w:pPr>
              <w:pStyle w:val="a5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3]</w:t>
            </w:r>
          </w:p>
          <w:p w14:paraId="0C7BC997" w14:textId="77777777" w:rsidR="0013331C" w:rsidRPr="0013331C" w:rsidRDefault="0013331C" w:rsidP="0013331C">
            <w:pPr>
              <w:pStyle w:val="a6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4]</w:t>
            </w:r>
          </w:p>
        </w:tc>
        <w:tc>
          <w:tcPr>
            <w:tcW w:w="2160" w:type="dxa"/>
          </w:tcPr>
          <w:p w14:paraId="03F14DCC" w14:textId="77777777" w:rsidR="0013331C" w:rsidRPr="0013331C" w:rsidRDefault="0013331C" w:rsidP="0013331C">
            <w:pPr>
              <w:pStyle w:val="a7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5]</w:t>
            </w:r>
          </w:p>
          <w:p w14:paraId="5B423777" w14:textId="77777777" w:rsidR="0013331C" w:rsidRPr="0013331C" w:rsidRDefault="0013331C" w:rsidP="0013331C">
            <w:pPr>
              <w:pStyle w:val="a8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6]</w:t>
            </w:r>
          </w:p>
        </w:tc>
        <w:tc>
          <w:tcPr>
            <w:tcW w:w="2160" w:type="dxa"/>
          </w:tcPr>
          <w:p w14:paraId="1656BE74" w14:textId="77777777" w:rsidR="0013331C" w:rsidRPr="0013331C" w:rsidRDefault="0013331C" w:rsidP="0013331C">
            <w:pPr>
              <w:pStyle w:val="a9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7]</w:t>
            </w:r>
          </w:p>
          <w:p w14:paraId="18D52309" w14:textId="77777777" w:rsidR="0013331C" w:rsidRPr="0013331C" w:rsidRDefault="0013331C" w:rsidP="0013331C">
            <w:pPr>
              <w:pStyle w:val="aa"/>
              <w:spacing w:before="0"/>
              <w:rPr>
                <w:rFonts w:ascii="Microsoft JhengHei UI" w:eastAsia="Microsoft JhengHei UI" w:hAnsi="Microsoft JhengHei UI"/>
                <w:lang w:eastAsia="zh-TW"/>
              </w:rPr>
            </w:pPr>
            <w:r w:rsidRPr="0013331C">
              <w:rPr>
                <w:rFonts w:ascii="Segoe UI Emoji" w:eastAsia="Microsoft JhengHei UI" w:hAnsi="Segoe UI Emoji" w:cs="Segoe UI Emoji"/>
                <w:lang w:val="zh-TW" w:eastAsia="zh-TW" w:bidi="zh-TW"/>
              </w:rPr>
              <w:t>▪</w:t>
            </w:r>
            <w:r w:rsidRPr="0013331C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 [專案關係人 8]</w:t>
            </w:r>
          </w:p>
        </w:tc>
      </w:tr>
    </w:tbl>
    <w:p w14:paraId="00A7D51C" w14:textId="77777777" w:rsidR="004A4D29" w:rsidRPr="0013331C" w:rsidRDefault="004A4D29">
      <w:pPr>
        <w:pStyle w:val="NoSpacing"/>
        <w:rPr>
          <w:rFonts w:ascii="Microsoft JhengHei UI" w:eastAsia="Microsoft JhengHei UI" w:hAnsi="Microsoft JhengHei UI"/>
          <w:lang w:eastAsia="zh-TW"/>
        </w:rPr>
      </w:pPr>
    </w:p>
    <w:p w14:paraId="41A739C3" w14:textId="77777777" w:rsidR="00166EE1" w:rsidRPr="0013331C" w:rsidRDefault="00166EE1" w:rsidP="00274E8B">
      <w:pPr>
        <w:ind w:left="0"/>
        <w:rPr>
          <w:rFonts w:ascii="Microsoft JhengHei UI" w:eastAsia="Microsoft JhengHei UI" w:hAnsi="Microsoft JhengHei UI"/>
          <w:lang w:eastAsia="zh-TW"/>
        </w:rPr>
      </w:pPr>
    </w:p>
    <w:sectPr w:rsidR="00166EE1" w:rsidRPr="0013331C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C384" w14:textId="77777777" w:rsidR="00C32DC0" w:rsidRDefault="00C32DC0">
      <w:pPr>
        <w:spacing w:before="0" w:after="0"/>
      </w:pPr>
      <w:r>
        <w:separator/>
      </w:r>
    </w:p>
  </w:endnote>
  <w:endnote w:type="continuationSeparator" w:id="0">
    <w:p w14:paraId="5B2B49BA" w14:textId="77777777" w:rsidR="00C32DC0" w:rsidRDefault="00C32D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E21A" w14:textId="77777777" w:rsidR="00C32DC0" w:rsidRDefault="00C32DC0">
      <w:pPr>
        <w:spacing w:before="0" w:after="0"/>
      </w:pPr>
      <w:r>
        <w:separator/>
      </w:r>
    </w:p>
  </w:footnote>
  <w:footnote w:type="continuationSeparator" w:id="0">
    <w:p w14:paraId="3118FDAD" w14:textId="77777777" w:rsidR="00C32DC0" w:rsidRDefault="00C32D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C0"/>
    <w:rsid w:val="000220D1"/>
    <w:rsid w:val="00052B7F"/>
    <w:rsid w:val="000547A0"/>
    <w:rsid w:val="000C6479"/>
    <w:rsid w:val="000F406B"/>
    <w:rsid w:val="0013331C"/>
    <w:rsid w:val="0013528F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32DC0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D2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列標題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週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星期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日期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橙色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青色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藍色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粉紅色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綠色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紫色"/>
    <w:basedOn w:val="Normal"/>
    <w:uiPriority w:val="2"/>
    <w:qFormat/>
    <w:rPr>
      <w:color w:val="8A479B" w:themeColor="accent6"/>
    </w:rPr>
  </w:style>
  <w:style w:type="paragraph" w:customStyle="1" w:styleId="a9">
    <w:name w:val="灰色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黑色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專案規劃工具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0F55-56BA-4D0D-867B-B260BAB2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2018-12-14T14:56:00Z</dcterms:created>
  <dcterms:modified xsi:type="dcterms:W3CDTF">2018-12-18T14:34:00Z</dcterms:modified>
</cp:coreProperties>
</file>