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styles.xml" ContentType="application/vnd.openxmlformats-officedocument.wordprocessingml.styles+xml"/>
  <Override PartName="/word/glossary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ED7" w:rsidRPr="00C23B22" w:rsidRDefault="001A340F">
      <w:pPr>
        <w:rPr>
          <w:rFonts w:ascii="宋体" w:eastAsia="宋体" w:hAnsi="宋体"/>
        </w:rPr>
      </w:pPr>
      <w:r w:rsidRPr="00C23B22">
        <w:rPr>
          <w:rFonts w:ascii="宋体" w:eastAsia="宋体" w:hAnsi="宋体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6" type="#_x0000_t202" style="position:absolute;margin-left:36.9pt;margin-top:34.65pt;width:253.8pt;height:342.55pt;z-index:251657216;mso-position-horizontal-relative:page;mso-position-vertical-relative:page" strokecolor="#c2d69b [1942]" strokeweight="3pt">
            <v:fill r:id="rId6" o:title="browneyedsuzie" opacity="58982f" recolor="t" rotate="t" type="frame"/>
            <v:textbox style="mso-next-textbox:#_x0000_s1076">
              <w:txbxContent>
                <w:p w:rsidR="00756ED7" w:rsidRPr="00C23B22" w:rsidRDefault="00756ED7" w:rsidP="00EA2F2E">
                  <w:pPr>
                    <w:rPr>
                      <w:rFonts w:ascii="宋体" w:eastAsia="宋体" w:hAnsi="宋体"/>
                    </w:rPr>
                  </w:pPr>
                </w:p>
              </w:txbxContent>
            </v:textbox>
            <w10:wrap anchorx="page" anchory="page"/>
          </v:shape>
        </w:pict>
      </w:r>
      <w:r w:rsidRPr="00C23B22">
        <w:rPr>
          <w:rFonts w:ascii="宋体" w:eastAsia="宋体" w:hAnsi="宋体"/>
          <w:noProof/>
        </w:rPr>
        <w:pict>
          <v:shape id="_x0000_s1087" type="#_x0000_t202" style="position:absolute;margin-left:20.9pt;margin-top:15.1pt;width:288.9pt;height:381.6pt;z-index:-251661313;mso-position-horizontal-relative:page;mso-position-vertical-relative:page" fillcolor="#d6e3bc [1302]" stroked="f">
            <v:fill color2="#636957" rotate="t" focus="-50%" type="gradient"/>
            <v:textbox>
              <w:txbxContent>
                <w:p w:rsidR="002B3037" w:rsidRPr="00C23B22" w:rsidRDefault="002B3037">
                  <w:pPr>
                    <w:rPr>
                      <w:rFonts w:ascii="宋体" w:eastAsia="宋体" w:hAnsi="宋体"/>
                    </w:rPr>
                  </w:pPr>
                </w:p>
              </w:txbxContent>
            </v:textbox>
            <w10:wrap anchorx="page" anchory="page"/>
          </v:shape>
        </w:pict>
      </w:r>
      <w:r w:rsidRPr="00C23B22">
        <w:rPr>
          <w:rFonts w:ascii="宋体" w:eastAsia="宋体" w:hAnsi="宋体"/>
          <w:noProof/>
        </w:rPr>
        <w:pict>
          <v:shape id="_x0000_s1082" type="#_x0000_t202" alt="Interior floral photo" style="position:absolute;margin-left:21pt;margin-top:410.9pt;width:571.2pt;height:364.6pt;z-index:-251660288;mso-position-horizontal-relative:page;mso-position-vertical-relative:page" fillcolor="#e9eab6" stroked="f">
            <v:fill color2="#c2d69b [1942]" rotate="t" focus="-50%" type="gradient"/>
            <v:textbox>
              <w:txbxContent>
                <w:p w:rsidR="00756ED7" w:rsidRPr="00C23B22" w:rsidRDefault="00756ED7">
                  <w:pPr>
                    <w:pStyle w:val="Insidetext"/>
                    <w:rPr>
                      <w:rFonts w:ascii="宋体" w:eastAsia="宋体" w:hAnsi="宋体"/>
                    </w:rPr>
                  </w:pPr>
                </w:p>
              </w:txbxContent>
            </v:textbox>
            <w10:wrap anchorx="page" anchory="page"/>
          </v:shape>
        </w:pict>
      </w:r>
      <w:r w:rsidRPr="00C23B22">
        <w:rPr>
          <w:rFonts w:ascii="宋体" w:eastAsia="宋体" w:hAnsi="宋体"/>
          <w:noProof/>
        </w:rPr>
        <w:pict>
          <v:shape id="_x0000_s1084" type="#_x0000_t202" style="position:absolute;margin-left:322.5pt;margin-top:479.25pt;width:194.25pt;height:204.75pt;z-index:251660288" filled="f" stroked="f">
            <v:textbox style="mso-next-textbox:#_x0000_s1084">
              <w:txbxContent>
                <w:sdt>
                  <w:sdtPr>
                    <w:rPr>
                      <w:rFonts w:ascii="宋体" w:eastAsia="宋体" w:hAnsi="宋体"/>
                    </w:rPr>
                    <w:id w:val="36805214"/>
                    <w:placeholder>
                      <w:docPart w:val="8F6435EF71264DBDA0F1D11394643175"/>
                    </w:placeholder>
                  </w:sdtPr>
                  <w:sdtContent>
                    <w:p w:rsidR="00E21666" w:rsidRPr="00C23B22" w:rsidRDefault="00E21666" w:rsidP="000B48DF">
                      <w:pPr>
                        <w:pStyle w:val="Greeting"/>
                        <w:rPr>
                          <w:rFonts w:ascii="宋体" w:eastAsia="宋体" w:hAnsi="宋体"/>
                          <w:lang w:eastAsia="zh-CN"/>
                        </w:rPr>
                      </w:pPr>
                      <w:r w:rsidRPr="00C23B22">
                        <w:rPr>
                          <w:rFonts w:ascii="宋体" w:eastAsia="宋体" w:hAnsi="宋体" w:hint="eastAsia"/>
                          <w:lang w:eastAsia="zh-CN"/>
                        </w:rPr>
                        <w:t>只是想告诉你</w:t>
                      </w:r>
                      <w:r w:rsidRPr="00C23B22">
                        <w:rPr>
                          <w:rFonts w:ascii="宋体" w:eastAsia="宋体" w:hAnsi="宋体"/>
                          <w:lang w:eastAsia="zh-CN"/>
                        </w:rPr>
                        <w:t>…</w:t>
                      </w:r>
                    </w:p>
                    <w:p w:rsidR="000B48DF" w:rsidRPr="00C23B22" w:rsidRDefault="00E21666" w:rsidP="000B48DF">
                      <w:pPr>
                        <w:pStyle w:val="Greeting"/>
                        <w:rPr>
                          <w:rFonts w:ascii="宋体" w:eastAsia="宋体" w:hAnsi="宋体"/>
                          <w:lang w:eastAsia="zh-CN"/>
                        </w:rPr>
                      </w:pPr>
                      <w:r w:rsidRPr="00C23B22">
                        <w:rPr>
                          <w:rFonts w:ascii="宋体" w:eastAsia="宋体" w:hAnsi="宋体" w:hint="eastAsia"/>
                          <w:lang w:eastAsia="zh-CN"/>
                        </w:rPr>
                        <w:t>非常感谢你一直以来所做的一切！</w:t>
                      </w:r>
                    </w:p>
                  </w:sdtContent>
                </w:sdt>
              </w:txbxContent>
            </v:textbox>
          </v:shape>
        </w:pict>
      </w:r>
      <w:r w:rsidRPr="00C23B22">
        <w:rPr>
          <w:rFonts w:ascii="宋体" w:eastAsia="宋体" w:hAnsi="宋体"/>
        </w:rPr>
        <w:pict>
          <v:shape id="_x0000_s1029" type="#_x0000_t202" style="position:absolute;margin-left:129.15pt;margin-top:541.5pt;width:101.1pt;height:70.15pt;z-index:251659264;mso-position-horizontal-relative:page;mso-position-vertical-relative:page" strokecolor="#c2d69b [1942]" strokeweight="1pt">
            <v:fill r:id="rId7" o:title="IMGP0295" recolor="t" rotate="t" type="frame"/>
            <v:textbox style="mso-next-textbox:#_x0000_s1029">
              <w:txbxContent>
                <w:p w:rsidR="00756ED7" w:rsidRPr="00C23B22" w:rsidRDefault="00756ED7" w:rsidP="00EA2F2E">
                  <w:pPr>
                    <w:rPr>
                      <w:rFonts w:ascii="宋体" w:eastAsia="宋体" w:hAnsi="宋体"/>
                    </w:rPr>
                  </w:pPr>
                </w:p>
              </w:txbxContent>
            </v:textbox>
            <w10:wrap anchorx="page" anchory="page"/>
          </v:shape>
        </w:pict>
      </w:r>
      <w:r w:rsidR="00275B0A" w:rsidRPr="00C23B22">
        <w:rPr>
          <w:rFonts w:ascii="宋体" w:eastAsia="宋体" w:hAnsi="宋体"/>
        </w:rPr>
        <w:t>FC</w:t>
      </w:r>
    </w:p>
    <w:sectPr w:rsidR="00756ED7" w:rsidRPr="00C23B22" w:rsidSect="00756ED7">
      <w:pgSz w:w="12240" w:h="15840"/>
      <w:pgMar w:top="720" w:right="720" w:bottom="734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1595" w:rsidRDefault="00201595" w:rsidP="00DA322F">
      <w:r>
        <w:separator/>
      </w:r>
    </w:p>
  </w:endnote>
  <w:endnote w:type="continuationSeparator" w:id="1">
    <w:p w:rsidR="00201595" w:rsidRDefault="00201595" w:rsidP="00DA32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1595" w:rsidRDefault="00201595" w:rsidP="00DA322F">
      <w:r>
        <w:separator/>
      </w:r>
    </w:p>
  </w:footnote>
  <w:footnote w:type="continuationSeparator" w:id="1">
    <w:p w:rsidR="00201595" w:rsidRDefault="00201595" w:rsidP="00DA322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4"/>
  <w:bordersDoNotSurroundHeader/>
  <w:bordersDoNotSurroundFooter/>
  <w:proofState w:spelling="clean" w:grammar="clean"/>
  <w:stylePaneFormatFilter w:val="3F01"/>
  <w:defaultTabStop w:val="720"/>
  <w:drawingGridHorizontalSpacing w:val="720"/>
  <w:drawingGridVerticalSpacing w:val="720"/>
  <w:noPunctuationKerning/>
  <w:characterSpacingControl w:val="doNotCompress"/>
  <w:hdrShapeDefaults>
    <o:shapedefaults v:ext="edit" spidmax="8193" fillcolor="white">
      <v:fill color="white"/>
      <o:colormru v:ext="edit" colors="#214d72,#521f0a,#521f6e,#708dda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56ED7"/>
    <w:rsid w:val="000B48DF"/>
    <w:rsid w:val="000C7BDC"/>
    <w:rsid w:val="000D3566"/>
    <w:rsid w:val="001A340F"/>
    <w:rsid w:val="00201595"/>
    <w:rsid w:val="00275B0A"/>
    <w:rsid w:val="002B3037"/>
    <w:rsid w:val="002C3925"/>
    <w:rsid w:val="002D48B2"/>
    <w:rsid w:val="00574E66"/>
    <w:rsid w:val="005B0731"/>
    <w:rsid w:val="006724F7"/>
    <w:rsid w:val="006A25B8"/>
    <w:rsid w:val="00756ED7"/>
    <w:rsid w:val="00781522"/>
    <w:rsid w:val="00A0128D"/>
    <w:rsid w:val="00C23B22"/>
    <w:rsid w:val="00DA322F"/>
    <w:rsid w:val="00E21666"/>
    <w:rsid w:val="00E54218"/>
    <w:rsid w:val="00EA2F2E"/>
    <w:rsid w:val="00EB65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 fillcolor="white">
      <v:fill color="white"/>
      <o:colormru v:ext="edit" colors="#214d72,#521f0a,#521f6e,#708dda"/>
    </o:shapedefaults>
    <o:shapelayout v:ext="edit">
      <o:idmap v:ext="edit" data="1"/>
      <o:regrouptable v:ext="edit">
        <o:entry new="1" old="0"/>
        <o:entry new="2" old="0"/>
        <o:entry new="3" old="2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56ED7"/>
    <w:rPr>
      <w:rFonts w:ascii="Century Gothic" w:hAnsi="Century Gothic"/>
      <w:color w:val="708DDA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56ED7"/>
    <w:rPr>
      <w:rFonts w:ascii="Tahoma" w:hAnsi="Tahoma" w:cs="Tahoma"/>
      <w:sz w:val="16"/>
      <w:szCs w:val="16"/>
    </w:rPr>
  </w:style>
  <w:style w:type="paragraph" w:customStyle="1" w:styleId="Insidetext">
    <w:name w:val="Inside text"/>
    <w:basedOn w:val="a"/>
    <w:rsid w:val="00756ED7"/>
    <w:pPr>
      <w:spacing w:line="288" w:lineRule="auto"/>
      <w:jc w:val="center"/>
    </w:pPr>
  </w:style>
  <w:style w:type="paragraph" w:customStyle="1" w:styleId="Insidetext2">
    <w:name w:val="Inside text 2"/>
    <w:basedOn w:val="Insidetext"/>
    <w:rsid w:val="00756ED7"/>
    <w:pPr>
      <w:spacing w:before="240"/>
    </w:pPr>
    <w:rPr>
      <w:b/>
    </w:rPr>
  </w:style>
  <w:style w:type="character" w:styleId="a4">
    <w:name w:val="Placeholder Text"/>
    <w:basedOn w:val="a0"/>
    <w:uiPriority w:val="99"/>
    <w:semiHidden/>
    <w:rsid w:val="000B48DF"/>
    <w:rPr>
      <w:color w:val="808080"/>
    </w:rPr>
  </w:style>
  <w:style w:type="paragraph" w:customStyle="1" w:styleId="Greeting">
    <w:name w:val="Greeting"/>
    <w:basedOn w:val="a"/>
    <w:qFormat/>
    <w:rsid w:val="000B48DF"/>
    <w:pPr>
      <w:spacing w:before="240" w:after="120" w:line="22" w:lineRule="atLeast"/>
      <w:jc w:val="center"/>
    </w:pPr>
    <w:rPr>
      <w:rFonts w:asciiTheme="minorHAnsi" w:hAnsiTheme="minorHAnsi"/>
      <w:color w:val="4F6228" w:themeColor="accent3" w:themeShade="80"/>
      <w:sz w:val="28"/>
    </w:rPr>
  </w:style>
  <w:style w:type="paragraph" w:styleId="a5">
    <w:name w:val="header"/>
    <w:basedOn w:val="a"/>
    <w:link w:val="Char"/>
    <w:rsid w:val="00DA322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DA322F"/>
    <w:rPr>
      <w:rFonts w:ascii="Century Gothic" w:hAnsi="Century Gothic"/>
      <w:color w:val="708DDA"/>
      <w:sz w:val="18"/>
      <w:szCs w:val="18"/>
    </w:rPr>
  </w:style>
  <w:style w:type="paragraph" w:styleId="a6">
    <w:name w:val="footer"/>
    <w:basedOn w:val="a"/>
    <w:link w:val="Char0"/>
    <w:rsid w:val="00DA322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DA322F"/>
    <w:rPr>
      <w:rFonts w:ascii="Century Gothic" w:hAnsi="Century Gothic"/>
      <w:color w:val="708DD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F6435EF71264DBDA0F1D11394643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1B148-A732-4730-90C0-BC3A481E43FA}"/>
      </w:docPartPr>
      <w:docPartBody>
        <w:p w:rsidR="00185E5E" w:rsidRDefault="00185E5E" w:rsidP="000B48DF">
          <w:pPr>
            <w:pStyle w:val="Greeting"/>
          </w:pPr>
          <w:r>
            <w:t>Just to let you know…</w:t>
          </w:r>
        </w:p>
        <w:p w:rsidR="00185E5E" w:rsidRDefault="00185E5E" w:rsidP="000B48DF">
          <w:pPr>
            <w:pStyle w:val="Greeting"/>
          </w:pPr>
          <w:r>
            <w:t>You are appreciated today</w:t>
          </w:r>
        </w:p>
        <w:p w:rsidR="0039471C" w:rsidRDefault="00185E5E">
          <w:r>
            <w:t>And every day!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720"/>
  <w:characterSpacingControl w:val="doNotCompress"/>
  <w:compat>
    <w:useFELayout/>
  </w:compat>
  <w:rsids>
    <w:rsidRoot w:val="00185E5E"/>
    <w:rsid w:val="00185E5E"/>
    <w:rsid w:val="0037193D"/>
    <w:rsid w:val="0039471C"/>
    <w:rsid w:val="00516745"/>
    <w:rsid w:val="00B06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71C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85E5E"/>
    <w:rPr>
      <w:color w:val="808080"/>
    </w:rPr>
  </w:style>
  <w:style w:type="paragraph" w:customStyle="1" w:styleId="Greeting">
    <w:name w:val="Greeting"/>
    <w:basedOn w:val="a"/>
    <w:qFormat/>
    <w:rsid w:val="00185E5E"/>
    <w:pPr>
      <w:spacing w:before="240" w:after="120" w:line="22" w:lineRule="atLeast"/>
      <w:jc w:val="center"/>
    </w:pPr>
    <w:rPr>
      <w:rFonts w:eastAsia="Times New Roman"/>
      <w:color w:val="4F6228" w:themeColor="accent3" w:themeShade="80"/>
      <w:sz w:val="28"/>
      <w:szCs w:val="24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8D8B3457135D67479991424C624CBB4704002439B9162B2E88498A324BEFF3815221" ma:contentTypeVersion="55" ma:contentTypeDescription="Create a new document." ma:contentTypeScope="" ma:versionID="a7e4f43ee53fc86ae1dd6272262eb9fb">
  <xsd:schema xmlns:xsd="http://www.w3.org/2001/XMLSchema" xmlns:xs="http://www.w3.org/2001/XMLSchema" xmlns:p="http://schemas.microsoft.com/office/2006/metadata/properties" xmlns:ns2="905c3888-6285-45d0-bd76-60a9ac2d738c" xmlns:ns3="a0b64b53-fba7-43ca-b952-90e5e74773dd" targetNamespace="http://schemas.microsoft.com/office/2006/metadata/properties" ma:root="true" ma:fieldsID="12cd52f9b34cd953802493d919c383c5" ns2:_="" ns3:_="">
    <xsd:import namespace="905c3888-6285-45d0-bd76-60a9ac2d738c"/>
    <xsd:import namespace="a0b64b53-fba7-43ca-b952-90e5e74773d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5c3888-6285-45d0-bd76-60a9ac2d738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2fd52ad2-63b0-4f05-b7aa-a17a1c48ca4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5FC5A58-2851-427E-95B4-AFAF1C73BA4D}" ma:internalName="CSXSubmissionMarket" ma:readOnly="false" ma:showField="MarketName" ma:web="905c3888-6285-45d0-bd76-60a9ac2d738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d402824c-da96-4981-b598-df734aacbc3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F948D4D-A57E-4E3F-87E9-0ABE9F2D748E}" ma:internalName="InProjectListLookup" ma:readOnly="true" ma:showField="InProjectLis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b8eee2a3-2d4f-4b12-b229-9e667c371718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F948D4D-A57E-4E3F-87E9-0ABE9F2D748E}" ma:internalName="LastCompleteVersionLookup" ma:readOnly="true" ma:showField="LastComplete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F948D4D-A57E-4E3F-87E9-0ABE9F2D748E}" ma:internalName="LastPreviewErrorLookup" ma:readOnly="true" ma:showField="LastPreview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F948D4D-A57E-4E3F-87E9-0ABE9F2D748E}" ma:internalName="LastPreviewResultLookup" ma:readOnly="true" ma:showField="LastPreview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F948D4D-A57E-4E3F-87E9-0ABE9F2D748E}" ma:internalName="LastPreviewAttemptDateLookup" ma:readOnly="true" ma:showField="LastPreview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F948D4D-A57E-4E3F-87E9-0ABE9F2D748E}" ma:internalName="LastPreviewedByLookup" ma:readOnly="true" ma:showField="LastPreview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F948D4D-A57E-4E3F-87E9-0ABE9F2D748E}" ma:internalName="LastPreviewTimeLookup" ma:readOnly="true" ma:showField="LastPreview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F948D4D-A57E-4E3F-87E9-0ABE9F2D748E}" ma:internalName="LastPreviewVersionLookup" ma:readOnly="true" ma:showField="LastPreview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F948D4D-A57E-4E3F-87E9-0ABE9F2D748E}" ma:internalName="LastPublishErrorLookup" ma:readOnly="true" ma:showField="LastPublishError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F948D4D-A57E-4E3F-87E9-0ABE9F2D748E}" ma:internalName="LastPublishResultLookup" ma:readOnly="true" ma:showField="LastPublishResult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F948D4D-A57E-4E3F-87E9-0ABE9F2D748E}" ma:internalName="LastPublishAttemptDateLookup" ma:readOnly="true" ma:showField="LastPublishAttemptDat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F948D4D-A57E-4E3F-87E9-0ABE9F2D748E}" ma:internalName="LastPublishedByLookup" ma:readOnly="true" ma:showField="LastPublishedBy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F948D4D-A57E-4E3F-87E9-0ABE9F2D748E}" ma:internalName="LastPublishTimeLookup" ma:readOnly="true" ma:showField="LastPublishTi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F948D4D-A57E-4E3F-87E9-0ABE9F2D748E}" ma:internalName="LastPublishVersionLookup" ma:readOnly="true" ma:showField="LastPublishVersion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EFB310-8154-40EE-A736-2FF11D479763}" ma:internalName="LocLastLocAttemptVersionLookup" ma:readOnly="false" ma:showField="LastLocAttemptVersion" ma:web="905c3888-6285-45d0-bd76-60a9ac2d738c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EFB310-8154-40EE-A736-2FF11D479763}" ma:internalName="LocLastLocAttemptVersionTypeLookup" ma:readOnly="true" ma:showField="LastLocAttemptVersionType" ma:web="905c3888-6285-45d0-bd76-60a9ac2d738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EFB310-8154-40EE-A736-2FF11D479763}" ma:internalName="LocNewPublishedVersionLookup" ma:readOnly="true" ma:showField="NewPublishedVersion" ma:web="905c3888-6285-45d0-bd76-60a9ac2d738c">
      <xsd:simpleType>
        <xsd:restriction base="dms:Lookup"/>
      </xsd:simpleType>
    </xsd:element>
    <xsd:element name="LocOverallHandbackStatusLookup" ma:index="76" nillable="true" ma:displayName="Loc Overall Handback Status" ma:default="" ma:list="{B1EFB310-8154-40EE-A736-2FF11D479763}" ma:internalName="LocOverallHandbackStatusLookup" ma:readOnly="true" ma:showField="OverallHandbackStatus" ma:web="905c3888-6285-45d0-bd76-60a9ac2d738c">
      <xsd:simpleType>
        <xsd:restriction base="dms:Lookup"/>
      </xsd:simpleType>
    </xsd:element>
    <xsd:element name="LocOverallLocStatusLookup" ma:index="77" nillable="true" ma:displayName="Loc Overall Localize Status" ma:default="" ma:list="{B1EFB310-8154-40EE-A736-2FF11D479763}" ma:internalName="LocOverallLocStatusLookup" ma:readOnly="true" ma:showField="OverallLocStatus" ma:web="905c3888-6285-45d0-bd76-60a9ac2d738c">
      <xsd:simpleType>
        <xsd:restriction base="dms:Lookup"/>
      </xsd:simpleType>
    </xsd:element>
    <xsd:element name="LocOverallPreviewStatusLookup" ma:index="78" nillable="true" ma:displayName="Loc Overall Preview Status" ma:default="" ma:list="{B1EFB310-8154-40EE-A736-2FF11D479763}" ma:internalName="LocOverallPreviewStatusLookup" ma:readOnly="true" ma:showField="OverallPreviewStatus" ma:web="905c3888-6285-45d0-bd76-60a9ac2d738c">
      <xsd:simpleType>
        <xsd:restriction base="dms:Lookup"/>
      </xsd:simpleType>
    </xsd:element>
    <xsd:element name="LocOverallPublishStatusLookup" ma:index="79" nillable="true" ma:displayName="Loc Overall Publish Status" ma:default="" ma:list="{B1EFB310-8154-40EE-A736-2FF11D479763}" ma:internalName="LocOverallPublishStatusLookup" ma:readOnly="true" ma:showField="OverallPublishStatus" ma:web="905c3888-6285-45d0-bd76-60a9ac2d738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EFB310-8154-40EE-A736-2FF11D479763}" ma:internalName="LocProcessedForHandoffsLookup" ma:readOnly="true" ma:showField="ProcessedForHandoffs" ma:web="905c3888-6285-45d0-bd76-60a9ac2d738c">
      <xsd:simpleType>
        <xsd:restriction base="dms:Lookup"/>
      </xsd:simpleType>
    </xsd:element>
    <xsd:element name="LocProcessedForMarketsLookup" ma:index="82" nillable="true" ma:displayName="Loc Processed For Markets" ma:default="" ma:list="{B1EFB310-8154-40EE-A736-2FF11D479763}" ma:internalName="LocProcessedForMarketsLookup" ma:readOnly="true" ma:showField="ProcessedForMarkets" ma:web="905c3888-6285-45d0-bd76-60a9ac2d738c">
      <xsd:simpleType>
        <xsd:restriction base="dms:Lookup"/>
      </xsd:simpleType>
    </xsd:element>
    <xsd:element name="LocPublishedDependentAssetsLookup" ma:index="83" nillable="true" ma:displayName="Loc Published Dependent Assets" ma:default="" ma:list="{B1EFB310-8154-40EE-A736-2FF11D479763}" ma:internalName="LocPublishedDependentAssetsLookup" ma:readOnly="true" ma:showField="PublishedDependentAssets" ma:web="905c3888-6285-45d0-bd76-60a9ac2d738c">
      <xsd:simpleType>
        <xsd:restriction base="dms:Lookup"/>
      </xsd:simpleType>
    </xsd:element>
    <xsd:element name="LocPublishedLinkedAssetsLookup" ma:index="84" nillable="true" ma:displayName="Loc Published Linked Assets" ma:default="" ma:list="{B1EFB310-8154-40EE-A736-2FF11D479763}" ma:internalName="LocPublishedLinkedAssetsLookup" ma:readOnly="true" ma:showField="PublishedLinkedAssets" ma:web="905c3888-6285-45d0-bd76-60a9ac2d738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726a1ece-9747-4e7d-9113-bc8295fd2c1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5FC5A58-2851-427E-95B4-AFAF1C73BA4D}" ma:internalName="Markets" ma:readOnly="false" ma:showField="MarketName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F948D4D-A57E-4E3F-87E9-0ABE9F2D748E}" ma:internalName="NumOfRatingsLookup" ma:readOnly="true" ma:showField="NumOfRating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F948D4D-A57E-4E3F-87E9-0ABE9F2D748E}" ma:internalName="PublishStatusLookup" ma:readOnly="false" ma:showField="PublishStatus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cba8db9d-85f8-47e4-85af-46018813972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72161567-9e55-4761-b65c-3c8149bfc4ca}" ma:internalName="TaxCatchAll" ma:showField="CatchAllData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72161567-9e55-4761-b65c-3c8149bfc4ca}" ma:internalName="TaxCatchAllLabel" ma:readOnly="true" ma:showField="CatchAllDataLabel" ma:web="905c3888-6285-45d0-bd76-60a9ac2d73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64b53-fba7-43ca-b952-90e5e74773d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0" ma:index="135" nillable="true" ma:displayName="Component" ma:internalName="Component0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905c3888-6285-45d0-bd76-60a9ac2d738c">english</DirectSourceMarket>
    <ApprovalStatus xmlns="905c3888-6285-45d0-bd76-60a9ac2d738c">InProgress</ApprovalStatus>
    <MarketSpecific xmlns="905c3888-6285-45d0-bd76-60a9ac2d738c" xsi:nil="true"/>
    <PrimaryImageGen xmlns="905c3888-6285-45d0-bd76-60a9ac2d738c">true</PrimaryImageGen>
    <ThumbnailAssetId xmlns="905c3888-6285-45d0-bd76-60a9ac2d738c" xsi:nil="true"/>
    <TPFriendlyName xmlns="905c3888-6285-45d0-bd76-60a9ac2d738c">Administrative Professionals Day card</TPFriendlyName>
    <NumericId xmlns="905c3888-6285-45d0-bd76-60a9ac2d738c">-1</NumericId>
    <BusinessGroup xmlns="905c3888-6285-45d0-bd76-60a9ac2d738c" xsi:nil="true"/>
    <SourceTitle xmlns="905c3888-6285-45d0-bd76-60a9ac2d738c">Administrative Professionals Day card</SourceTitle>
    <APEditor xmlns="905c3888-6285-45d0-bd76-60a9ac2d738c">
      <UserInfo>
        <DisplayName>REDMOND\v-luannv</DisplayName>
        <AccountId>95</AccountId>
        <AccountType/>
      </UserInfo>
    </APEditor>
    <OpenTemplate xmlns="905c3888-6285-45d0-bd76-60a9ac2d738c">true</OpenTemplate>
    <UALocComments xmlns="905c3888-6285-45d0-bd76-60a9ac2d738c" xsi:nil="true"/>
    <ParentAssetId xmlns="905c3888-6285-45d0-bd76-60a9ac2d738c" xsi:nil="true"/>
    <IntlLangReviewDate xmlns="905c3888-6285-45d0-bd76-60a9ac2d738c" xsi:nil="true"/>
    <PublishStatusLookup xmlns="905c3888-6285-45d0-bd76-60a9ac2d738c">
      <Value>84295</Value>
      <Value>441322</Value>
    </PublishStatusLookup>
    <MachineTranslated xmlns="905c3888-6285-45d0-bd76-60a9ac2d738c">false</MachineTranslated>
    <OriginalSourceMarket xmlns="905c3888-6285-45d0-bd76-60a9ac2d738c">english</OriginalSourceMarket>
    <TPInstallLocation xmlns="905c3888-6285-45d0-bd76-60a9ac2d738c">{My Templates}</TPInstallLocation>
    <APDescription xmlns="905c3888-6285-45d0-bd76-60a9ac2d738c" xsi:nil="true"/>
    <ClipArtFilename xmlns="905c3888-6285-45d0-bd76-60a9ac2d738c" xsi:nil="true"/>
    <ContentItem xmlns="905c3888-6285-45d0-bd76-60a9ac2d738c" xsi:nil="true"/>
    <PublishTargets xmlns="905c3888-6285-45d0-bd76-60a9ac2d738c">OfficeOnline</PublishTargets>
    <TimesCloned xmlns="905c3888-6285-45d0-bd76-60a9ac2d738c" xsi:nil="true"/>
    <AssetStart xmlns="905c3888-6285-45d0-bd76-60a9ac2d738c">2009-01-02T00:00:00+00:00</AssetStart>
    <LastHandOff xmlns="905c3888-6285-45d0-bd76-60a9ac2d738c" xsi:nil="true"/>
    <Provider xmlns="905c3888-6285-45d0-bd76-60a9ac2d738c">EY006220130</Provider>
    <AcquiredFrom xmlns="905c3888-6285-45d0-bd76-60a9ac2d738c" xsi:nil="true"/>
    <TPClientViewer xmlns="905c3888-6285-45d0-bd76-60a9ac2d738c">Microsoft Office Word</TPClientViewer>
    <IsDeleted xmlns="905c3888-6285-45d0-bd76-60a9ac2d738c">false</IsDeleted>
    <TemplateStatus xmlns="905c3888-6285-45d0-bd76-60a9ac2d738c" xsi:nil="true"/>
    <AssetExpire xmlns="905c3888-6285-45d0-bd76-60a9ac2d738c">2029-05-12T00:00:00+00:00</AssetExpire>
    <CSXSubmissionMarket xmlns="905c3888-6285-45d0-bd76-60a9ac2d738c" xsi:nil="true"/>
    <DSATActionTaken xmlns="905c3888-6285-45d0-bd76-60a9ac2d738c" xsi:nil="true"/>
    <SubmitterId xmlns="905c3888-6285-45d0-bd76-60a9ac2d738c" xsi:nil="true"/>
    <TPExecutable xmlns="905c3888-6285-45d0-bd76-60a9ac2d738c" xsi:nil="true"/>
    <AssetType xmlns="905c3888-6285-45d0-bd76-60a9ac2d738c">TP</AssetType>
    <CSXUpdate xmlns="905c3888-6285-45d0-bd76-60a9ac2d738c">false</CSXUpdate>
    <CSXSubmissionDate xmlns="905c3888-6285-45d0-bd76-60a9ac2d738c" xsi:nil="true"/>
    <ApprovalLog xmlns="905c3888-6285-45d0-bd76-60a9ac2d738c" xsi:nil="true"/>
    <BugNumber xmlns="905c3888-6285-45d0-bd76-60a9ac2d738c" xsi:nil="true"/>
    <Milestone xmlns="905c3888-6285-45d0-bd76-60a9ac2d738c" xsi:nil="true"/>
    <OriginAsset xmlns="905c3888-6285-45d0-bd76-60a9ac2d738c" xsi:nil="true"/>
    <TPComponent xmlns="905c3888-6285-45d0-bd76-60a9ac2d738c">WORDFiles</TPComponent>
    <AssetId xmlns="905c3888-6285-45d0-bd76-60a9ac2d738c">TP010247716</AssetId>
    <TPLaunchHelpLink xmlns="905c3888-6285-45d0-bd76-60a9ac2d738c" xsi:nil="true"/>
    <TPApplication xmlns="905c3888-6285-45d0-bd76-60a9ac2d738c">Word</TPApplication>
    <IntlLocPriority xmlns="905c3888-6285-45d0-bd76-60a9ac2d738c" xsi:nil="true"/>
    <HandoffToMSDN xmlns="905c3888-6285-45d0-bd76-60a9ac2d738c" xsi:nil="true"/>
    <CrawlForDependencies xmlns="905c3888-6285-45d0-bd76-60a9ac2d738c">false</CrawlForDependencies>
    <PlannedPubDate xmlns="905c3888-6285-45d0-bd76-60a9ac2d738c" xsi:nil="true"/>
    <IntlLangReviewer xmlns="905c3888-6285-45d0-bd76-60a9ac2d738c" xsi:nil="true"/>
    <TrustLevel xmlns="905c3888-6285-45d0-bd76-60a9ac2d738c">1 Microsoft Managed Content</TrustLevel>
    <IsSearchable xmlns="905c3888-6285-45d0-bd76-60a9ac2d738c">false</IsSearchable>
    <TPNamespace xmlns="905c3888-6285-45d0-bd76-60a9ac2d738c">WINWORD</TPNamespace>
    <Markets xmlns="905c3888-6285-45d0-bd76-60a9ac2d738c"/>
    <UAProjectedTotalWords xmlns="905c3888-6285-45d0-bd76-60a9ac2d738c" xsi:nil="true"/>
    <IntlLangReview xmlns="905c3888-6285-45d0-bd76-60a9ac2d738c" xsi:nil="true"/>
    <OutputCachingOn xmlns="905c3888-6285-45d0-bd76-60a9ac2d738c">false</OutputCachingOn>
    <AverageRating xmlns="905c3888-6285-45d0-bd76-60a9ac2d738c" xsi:nil="true"/>
    <TPCommandLine xmlns="905c3888-6285-45d0-bd76-60a9ac2d738c">{WD} /f {FilePath}</TPCommandLine>
    <TPAppVersion xmlns="905c3888-6285-45d0-bd76-60a9ac2d738c">12</TPAppVersion>
    <APAuthor xmlns="905c3888-6285-45d0-bd76-60a9ac2d738c">
      <UserInfo>
        <DisplayName>REDMOND\cynvey</DisplayName>
        <AccountId>229</AccountId>
        <AccountType/>
      </UserInfo>
    </APAuthor>
    <EditorialStatus xmlns="905c3888-6285-45d0-bd76-60a9ac2d738c" xsi:nil="true"/>
    <TPLaunchHelpLinkType xmlns="905c3888-6285-45d0-bd76-60a9ac2d738c">Template</TPLaunchHelpLinkType>
    <LastModifiedDateTime xmlns="905c3888-6285-45d0-bd76-60a9ac2d738c" xsi:nil="true"/>
    <UACurrentWords xmlns="905c3888-6285-45d0-bd76-60a9ac2d738c">0</UACurrentWords>
    <UALocRecommendation xmlns="905c3888-6285-45d0-bd76-60a9ac2d738c">Localize</UALocRecommendation>
    <ArtSampleDocs xmlns="905c3888-6285-45d0-bd76-60a9ac2d738c" xsi:nil="true"/>
    <UANotes xmlns="905c3888-6285-45d0-bd76-60a9ac2d738c" xsi:nil="true"/>
    <ShowIn xmlns="905c3888-6285-45d0-bd76-60a9ac2d738c" xsi:nil="true"/>
    <CSXHash xmlns="905c3888-6285-45d0-bd76-60a9ac2d738c" xsi:nil="true"/>
    <VoteCount xmlns="905c3888-6285-45d0-bd76-60a9ac2d738c" xsi:nil="true"/>
    <Description0 xmlns="a0b64b53-fba7-43ca-b952-90e5e74773dd" xsi:nil="true"/>
    <LastPublishResultLookup xmlns="905c3888-6285-45d0-bd76-60a9ac2d738c" xsi:nil="true"/>
    <Component0 xmlns="a0b64b53-fba7-43ca-b952-90e5e74773dd" xsi:nil="true"/>
    <OOCacheId xmlns="905c3888-6285-45d0-bd76-60a9ac2d738c" xsi:nil="true"/>
    <Downloads xmlns="905c3888-6285-45d0-bd76-60a9ac2d738c">0</Downloads>
    <Providers xmlns="905c3888-6285-45d0-bd76-60a9ac2d738c" xsi:nil="true"/>
    <LegacyData xmlns="905c3888-6285-45d0-bd76-60a9ac2d738c" xsi:nil="true"/>
    <TemplateTemplateType xmlns="905c3888-6285-45d0-bd76-60a9ac2d738c">Word 2007 Default</TemplateTemplateType>
    <PolicheckWords xmlns="905c3888-6285-45d0-bd76-60a9ac2d738c" xsi:nil="true"/>
    <EditorialTags xmlns="905c3888-6285-45d0-bd76-60a9ac2d738c" xsi:nil="true"/>
    <Manager xmlns="905c3888-6285-45d0-bd76-60a9ac2d738c" xsi:nil="true"/>
    <FriendlyTitle xmlns="905c3888-6285-45d0-bd76-60a9ac2d738c" xsi:nil="true"/>
    <FeatureTagsTaxHTField0 xmlns="905c3888-6285-45d0-bd76-60a9ac2d738c">
      <Terms xmlns="http://schemas.microsoft.com/office/infopath/2007/PartnerControls"/>
    </FeatureTagsTaxHTField0>
    <LocOverallLocStatusLookup xmlns="905c3888-6285-45d0-bd76-60a9ac2d738c" xsi:nil="true"/>
    <LocPublishedLinkedAssetsLookup xmlns="905c3888-6285-45d0-bd76-60a9ac2d738c" xsi:nil="true"/>
    <InternalTagsTaxHTField0 xmlns="905c3888-6285-45d0-bd76-60a9ac2d738c">
      <Terms xmlns="http://schemas.microsoft.com/office/infopath/2007/PartnerControls"/>
    </InternalTagsTaxHTField0>
    <LocComments xmlns="905c3888-6285-45d0-bd76-60a9ac2d738c" xsi:nil="true"/>
    <LocProcessedForMarketsLookup xmlns="905c3888-6285-45d0-bd76-60a9ac2d738c" xsi:nil="true"/>
    <LocalizationTagsTaxHTField0 xmlns="905c3888-6285-45d0-bd76-60a9ac2d738c">
      <Terms xmlns="http://schemas.microsoft.com/office/infopath/2007/PartnerControls"/>
    </LocalizationTagsTaxHTField0>
    <LocLastLocAttemptVersionTypeLookup xmlns="905c3888-6285-45d0-bd76-60a9ac2d738c" xsi:nil="true"/>
    <BlockPublish xmlns="905c3888-6285-45d0-bd76-60a9ac2d738c" xsi:nil="true"/>
    <CampaignTagsTaxHTField0 xmlns="905c3888-6285-45d0-bd76-60a9ac2d738c">
      <Terms xmlns="http://schemas.microsoft.com/office/infopath/2007/PartnerControls"/>
    </CampaignTagsTaxHTField0>
    <LocManualTestRequired xmlns="905c3888-6285-45d0-bd76-60a9ac2d738c" xsi:nil="true"/>
    <RecommendationsModifier xmlns="905c3888-6285-45d0-bd76-60a9ac2d738c" xsi:nil="true"/>
    <LocOverallPreviewStatusLookup xmlns="905c3888-6285-45d0-bd76-60a9ac2d738c" xsi:nil="true"/>
    <LocOverallPublishStatusLookup xmlns="905c3888-6285-45d0-bd76-60a9ac2d738c" xsi:nil="true"/>
    <TaxCatchAll xmlns="905c3888-6285-45d0-bd76-60a9ac2d738c"/>
    <LocNewPublishedVersionLookup xmlns="905c3888-6285-45d0-bd76-60a9ac2d738c" xsi:nil="true"/>
    <LocPublishedDependentAssetsLookup xmlns="905c3888-6285-45d0-bd76-60a9ac2d738c" xsi:nil="true"/>
    <LocOverallHandbackStatusLookup xmlns="905c3888-6285-45d0-bd76-60a9ac2d738c" xsi:nil="true"/>
    <LocProcessedForHandoffsLookup xmlns="905c3888-6285-45d0-bd76-60a9ac2d738c" xsi:nil="true"/>
    <LocLastLocAttemptVersionLookup xmlns="905c3888-6285-45d0-bd76-60a9ac2d738c">39590</LocLastLocAttemptVersionLookup>
    <LocRecommendedHandoff xmlns="905c3888-6285-45d0-bd76-60a9ac2d738c" xsi:nil="true"/>
    <ScenarioTagsTaxHTField0 xmlns="905c3888-6285-45d0-bd76-60a9ac2d738c">
      <Terms xmlns="http://schemas.microsoft.com/office/infopath/2007/PartnerControls"/>
    </ScenarioTagsTaxHTField0>
    <OriginalRelease xmlns="905c3888-6285-45d0-bd76-60a9ac2d738c">14</OriginalRelease>
    <LocMarketGroupTiers2 xmlns="905c3888-6285-45d0-bd76-60a9ac2d738c" xsi:nil="true"/>
  </documentManagement>
</p:properties>
</file>

<file path=customXml/itemProps1.xml><?xml version="1.0" encoding="utf-8"?>
<ds:datastoreItem xmlns:ds="http://schemas.openxmlformats.org/officeDocument/2006/customXml" ds:itemID="{EDAEC18F-B967-410E-94EF-18E576144802}"/>
</file>

<file path=customXml/itemProps2.xml><?xml version="1.0" encoding="utf-8"?>
<ds:datastoreItem xmlns:ds="http://schemas.openxmlformats.org/officeDocument/2006/customXml" ds:itemID="{DEA45ADB-E977-40F6-A0E1-2989425656E0}"/>
</file>

<file path=customXml/itemProps3.xml><?xml version="1.0" encoding="utf-8"?>
<ds:datastoreItem xmlns:ds="http://schemas.openxmlformats.org/officeDocument/2006/customXml" ds:itemID="{FDA6AC88-7634-4C60-9764-367BAF02EC1B}"/>
</file>

<file path=docProps/app.xml><?xml version="1.0" encoding="utf-8"?>
<Properties xmlns="http://schemas.openxmlformats.org/officeDocument/2006/extended-properties" xmlns:vt="http://schemas.openxmlformats.org/officeDocument/2006/docPropsVTypes">
  <Template>AdminProDayCard_TP10247716.dotx</Template>
  <TotalTime>48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Administrative Professionals Day card</dc:title>
  <dc:subject/>
  <cp:keywords/>
  <dc:description/>
  <cp:lastModifiedBy>赵晖</cp:lastModifiedBy>
  <cp:revision>28</cp:revision>
  <cp:lastPrinted>2005-04-04T18:03:00Z</cp:lastPrinted>
  <dcterms:created xsi:type="dcterms:W3CDTF">2007-11-08T23:57:00Z</dcterms:created>
  <dcterms:modified xsi:type="dcterms:W3CDTF">2008-09-18T02:52:00Z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8" name="ContentTypeId">
    <vt:lpwstr>0x0101008D8B3457135D67479991424C624CBB4704002439B9162B2E88498A324BEFF3815221</vt:lpwstr>
  </property>
  <property fmtid="{D5CDD505-2E9C-101B-9397-08002B2CF9AE}" pid="10" name="ImageGenCounter">
    <vt:i4>0</vt:i4>
  </property>
  <property fmtid="{D5CDD505-2E9C-101B-9397-08002B2CF9AE}" pid="14" name="ViolationReportStatus">
    <vt:lpwstr>None</vt:lpwstr>
  </property>
  <property fmtid="{D5CDD505-2E9C-101B-9397-08002B2CF9AE}" pid="16" name="ImageGenStatus">
    <vt:i4>0</vt:i4>
  </property>
  <property fmtid="{D5CDD505-2E9C-101B-9397-08002B2CF9AE}" pid="17" name="Applications">
    <vt:lpwstr>83;#Word 12;#67;#Template 12;#436;#Word 14</vt:lpwstr>
  </property>
  <property fmtid="{D5CDD505-2E9C-101B-9397-08002B2CF9AE}" pid="19" name="PolicheckCounter">
    <vt:i4>0</vt:i4>
  </property>
  <property fmtid="{D5CDD505-2E9C-101B-9397-08002B2CF9AE}" pid="36" name="PolicheckStatus">
    <vt:i4>0</vt:i4>
  </property>
  <property fmtid="{D5CDD505-2E9C-101B-9397-08002B2CF9AE}" pid="37" name="APTrustLevel">
    <vt:r8>1</vt:r8>
  </property>
  <property fmtid="{D5CDD505-2E9C-101B-9397-08002B2CF9AE}" pid="38" name="Order">
    <vt:r8>6869700</vt:r8>
  </property>
</Properties>
</file>