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4F" w:rsidRDefault="00614536">
      <w:pPr>
        <w:spacing w:after="0" w:line="2234" w:lineRule="exact"/>
        <w:rPr>
          <w:rFonts w:eastAsia="华文行楷"/>
          <w:color w:val="000000"/>
          <w:sz w:val="201"/>
        </w:rPr>
      </w:pPr>
      <w:r>
        <w:rPr>
          <w:rFonts w:eastAsia="华文行楷" w:hint="eastAsia"/>
          <w:color w:val="000000"/>
          <w:sz w:val="201"/>
        </w:rPr>
        <w:t>明复天君</w:t>
      </w:r>
    </w:p>
    <w:p w:rsidR="002B584F" w:rsidRDefault="00614536">
      <w:pPr>
        <w:spacing w:after="0" w:line="2234" w:lineRule="exact"/>
        <w:rPr>
          <w:rFonts w:eastAsia="华文行楷"/>
          <w:color w:val="000000"/>
          <w:sz w:val="201"/>
        </w:rPr>
      </w:pPr>
      <w:r>
        <w:rPr>
          <w:rFonts w:eastAsia="华文行楷" w:hint="eastAsia"/>
          <w:color w:val="000000"/>
          <w:sz w:val="201"/>
        </w:rPr>
        <w:t>镜回上不</w:t>
      </w:r>
    </w:p>
    <w:p w:rsidR="002B584F" w:rsidRDefault="00614536">
      <w:pPr>
        <w:spacing w:after="0" w:line="2234" w:lineRule="exact"/>
        <w:rPr>
          <w:rFonts w:eastAsia="华文行楷"/>
          <w:color w:val="000000"/>
          <w:sz w:val="201"/>
        </w:rPr>
      </w:pPr>
      <w:r>
        <w:rPr>
          <w:rFonts w:eastAsia="华文行楷" w:hint="eastAsia"/>
          <w:color w:val="000000"/>
          <w:sz w:val="201"/>
        </w:rPr>
        <w:t>悲君来见</w:t>
      </w:r>
    </w:p>
    <w:p w:rsidR="002B584F" w:rsidRDefault="00614536">
      <w:pPr>
        <w:spacing w:after="0" w:line="2234" w:lineRule="exact"/>
        <w:rPr>
          <w:rFonts w:eastAsia="华文行楷"/>
          <w:color w:val="000000"/>
          <w:sz w:val="201"/>
        </w:rPr>
      </w:pPr>
      <w:r>
        <w:rPr>
          <w:rFonts w:eastAsia="华文行楷" w:hint="eastAsia"/>
          <w:color w:val="000000"/>
          <w:sz w:val="201"/>
        </w:rPr>
        <w:t>白不奔黄</w:t>
      </w:r>
    </w:p>
    <w:p w:rsidR="002B584F" w:rsidRDefault="00614536">
      <w:pPr>
        <w:spacing w:after="0" w:line="2234" w:lineRule="exact"/>
        <w:rPr>
          <w:rFonts w:eastAsia="华文行楷"/>
          <w:color w:val="000000"/>
          <w:sz w:val="201"/>
        </w:rPr>
      </w:pPr>
      <w:r>
        <w:rPr>
          <w:rFonts w:eastAsia="华文行楷" w:hint="eastAsia"/>
          <w:color w:val="000000"/>
          <w:sz w:val="201"/>
        </w:rPr>
        <w:t>发见到河</w:t>
      </w:r>
    </w:p>
    <w:p w:rsidR="002B584F" w:rsidRDefault="00614536">
      <w:pPr>
        <w:spacing w:after="0" w:line="2234" w:lineRule="exact"/>
        <w:rPr>
          <w:rFonts w:eastAsia="华文行楷"/>
          <w:color w:val="000000"/>
          <w:sz w:val="201"/>
        </w:rPr>
      </w:pPr>
      <w:r>
        <w:rPr>
          <w:rFonts w:eastAsia="华文行楷" w:hint="eastAsia"/>
          <w:color w:val="000000"/>
          <w:sz w:val="201"/>
        </w:rPr>
        <w:t>朝高海之</w:t>
      </w:r>
    </w:p>
    <w:p w:rsidR="002B584F" w:rsidRDefault="00614536">
      <w:pPr>
        <w:spacing w:after="0" w:line="2234" w:lineRule="exact"/>
        <w:rPr>
          <w:rFonts w:eastAsia="华文行楷"/>
          <w:color w:val="000000"/>
          <w:sz w:val="201"/>
        </w:rPr>
      </w:pPr>
      <w:r>
        <w:rPr>
          <w:rFonts w:eastAsia="华文行楷" w:hint="eastAsia"/>
          <w:color w:val="000000"/>
          <w:sz w:val="201"/>
        </w:rPr>
        <w:t>如堂不水</w:t>
      </w:r>
    </w:p>
    <w:p w:rsidR="002B584F" w:rsidRDefault="00614536">
      <w:pPr>
        <w:spacing w:after="0" w:line="2234" w:lineRule="exact"/>
        <w:rPr>
          <w:rFonts w:eastAsia="华文行楷"/>
          <w:color w:val="000000"/>
          <w:sz w:val="201"/>
        </w:rPr>
      </w:pPr>
      <w:r>
        <w:rPr>
          <w:rFonts w:eastAsia="华文行楷" w:hint="eastAsia"/>
          <w:color w:val="000000"/>
          <w:sz w:val="201"/>
        </w:rPr>
        <w:lastRenderedPageBreak/>
        <w:t>我金得青</w:t>
      </w:r>
    </w:p>
    <w:p w:rsidR="002B584F" w:rsidRDefault="00614536">
      <w:pPr>
        <w:spacing w:after="0" w:line="2234" w:lineRule="exact"/>
        <w:rPr>
          <w:rFonts w:eastAsia="华文行楷"/>
          <w:color w:val="000000"/>
          <w:sz w:val="201"/>
        </w:rPr>
      </w:pPr>
      <w:r>
        <w:rPr>
          <w:rFonts w:eastAsia="华文行楷" w:hint="eastAsia"/>
          <w:color w:val="000000"/>
          <w:sz w:val="201"/>
        </w:rPr>
        <w:t>材樽意丝</w:t>
      </w:r>
    </w:p>
    <w:p w:rsidR="002B584F" w:rsidRDefault="00614536">
      <w:pPr>
        <w:spacing w:after="0" w:line="2234" w:lineRule="exact"/>
        <w:rPr>
          <w:rFonts w:eastAsia="华文行楷"/>
          <w:color w:val="000000"/>
          <w:sz w:val="201"/>
        </w:rPr>
      </w:pPr>
      <w:r>
        <w:rPr>
          <w:rFonts w:eastAsia="华文行楷" w:hint="eastAsia"/>
          <w:color w:val="000000"/>
          <w:sz w:val="201"/>
        </w:rPr>
        <w:t>必空须暮</w:t>
      </w:r>
    </w:p>
    <w:p w:rsidR="002B584F" w:rsidRDefault="00614536">
      <w:pPr>
        <w:spacing w:after="0" w:line="2234" w:lineRule="exact"/>
        <w:rPr>
          <w:rFonts w:eastAsia="华文行楷"/>
          <w:color w:val="000000"/>
          <w:sz w:val="201"/>
        </w:rPr>
      </w:pPr>
      <w:r>
        <w:rPr>
          <w:rFonts w:eastAsia="华文行楷" w:hint="eastAsia"/>
          <w:color w:val="000000"/>
          <w:sz w:val="201"/>
        </w:rPr>
        <w:t>有对尽成</w:t>
      </w:r>
    </w:p>
    <w:p w:rsidR="002B584F" w:rsidRDefault="00614536">
      <w:pPr>
        <w:spacing w:after="0" w:line="2234" w:lineRule="exact"/>
        <w:rPr>
          <w:rFonts w:eastAsia="华文行楷"/>
          <w:color w:val="000000"/>
          <w:sz w:val="201"/>
        </w:rPr>
      </w:pPr>
      <w:r>
        <w:rPr>
          <w:rFonts w:eastAsia="华文行楷" w:hint="eastAsia"/>
          <w:color w:val="000000"/>
          <w:sz w:val="201"/>
        </w:rPr>
        <w:t>用月欢雪</w:t>
      </w:r>
    </w:p>
    <w:p w:rsidR="002B584F" w:rsidRDefault="00614536">
      <w:pPr>
        <w:spacing w:after="0" w:line="2234" w:lineRule="exact"/>
        <w:rPr>
          <w:rFonts w:eastAsia="华文行楷"/>
          <w:color w:val="000000"/>
          <w:sz w:val="201"/>
        </w:rPr>
      </w:pPr>
      <w:r>
        <w:rPr>
          <w:rFonts w:eastAsia="华文行楷" w:hint="eastAsia"/>
          <w:color w:val="000000"/>
          <w:sz w:val="201"/>
        </w:rPr>
        <w:t>千天莫人</w:t>
      </w:r>
    </w:p>
    <w:p w:rsidR="002B584F" w:rsidRDefault="00614536">
      <w:pPr>
        <w:spacing w:after="0" w:line="2234" w:lineRule="exact"/>
        <w:rPr>
          <w:rFonts w:eastAsia="华文行楷"/>
          <w:color w:val="000000"/>
          <w:sz w:val="201"/>
        </w:rPr>
      </w:pPr>
      <w:r>
        <w:rPr>
          <w:rFonts w:eastAsia="华文行楷" w:hint="eastAsia"/>
          <w:color w:val="000000"/>
          <w:sz w:val="201"/>
        </w:rPr>
        <w:t>金生使生</w:t>
      </w:r>
    </w:p>
    <w:p w:rsidR="002B584F" w:rsidRDefault="00614536">
      <w:pPr>
        <w:spacing w:after="0" w:line="2234" w:lineRule="exact"/>
        <w:rPr>
          <w:rFonts w:eastAsia="华文行楷"/>
          <w:color w:val="000000"/>
          <w:sz w:val="201"/>
        </w:rPr>
      </w:pPr>
      <w:r>
        <w:rPr>
          <w:rFonts w:eastAsia="华文行楷" w:hint="eastAsia"/>
          <w:color w:val="000000"/>
          <w:sz w:val="201"/>
        </w:rPr>
        <w:lastRenderedPageBreak/>
        <w:t>子一宰散</w:t>
      </w:r>
    </w:p>
    <w:p w:rsidR="002B584F" w:rsidRDefault="00614536">
      <w:pPr>
        <w:spacing w:after="0" w:line="2234" w:lineRule="exact"/>
        <w:rPr>
          <w:rFonts w:eastAsia="华文行楷"/>
          <w:color w:val="000000"/>
          <w:sz w:val="201"/>
        </w:rPr>
      </w:pPr>
      <w:r>
        <w:rPr>
          <w:rFonts w:eastAsia="华文行楷" w:hint="eastAsia"/>
          <w:color w:val="000000"/>
          <w:sz w:val="201"/>
        </w:rPr>
        <w:t>丹饮牛尽</w:t>
      </w:r>
    </w:p>
    <w:p w:rsidR="002B584F" w:rsidRDefault="00614536">
      <w:pPr>
        <w:spacing w:after="0" w:line="2234" w:lineRule="exact"/>
        <w:rPr>
          <w:rFonts w:eastAsia="华文行楷"/>
          <w:color w:val="000000"/>
          <w:sz w:val="201"/>
        </w:rPr>
      </w:pPr>
      <w:r>
        <w:rPr>
          <w:rFonts w:eastAsia="华文行楷" w:hint="eastAsia"/>
          <w:color w:val="000000"/>
          <w:sz w:val="201"/>
        </w:rPr>
        <w:t>丘三且还</w:t>
      </w:r>
    </w:p>
    <w:p w:rsidR="002B584F" w:rsidRDefault="00614536">
      <w:pPr>
        <w:spacing w:after="0" w:line="2234" w:lineRule="exact"/>
        <w:rPr>
          <w:rFonts w:eastAsia="华文行楷"/>
          <w:color w:val="000000"/>
          <w:sz w:val="201"/>
        </w:rPr>
      </w:pPr>
      <w:r>
        <w:rPr>
          <w:rFonts w:eastAsia="华文行楷" w:hint="eastAsia"/>
          <w:color w:val="000000"/>
          <w:sz w:val="201"/>
        </w:rPr>
        <w:t>生百为复</w:t>
      </w:r>
    </w:p>
    <w:p w:rsidR="002B584F" w:rsidRDefault="00614536">
      <w:pPr>
        <w:spacing w:after="0" w:line="2234" w:lineRule="exact"/>
        <w:rPr>
          <w:rFonts w:eastAsia="华文行楷"/>
          <w:color w:val="000000"/>
          <w:sz w:val="201"/>
        </w:rPr>
      </w:pPr>
      <w:r>
        <w:rPr>
          <w:rFonts w:eastAsia="华文行楷" w:hint="eastAsia"/>
          <w:color w:val="000000"/>
          <w:sz w:val="201"/>
        </w:rPr>
        <w:t>将杯乐来</w:t>
      </w:r>
    </w:p>
    <w:p w:rsidR="002B584F" w:rsidRDefault="00614536">
      <w:pPr>
        <w:spacing w:after="0" w:line="2234" w:lineRule="exact"/>
        <w:rPr>
          <w:rFonts w:eastAsia="华文行楷"/>
          <w:color w:val="000000"/>
          <w:sz w:val="201"/>
        </w:rPr>
      </w:pPr>
      <w:r>
        <w:rPr>
          <w:rFonts w:eastAsia="华文行楷" w:hint="eastAsia"/>
          <w:color w:val="000000"/>
          <w:sz w:val="201"/>
        </w:rPr>
        <w:t>进岑会烹</w:t>
      </w:r>
    </w:p>
    <w:p w:rsidR="002B584F" w:rsidRDefault="00614536">
      <w:pPr>
        <w:spacing w:after="0" w:line="2234" w:lineRule="exact"/>
        <w:rPr>
          <w:rFonts w:eastAsia="华文行楷"/>
          <w:color w:val="000000"/>
          <w:sz w:val="201"/>
        </w:rPr>
      </w:pPr>
      <w:r>
        <w:rPr>
          <w:rFonts w:eastAsia="华文行楷" w:hint="eastAsia"/>
          <w:color w:val="000000"/>
          <w:sz w:val="201"/>
        </w:rPr>
        <w:t>酒夫须羊</w:t>
      </w:r>
    </w:p>
    <w:p w:rsidR="002B584F" w:rsidRDefault="00614536">
      <w:pPr>
        <w:spacing w:after="0" w:line="2234" w:lineRule="exact"/>
        <w:rPr>
          <w:rFonts w:eastAsia="华文行楷"/>
          <w:color w:val="000000"/>
          <w:sz w:val="201"/>
        </w:rPr>
      </w:pPr>
      <w:r>
        <w:rPr>
          <w:rFonts w:eastAsia="华文行楷" w:hint="eastAsia"/>
          <w:color w:val="000000"/>
          <w:sz w:val="201"/>
        </w:rPr>
        <w:lastRenderedPageBreak/>
        <w:t xml:space="preserve">　听曲杯</w:t>
      </w:r>
    </w:p>
    <w:p w:rsidR="002B584F" w:rsidRDefault="00614536">
      <w:pPr>
        <w:spacing w:after="0" w:line="2234" w:lineRule="exact"/>
        <w:rPr>
          <w:rFonts w:eastAsia="华文行楷"/>
          <w:color w:val="000000"/>
          <w:sz w:val="201"/>
        </w:rPr>
      </w:pPr>
      <w:r>
        <w:rPr>
          <w:rFonts w:eastAsia="华文行楷" w:hint="eastAsia"/>
          <w:color w:val="000000"/>
          <w:sz w:val="201"/>
        </w:rPr>
        <w:t xml:space="preserve">　　请莫</w:t>
      </w:r>
    </w:p>
    <w:p w:rsidR="002B584F" w:rsidRDefault="00614536">
      <w:pPr>
        <w:spacing w:after="0" w:line="2234" w:lineRule="exact"/>
        <w:rPr>
          <w:rFonts w:eastAsia="华文行楷"/>
          <w:color w:val="000000"/>
          <w:sz w:val="201"/>
        </w:rPr>
      </w:pPr>
      <w:r>
        <w:rPr>
          <w:rFonts w:eastAsia="华文行楷" w:hint="eastAsia"/>
          <w:color w:val="000000"/>
          <w:sz w:val="201"/>
        </w:rPr>
        <w:t xml:space="preserve">　　君停</w:t>
      </w:r>
    </w:p>
    <w:p w:rsidR="002B584F" w:rsidRDefault="00614536">
      <w:pPr>
        <w:spacing w:after="0" w:line="2234" w:lineRule="exact"/>
        <w:rPr>
          <w:rFonts w:eastAsia="华文行楷"/>
          <w:color w:val="000000"/>
          <w:sz w:val="201"/>
        </w:rPr>
      </w:pPr>
      <w:r>
        <w:rPr>
          <w:rFonts w:eastAsia="华文行楷" w:hint="eastAsia"/>
          <w:color w:val="000000"/>
          <w:sz w:val="201"/>
        </w:rPr>
        <w:t xml:space="preserve">　　为与</w:t>
      </w:r>
    </w:p>
    <w:p w:rsidR="002B584F" w:rsidRDefault="00614536">
      <w:pPr>
        <w:spacing w:after="0" w:line="2234" w:lineRule="exact"/>
        <w:rPr>
          <w:rFonts w:eastAsia="华文行楷"/>
          <w:color w:val="000000"/>
          <w:sz w:val="201"/>
        </w:rPr>
      </w:pPr>
      <w:r>
        <w:rPr>
          <w:rFonts w:eastAsia="华文行楷" w:hint="eastAsia"/>
          <w:color w:val="000000"/>
          <w:sz w:val="201"/>
        </w:rPr>
        <w:t xml:space="preserve">　　我君</w:t>
      </w:r>
    </w:p>
    <w:p w:rsidR="002B584F" w:rsidRDefault="00614536">
      <w:pPr>
        <w:spacing w:after="0" w:line="2234" w:lineRule="exact"/>
        <w:rPr>
          <w:rFonts w:eastAsia="华文行楷"/>
          <w:color w:val="000000"/>
          <w:sz w:val="201"/>
        </w:rPr>
      </w:pPr>
      <w:r>
        <w:rPr>
          <w:rFonts w:eastAsia="华文行楷" w:hint="eastAsia"/>
          <w:color w:val="000000"/>
          <w:sz w:val="201"/>
        </w:rPr>
        <w:t xml:space="preserve">　　倾歌</w:t>
      </w:r>
    </w:p>
    <w:p w:rsidR="002B584F" w:rsidRDefault="00614536">
      <w:pPr>
        <w:spacing w:after="0" w:line="2234" w:lineRule="exact"/>
        <w:rPr>
          <w:rFonts w:eastAsia="华文行楷"/>
          <w:color w:val="000000"/>
          <w:sz w:val="201"/>
        </w:rPr>
      </w:pPr>
      <w:r>
        <w:rPr>
          <w:rFonts w:eastAsia="华文行楷" w:hint="eastAsia"/>
          <w:color w:val="000000"/>
          <w:sz w:val="201"/>
        </w:rPr>
        <w:t xml:space="preserve">　　耳一</w:t>
      </w:r>
    </w:p>
    <w:sectPr w:rsidR="002B584F" w:rsidSect="00DB3836">
      <w:headerReference w:type="default" r:id="rId6"/>
      <w:pgSz w:w="11907" w:h="16839"/>
      <w:pgMar w:top="600" w:right="1485" w:bottom="580" w:left="1485" w:header="0" w:footer="0" w:gutter="0"/>
      <w:cols w:space="720"/>
      <w:docGrid w:type="snapToChars" w:linePitch="2237" w:charSpace="4125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4A8" w:rsidRDefault="009514A8">
      <w:pPr>
        <w:spacing w:after="0" w:line="240" w:lineRule="auto"/>
      </w:pPr>
      <w:r>
        <w:separator/>
      </w:r>
    </w:p>
  </w:endnote>
  <w:endnote w:type="continuationSeparator" w:id="1">
    <w:p w:rsidR="009514A8" w:rsidRDefault="00951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4A8" w:rsidRDefault="009514A8">
      <w:pPr>
        <w:spacing w:after="0" w:line="240" w:lineRule="auto"/>
      </w:pPr>
      <w:r>
        <w:separator/>
      </w:r>
    </w:p>
  </w:footnote>
  <w:footnote w:type="continuationSeparator" w:id="1">
    <w:p w:rsidR="009514A8" w:rsidRDefault="00951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4F" w:rsidRDefault="002B584F">
    <w:pPr>
      <w:pStyle w:val="a3"/>
    </w:pPr>
    <w:r>
      <w:rPr>
        <w:noProof/>
      </w:rPr>
      <w:pict>
        <v:group id="_x0000_s7170" style="position:absolute;margin-left:0;margin-top:30pt;width:446.85pt;height:781.95pt;z-index:251658240" coordorigin="1485,600" coordsize="8937,15639">
          <v:rect id="_x0000_s2040" style="position:absolute;left:1485;top:600;width:8937;height:15639" filled="f" strokeweight="1pt"/>
          <v:line id="_x0000_s2041" style="position:absolute" from="1485,2834" to="10422,2834" strokeweight="1pt"/>
          <v:line id="_x0000_s2042" style="position:absolute" from="1485,5068" to="10422,5068" strokeweight="1pt"/>
          <v:line id="_x0000_s2043" style="position:absolute" from="1485,7302" to="10422,7302" strokeweight="1pt"/>
          <v:line id="_x0000_s2044" style="position:absolute" from="1485,9537" to="10422,9537" strokeweight="1pt"/>
          <v:line id="_x0000_s2045" style="position:absolute" from="1485,11771" to="10422,11771" strokeweight="1pt"/>
          <v:line id="_x0000_s2046" style="position:absolute" from="1485,14005" to="10422,14005" strokeweight="1pt"/>
          <v:line id="_x0000_s2047" style="position:absolute" from="3719,600" to="3719,16239" strokeweight="1pt"/>
          <v:line id="_x0000_s7168" style="position:absolute" from="5953,600" to="5953,16239" strokeweight="1pt"/>
          <v:line id="_x0000_s7169" style="position:absolute" from="8187,600" to="8187,16239" strokeweight="1pt"/>
        </v:group>
      </w:pict>
    </w:r>
    <w:r>
      <w:rPr>
        <w:noProof/>
      </w:rPr>
      <w:pict>
        <v:group id="_x0000_s2039" style="position:absolute;margin-left:0;margin-top:30pt;width:446.85pt;height:781.95pt;z-index:251657216" coordorigin="1485,600" coordsize="8937,15639">
          <v:line id="_x0000_s2008" style="position:absolute" from="1485,1717" to="10422,1717" strokeweight=".5pt">
            <v:stroke dashstyle="dash"/>
          </v:line>
          <v:line id="_x0000_s2009" style="position:absolute" from="1485,3951" to="10422,3951" strokeweight=".5pt">
            <v:stroke dashstyle="dash"/>
          </v:line>
          <v:line id="_x0000_s2010" style="position:absolute" from="1485,6185" to="10422,6185" strokeweight=".5pt">
            <v:stroke dashstyle="dash"/>
          </v:line>
          <v:line id="_x0000_s2011" style="position:absolute" from="1485,8420" to="10422,8420" strokeweight=".5pt">
            <v:stroke dashstyle="dash"/>
          </v:line>
          <v:line id="_x0000_s2012" style="position:absolute" from="1485,10654" to="10422,10654" strokeweight=".5pt">
            <v:stroke dashstyle="dash"/>
          </v:line>
          <v:line id="_x0000_s2013" style="position:absolute" from="1485,12888" to="10422,12888" strokeweight=".5pt">
            <v:stroke dashstyle="dash"/>
          </v:line>
          <v:line id="_x0000_s2014" style="position:absolute" from="1485,15122" to="10422,15122" strokeweight=".5pt">
            <v:stroke dashstyle="dash"/>
          </v:line>
          <v:line id="_x0000_s2015" style="position:absolute" from="2602,600" to="2602,16239" strokeweight=".5pt">
            <v:stroke dashstyle="dash"/>
          </v:line>
          <v:line id="_x0000_s2016" style="position:absolute" from="4836,600" to="4836,16239" strokeweight=".5pt">
            <v:stroke dashstyle="dash"/>
          </v:line>
          <v:line id="_x0000_s2017" style="position:absolute" from="7070,600" to="7070,16239" strokeweight=".5pt">
            <v:stroke dashstyle="dash"/>
          </v:line>
          <v:line id="_x0000_s2018" style="position:absolute" from="9305,600" to="9305,16239" strokeweight=".5pt">
            <v:stroke dashstyle="dash"/>
          </v:line>
          <v:line id="_x0000_s2019" style="position:absolute" from="8187,600" to="10422,2834" strokeweight=".5pt">
            <v:stroke dashstyle="dash"/>
          </v:line>
          <v:line id="_x0000_s2020" style="position:absolute;flip:y" from="1485,600" to="3719,2834" strokeweight=".5pt">
            <v:stroke dashstyle="dash"/>
          </v:line>
          <v:line id="_x0000_s2021" style="position:absolute" from="5953,600" to="10422,5068" strokeweight=".5pt">
            <v:stroke dashstyle="dash"/>
          </v:line>
          <v:line id="_x0000_s2022" style="position:absolute;flip:y" from="1485,600" to="5953,5068" strokeweight=".5pt">
            <v:stroke dashstyle="dash"/>
          </v:line>
          <v:line id="_x0000_s2023" style="position:absolute" from="3719,600" to="10422,7302" strokeweight=".5pt">
            <v:stroke dashstyle="dash"/>
          </v:line>
          <v:line id="_x0000_s2024" style="position:absolute;flip:y" from="1485,600" to="8187,7302" strokeweight=".5pt">
            <v:stroke dashstyle="dash"/>
          </v:line>
          <v:line id="_x0000_s2025" style="position:absolute" from="1485,600" to="10422,9537" strokeweight=".5pt">
            <v:stroke dashstyle="dash"/>
          </v:line>
          <v:line id="_x0000_s2026" style="position:absolute;flip:y" from="1485,600" to="10422,9537" strokeweight=".5pt">
            <v:stroke dashstyle="dash"/>
          </v:line>
          <v:line id="_x0000_s2027" style="position:absolute" from="1485,2834" to="10422,11771" strokeweight=".5pt">
            <v:stroke dashstyle="dash"/>
          </v:line>
          <v:line id="_x0000_s2028" style="position:absolute;flip:y" from="1485,2834" to="10422,11771" strokeweight=".5pt">
            <v:stroke dashstyle="dash"/>
          </v:line>
          <v:line id="_x0000_s2029" style="position:absolute" from="1485,5068" to="10422,14005" strokeweight=".5pt">
            <v:stroke dashstyle="dash"/>
          </v:line>
          <v:line id="_x0000_s2030" style="position:absolute;flip:y" from="1485,5068" to="10422,14005" strokeweight=".5pt">
            <v:stroke dashstyle="dash"/>
          </v:line>
          <v:line id="_x0000_s2031" style="position:absolute" from="1485,7302" to="10422,16239" strokeweight=".5pt">
            <v:stroke dashstyle="dash"/>
          </v:line>
          <v:line id="_x0000_s2032" style="position:absolute;flip:y" from="1485,7302" to="10422,16239" strokeweight=".5pt">
            <v:stroke dashstyle="dash"/>
          </v:line>
          <v:line id="_x0000_s2033" style="position:absolute" from="1485,9537" to="8187,16239" strokeweight=".5pt">
            <v:stroke dashstyle="dash"/>
          </v:line>
          <v:line id="_x0000_s2034" style="position:absolute;flip:y" from="3719,9537" to="10422,16239" strokeweight=".5pt">
            <v:stroke dashstyle="dash"/>
          </v:line>
          <v:line id="_x0000_s2035" style="position:absolute" from="1485,11771" to="5953,16239" strokeweight=".5pt">
            <v:stroke dashstyle="dash"/>
          </v:line>
          <v:line id="_x0000_s2036" style="position:absolute;flip:y" from="5953,11771" to="10422,16239" strokeweight=".5pt">
            <v:stroke dashstyle="dash"/>
          </v:line>
          <v:line id="_x0000_s2037" style="position:absolute" from="1485,14005" to="3719,16239" strokeweight=".5pt">
            <v:stroke dashstyle="dash"/>
          </v:line>
          <v:line id="_x0000_s2038" style="position:absolute;flip:y" from="8187,14005" to="10422,16239" strokeweight=".5pt">
            <v:stroke dashstyle="dash"/>
          </v:lin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1" w:cryptProviderType="rsaFull" w:cryptAlgorithmClass="hash" w:cryptAlgorithmType="typeAny" w:cryptAlgorithmSid="4" w:cryptSpinCount="50000" w:hash="gCbbrfv1w+1SuORjz4ij4cRjhqs=" w:salt="dfMtM9DTcF+KNhfqhFl5sA=="/>
  <w:defaultTabStop w:val="720"/>
  <w:drawingGridHorizontalSpacing w:val="1117"/>
  <w:drawingGridVerticalSpacing w:val="2237"/>
  <w:displayHorizontalDrawingGridEvery w:val="2"/>
  <w:characterSpacingControl w:val="doNotCompress"/>
  <w:hdrShapeDefaults>
    <o:shapedefaults v:ext="edit" spidmax="12290"/>
    <o:shapelayout v:ext="edit">
      <o:idmap v:ext="edit" data="1,7"/>
    </o:shapelayout>
  </w:hdrShapeDefaults>
  <w:footnotePr>
    <w:footnote w:id="0"/>
    <w:footnote w:id="1"/>
  </w:footnotePr>
  <w:endnotePr>
    <w:endnote w:id="0"/>
    <w:endnote w:id="1"/>
  </w:endnotePr>
  <w:compat>
    <w:useFELayout/>
  </w:compat>
  <w:docVars>
    <w:docVar w:name="CalligraphyBook" w:val="CharacterColor=0;CharacterOutline=0;FontName=华文行楷;IsSystemFont=1;GridLineColor=0;GridBorderLineWeight=1;GridInsideLineStyle=4;ColCount=4;RowCount=7;Repeat=0;PageOrientation=0;GridStyle=0;TextDirection=2;MaxCharNumber=200;Text=君不见黄河之水天上来奔到海不复回君不见高堂明镜悲白发朝如青丝暮成雪人生得意须尽欢莫使金樽空对月天生我材必有用千金散尽还复来烹羊宰牛且为乐会须一饮三百杯岑夫子丹丘生将进酒杯莫停与君歌一曲请君为我倾耳听;DocumentVersion=100;"/>
  </w:docVars>
  <w:rsids>
    <w:rsidRoot w:val="00A0041E"/>
    <w:rsid w:val="000130F5"/>
    <w:rsid w:val="000456A4"/>
    <w:rsid w:val="000F119E"/>
    <w:rsid w:val="00174EB0"/>
    <w:rsid w:val="00256114"/>
    <w:rsid w:val="002B584F"/>
    <w:rsid w:val="003B2760"/>
    <w:rsid w:val="003B7365"/>
    <w:rsid w:val="003F035B"/>
    <w:rsid w:val="00514AD7"/>
    <w:rsid w:val="005437BE"/>
    <w:rsid w:val="005A2F53"/>
    <w:rsid w:val="00614536"/>
    <w:rsid w:val="006A33DC"/>
    <w:rsid w:val="00717055"/>
    <w:rsid w:val="00756577"/>
    <w:rsid w:val="007940EE"/>
    <w:rsid w:val="007A6BBC"/>
    <w:rsid w:val="007B0F96"/>
    <w:rsid w:val="007F051F"/>
    <w:rsid w:val="00930B94"/>
    <w:rsid w:val="009514A8"/>
    <w:rsid w:val="00A0041E"/>
    <w:rsid w:val="00A20E35"/>
    <w:rsid w:val="00A6314A"/>
    <w:rsid w:val="00AB40C6"/>
    <w:rsid w:val="00AF5308"/>
    <w:rsid w:val="00B6366F"/>
    <w:rsid w:val="00B95C9B"/>
    <w:rsid w:val="00BB429D"/>
    <w:rsid w:val="00BC770D"/>
    <w:rsid w:val="00C376FE"/>
    <w:rsid w:val="00DB3836"/>
    <w:rsid w:val="00DB5ED7"/>
    <w:rsid w:val="00DF4564"/>
    <w:rsid w:val="00E977C1"/>
    <w:rsid w:val="00ED7CDB"/>
    <w:rsid w:val="00F26F49"/>
    <w:rsid w:val="00F836BC"/>
    <w:rsid w:val="00FA20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4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314A"/>
    <w:pPr>
      <w:tabs>
        <w:tab w:val="center" w:pos="4680"/>
        <w:tab w:val="right" w:pos="9360"/>
      </w:tabs>
      <w:spacing w:after="0" w:line="240" w:lineRule="auto"/>
    </w:pPr>
  </w:style>
  <w:style w:type="character" w:customStyle="1" w:styleId="Char">
    <w:name w:val="页眉 Char"/>
    <w:basedOn w:val="a0"/>
    <w:link w:val="a3"/>
    <w:uiPriority w:val="99"/>
    <w:semiHidden/>
    <w:rsid w:val="00A6314A"/>
  </w:style>
  <w:style w:type="paragraph" w:styleId="a4">
    <w:name w:val="footer"/>
    <w:basedOn w:val="a"/>
    <w:link w:val="Char0"/>
    <w:uiPriority w:val="99"/>
    <w:semiHidden/>
    <w:unhideWhenUsed/>
    <w:rsid w:val="00A6314A"/>
    <w:pPr>
      <w:tabs>
        <w:tab w:val="center" w:pos="4680"/>
        <w:tab w:val="right" w:pos="9360"/>
      </w:tabs>
      <w:spacing w:after="0" w:line="240" w:lineRule="auto"/>
    </w:pPr>
  </w:style>
  <w:style w:type="character" w:customStyle="1" w:styleId="Char0">
    <w:name w:val="页脚 Char"/>
    <w:basedOn w:val="a0"/>
    <w:link w:val="a4"/>
    <w:uiPriority w:val="99"/>
    <w:semiHidden/>
    <w:rsid w:val="00A6314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8D8B3457135D67479991424C624CBB4704002439B9162B2E88498A324BEFF3815221" ma:contentTypeVersion="55" ma:contentTypeDescription="Create a new document." ma:contentTypeScope="" ma:versionID="a7e4f43ee53fc86ae1dd6272262eb9fb">
  <xsd:schema xmlns:xsd="http://www.w3.org/2001/XMLSchema" xmlns:xs="http://www.w3.org/2001/XMLSchema" xmlns:p="http://schemas.microsoft.com/office/2006/metadata/properties" xmlns:ns2="905c3888-6285-45d0-bd76-60a9ac2d738c" xmlns:ns3="a0b64b53-fba7-43ca-b952-90e5e74773dd" targetNamespace="http://schemas.microsoft.com/office/2006/metadata/properties" ma:root="true" ma:fieldsID="12cd52f9b34cd953802493d919c383c5" ns2:_="" ns3:_="">
    <xsd:import namespace="905c3888-6285-45d0-bd76-60a9ac2d738c"/>
    <xsd:import namespace="a0b64b53-fba7-43ca-b952-90e5e74773dd"/>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c3888-6285-45d0-bd76-60a9ac2d738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2fd52ad2-63b0-4f05-b7aa-a17a1c48ca4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5FC5A58-2851-427E-95B4-AFAF1C73BA4D}" ma:internalName="CSXSubmissionMarket" ma:readOnly="false" ma:showField="MarketName" ma:web="905c3888-6285-45d0-bd76-60a9ac2d738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d402824c-da96-4981-b598-df734aacbc3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F948D4D-A57E-4E3F-87E9-0ABE9F2D748E}" ma:internalName="InProjectListLookup" ma:readOnly="true" ma:showField="InProjectLis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b8eee2a3-2d4f-4b12-b229-9e667c371718}"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F948D4D-A57E-4E3F-87E9-0ABE9F2D748E}" ma:internalName="LastCompleteVersionLookup" ma:readOnly="true" ma:showField="LastComplete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F948D4D-A57E-4E3F-87E9-0ABE9F2D748E}" ma:internalName="LastPreviewErrorLookup" ma:readOnly="true" ma:showField="LastPreview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F948D4D-A57E-4E3F-87E9-0ABE9F2D748E}" ma:internalName="LastPreviewResultLookup" ma:readOnly="true" ma:showField="LastPreview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F948D4D-A57E-4E3F-87E9-0ABE9F2D748E}" ma:internalName="LastPreviewAttemptDateLookup" ma:readOnly="true" ma:showField="LastPreview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F948D4D-A57E-4E3F-87E9-0ABE9F2D748E}" ma:internalName="LastPreviewedByLookup" ma:readOnly="true" ma:showField="LastPreview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F948D4D-A57E-4E3F-87E9-0ABE9F2D748E}" ma:internalName="LastPreviewTimeLookup" ma:readOnly="true" ma:showField="LastPreview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F948D4D-A57E-4E3F-87E9-0ABE9F2D748E}" ma:internalName="LastPreviewVersionLookup" ma:readOnly="true" ma:showField="LastPreview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F948D4D-A57E-4E3F-87E9-0ABE9F2D748E}" ma:internalName="LastPublishErrorLookup" ma:readOnly="true" ma:showField="LastPublish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F948D4D-A57E-4E3F-87E9-0ABE9F2D748E}" ma:internalName="LastPublishResultLookup" ma:readOnly="true" ma:showField="LastPublish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F948D4D-A57E-4E3F-87E9-0ABE9F2D748E}" ma:internalName="LastPublishAttemptDateLookup" ma:readOnly="true" ma:showField="LastPublish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F948D4D-A57E-4E3F-87E9-0ABE9F2D748E}" ma:internalName="LastPublishedByLookup" ma:readOnly="true" ma:showField="LastPublish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F948D4D-A57E-4E3F-87E9-0ABE9F2D748E}" ma:internalName="LastPublishTimeLookup" ma:readOnly="true" ma:showField="LastPublish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F948D4D-A57E-4E3F-87E9-0ABE9F2D748E}" ma:internalName="LastPublishVersionLookup" ma:readOnly="true" ma:showField="LastPublish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1EFB310-8154-40EE-A736-2FF11D479763}" ma:internalName="LocLastLocAttemptVersionLookup" ma:readOnly="false" ma:showField="LastLocAttemptVersion" ma:web="905c3888-6285-45d0-bd76-60a9ac2d738c">
      <xsd:simpleType>
        <xsd:restriction base="dms:Lookup"/>
      </xsd:simpleType>
    </xsd:element>
    <xsd:element name="LocLastLocAttemptVersionTypeLookup" ma:index="72" nillable="true" ma:displayName="Loc Last Loc Attempt Version Type" ma:default="" ma:list="{B1EFB310-8154-40EE-A736-2FF11D479763}" ma:internalName="LocLastLocAttemptVersionTypeLookup" ma:readOnly="true" ma:showField="LastLocAttemptVersionType" ma:web="905c3888-6285-45d0-bd76-60a9ac2d738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1EFB310-8154-40EE-A736-2FF11D479763}" ma:internalName="LocNewPublishedVersionLookup" ma:readOnly="true" ma:showField="NewPublishedVersion" ma:web="905c3888-6285-45d0-bd76-60a9ac2d738c">
      <xsd:simpleType>
        <xsd:restriction base="dms:Lookup"/>
      </xsd:simpleType>
    </xsd:element>
    <xsd:element name="LocOverallHandbackStatusLookup" ma:index="76" nillable="true" ma:displayName="Loc Overall Handback Status" ma:default="" ma:list="{B1EFB310-8154-40EE-A736-2FF11D479763}" ma:internalName="LocOverallHandbackStatusLookup" ma:readOnly="true" ma:showField="OverallHandbackStatus" ma:web="905c3888-6285-45d0-bd76-60a9ac2d738c">
      <xsd:simpleType>
        <xsd:restriction base="dms:Lookup"/>
      </xsd:simpleType>
    </xsd:element>
    <xsd:element name="LocOverallLocStatusLookup" ma:index="77" nillable="true" ma:displayName="Loc Overall Localize Status" ma:default="" ma:list="{B1EFB310-8154-40EE-A736-2FF11D479763}" ma:internalName="LocOverallLocStatusLookup" ma:readOnly="true" ma:showField="OverallLocStatus" ma:web="905c3888-6285-45d0-bd76-60a9ac2d738c">
      <xsd:simpleType>
        <xsd:restriction base="dms:Lookup"/>
      </xsd:simpleType>
    </xsd:element>
    <xsd:element name="LocOverallPreviewStatusLookup" ma:index="78" nillable="true" ma:displayName="Loc Overall Preview Status" ma:default="" ma:list="{B1EFB310-8154-40EE-A736-2FF11D479763}" ma:internalName="LocOverallPreviewStatusLookup" ma:readOnly="true" ma:showField="OverallPreviewStatus" ma:web="905c3888-6285-45d0-bd76-60a9ac2d738c">
      <xsd:simpleType>
        <xsd:restriction base="dms:Lookup"/>
      </xsd:simpleType>
    </xsd:element>
    <xsd:element name="LocOverallPublishStatusLookup" ma:index="79" nillable="true" ma:displayName="Loc Overall Publish Status" ma:default="" ma:list="{B1EFB310-8154-40EE-A736-2FF11D479763}" ma:internalName="LocOverallPublishStatusLookup" ma:readOnly="true" ma:showField="OverallPublishStatus" ma:web="905c3888-6285-45d0-bd76-60a9ac2d738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1EFB310-8154-40EE-A736-2FF11D479763}" ma:internalName="LocProcessedForHandoffsLookup" ma:readOnly="true" ma:showField="ProcessedForHandoffs" ma:web="905c3888-6285-45d0-bd76-60a9ac2d738c">
      <xsd:simpleType>
        <xsd:restriction base="dms:Lookup"/>
      </xsd:simpleType>
    </xsd:element>
    <xsd:element name="LocProcessedForMarketsLookup" ma:index="82" nillable="true" ma:displayName="Loc Processed For Markets" ma:default="" ma:list="{B1EFB310-8154-40EE-A736-2FF11D479763}" ma:internalName="LocProcessedForMarketsLookup" ma:readOnly="true" ma:showField="ProcessedForMarkets" ma:web="905c3888-6285-45d0-bd76-60a9ac2d738c">
      <xsd:simpleType>
        <xsd:restriction base="dms:Lookup"/>
      </xsd:simpleType>
    </xsd:element>
    <xsd:element name="LocPublishedDependentAssetsLookup" ma:index="83" nillable="true" ma:displayName="Loc Published Dependent Assets" ma:default="" ma:list="{B1EFB310-8154-40EE-A736-2FF11D479763}" ma:internalName="LocPublishedDependentAssetsLookup" ma:readOnly="true" ma:showField="PublishedDependentAssets" ma:web="905c3888-6285-45d0-bd76-60a9ac2d738c">
      <xsd:simpleType>
        <xsd:restriction base="dms:Lookup"/>
      </xsd:simpleType>
    </xsd:element>
    <xsd:element name="LocPublishedLinkedAssetsLookup" ma:index="84" nillable="true" ma:displayName="Loc Published Linked Assets" ma:default="" ma:list="{B1EFB310-8154-40EE-A736-2FF11D479763}" ma:internalName="LocPublishedLinkedAssetsLookup" ma:readOnly="true" ma:showField="PublishedLinkedAssets" ma:web="905c3888-6285-45d0-bd76-60a9ac2d738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26a1ece-9747-4e7d-9113-bc8295fd2c1d}"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5FC5A58-2851-427E-95B4-AFAF1C73BA4D}" ma:internalName="Markets" ma:readOnly="false" ma:showField="MarketNa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F948D4D-A57E-4E3F-87E9-0ABE9F2D748E}" ma:internalName="NumOfRatingsLookup" ma:readOnly="true" ma:showField="NumOfRating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F948D4D-A57E-4E3F-87E9-0ABE9F2D748E}" ma:internalName="PublishStatusLookup" ma:readOnly="false" ma:showField="PublishStatu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cba8db9d-85f8-47e4-85af-46018813972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72161567-9e55-4761-b65c-3c8149bfc4ca}" ma:internalName="TaxCatchAll" ma:showField="CatchAllData"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72161567-9e55-4761-b65c-3c8149bfc4ca}" ma:internalName="TaxCatchAllLabel" ma:readOnly="true" ma:showField="CatchAllDataLabel"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64b53-fba7-43ca-b952-90e5e74773dd"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0" ma:index="135" nillable="true" ma:displayName="Component" ma:internalName="Component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905c3888-6285-45d0-bd76-60a9ac2d738c" xsi:nil="true"/>
    <AssetId xmlns="905c3888-6285-45d0-bd76-60a9ac2d738c">TP010182936</AssetId>
    <CSXHash xmlns="905c3888-6285-45d0-bd76-60a9ac2d738c" xsi:nil="true"/>
    <Description0 xmlns="a0b64b53-fba7-43ca-b952-90e5e74773dd" xsi:nil="true"/>
    <HandoffToMSDN xmlns="905c3888-6285-45d0-bd76-60a9ac2d738c" xsi:nil="true"/>
    <OriginalSourceMarket xmlns="905c3888-6285-45d0-bd76-60a9ac2d738c">english</OriginalSourceMarket>
    <AssetStart xmlns="905c3888-6285-45d0-bd76-60a9ac2d738c">2009-01-02T00:00:00+00:00</AssetStart>
    <CrawlForDependencies xmlns="905c3888-6285-45d0-bd76-60a9ac2d738c">false</CrawlForDependencies>
    <LastHandOff xmlns="905c3888-6285-45d0-bd76-60a9ac2d738c" xsi:nil="true"/>
    <Milestone xmlns="905c3888-6285-45d0-bd76-60a9ac2d738c" xsi:nil="true"/>
    <APAuthor xmlns="905c3888-6285-45d0-bd76-60a9ac2d738c">
      <UserInfo>
        <DisplayName>FAREAST\hongys</DisplayName>
        <AccountId>26</AccountId>
        <AccountType/>
      </UserInfo>
    </APAuthor>
    <Provider xmlns="905c3888-6285-45d0-bd76-60a9ac2d738c">EY006220130</Provider>
    <ClipArtFilename xmlns="905c3888-6285-45d0-bd76-60a9ac2d738c" xsi:nil="true"/>
    <AssetExpire xmlns="905c3888-6285-45d0-bd76-60a9ac2d738c">2029-05-12T00:00:00+00:00</AssetExpire>
    <AssetType xmlns="905c3888-6285-45d0-bd76-60a9ac2d738c">TP</AssetType>
    <SubmitterId xmlns="905c3888-6285-45d0-bd76-60a9ac2d738c" xsi:nil="true"/>
    <IsSearchable xmlns="905c3888-6285-45d0-bd76-60a9ac2d738c">false</IsSearchable>
    <IsDeleted xmlns="905c3888-6285-45d0-bd76-60a9ac2d738c">false</IsDeleted>
    <EditorialStatus xmlns="905c3888-6285-45d0-bd76-60a9ac2d738c" xsi:nil="true"/>
    <UALocRecommendation xmlns="905c3888-6285-45d0-bd76-60a9ac2d738c">Localize</UALocRecommendation>
    <ArtSampleDocs xmlns="905c3888-6285-45d0-bd76-60a9ac2d738c" xsi:nil="true"/>
    <TrustLevel xmlns="905c3888-6285-45d0-bd76-60a9ac2d738c">1 Microsoft Managed Content</TrustLevel>
    <CSXSubmissionMarket xmlns="905c3888-6285-45d0-bd76-60a9ac2d738c" xsi:nil="true"/>
    <VoteCount xmlns="905c3888-6285-45d0-bd76-60a9ac2d738c" xsi:nil="true"/>
    <IntlLocPriority xmlns="905c3888-6285-45d0-bd76-60a9ac2d738c" xsi:nil="true"/>
    <UAProjectedTotalWords xmlns="905c3888-6285-45d0-bd76-60a9ac2d738c" xsi:nil="true"/>
    <MachineTranslated xmlns="905c3888-6285-45d0-bd76-60a9ac2d738c">false</MachineTranslated>
    <ParentAssetId xmlns="905c3888-6285-45d0-bd76-60a9ac2d738c" xsi:nil="true"/>
    <TemplateStatus xmlns="905c3888-6285-45d0-bd76-60a9ac2d738c" xsi:nil="true"/>
    <IntlLangReview xmlns="905c3888-6285-45d0-bd76-60a9ac2d738c" xsi:nil="true"/>
    <OutputCachingOn xmlns="905c3888-6285-45d0-bd76-60a9ac2d738c">false</OutputCachingOn>
    <ThumbnailAssetId xmlns="905c3888-6285-45d0-bd76-60a9ac2d738c" xsi:nil="true"/>
    <ApprovalStatus xmlns="905c3888-6285-45d0-bd76-60a9ac2d738c">InProgress</ApprovalStatus>
    <LastModifiedDateTime xmlns="905c3888-6285-45d0-bd76-60a9ac2d738c" xsi:nil="true"/>
    <SourceTitle xmlns="905c3888-6285-45d0-bd76-60a9ac2d738c">书法字帖－华文行楷（将进酒）</SourceTitle>
    <LastPublishResultLookup xmlns="905c3888-6285-45d0-bd76-60a9ac2d738c" xsi:nil="true"/>
    <BusinessGroup xmlns="905c3888-6285-45d0-bd76-60a9ac2d738c" xsi:nil="true"/>
    <Component0 xmlns="a0b64b53-fba7-43ca-b952-90e5e74773dd" xsi:nil="true"/>
    <AverageRating xmlns="905c3888-6285-45d0-bd76-60a9ac2d738c" xsi:nil="true"/>
    <CSXUpdate xmlns="905c3888-6285-45d0-bd76-60a9ac2d738c">false</CSXUpdate>
    <CSXSubmissionDate xmlns="905c3888-6285-45d0-bd76-60a9ac2d738c" xsi:nil="true"/>
    <IntlLangReviewDate xmlns="905c3888-6285-45d0-bd76-60a9ac2d738c" xsi:nil="true"/>
    <NumericId xmlns="905c3888-6285-45d0-bd76-60a9ac2d738c">-1</NumericId>
    <PlannedPubDate xmlns="905c3888-6285-45d0-bd76-60a9ac2d738c" xsi:nil="true"/>
    <OriginAsset xmlns="905c3888-6285-45d0-bd76-60a9ac2d738c" xsi:nil="true"/>
    <ShowIn xmlns="905c3888-6285-45d0-bd76-60a9ac2d738c" xsi:nil="true"/>
    <Markets xmlns="905c3888-6285-45d0-bd76-60a9ac2d738c"/>
    <AcquiredFrom xmlns="905c3888-6285-45d0-bd76-60a9ac2d738c" xsi:nil="true"/>
    <ContentItem xmlns="905c3888-6285-45d0-bd76-60a9ac2d738c" xsi:nil="true"/>
    <PublishStatusLookup xmlns="905c3888-6285-45d0-bd76-60a9ac2d738c">
      <Value>164030</Value>
      <Value>444896</Value>
    </PublishStatusLookup>
    <TimesCloned xmlns="905c3888-6285-45d0-bd76-60a9ac2d738c" xsi:nil="true"/>
    <IntlLangReviewer xmlns="905c3888-6285-45d0-bd76-60a9ac2d738c" xsi:nil="true"/>
    <UACurrentWords xmlns="905c3888-6285-45d0-bd76-60a9ac2d738c">0</UACurrentWords>
    <DirectSourceMarket xmlns="905c3888-6285-45d0-bd76-60a9ac2d738c">english</DirectSourceMarket>
    <APEditor xmlns="905c3888-6285-45d0-bd76-60a9ac2d738c">
      <UserInfo>
        <DisplayName>FAREAST\hongys</DisplayName>
        <AccountId>26</AccountId>
        <AccountType/>
      </UserInfo>
    </APEditor>
    <DSATActionTaken xmlns="905c3888-6285-45d0-bd76-60a9ac2d738c" xsi:nil="true"/>
    <UALocComments xmlns="905c3888-6285-45d0-bd76-60a9ac2d738c" xsi:nil="true"/>
    <PublishTargets xmlns="905c3888-6285-45d0-bd76-60a9ac2d738c">OfficeOnline</PublishTargets>
    <ApprovalLog xmlns="905c3888-6285-45d0-bd76-60a9ac2d738c" xsi:nil="true"/>
    <BugNumber xmlns="905c3888-6285-45d0-bd76-60a9ac2d738c" xsi:nil="true"/>
    <UANotes xmlns="905c3888-6285-45d0-bd76-60a9ac2d738c" xsi:nil="true"/>
    <MarketSpecific xmlns="905c3888-6285-45d0-bd76-60a9ac2d738c" xsi:nil="true"/>
    <PrimaryImageGen xmlns="905c3888-6285-45d0-bd76-60a9ac2d738c">true</PrimaryImageGen>
    <TPFriendlyName xmlns="905c3888-6285-45d0-bd76-60a9ac2d738c">书法字帖－华文行楷（将进酒）</TPFriendlyName>
    <OpenTemplate xmlns="905c3888-6285-45d0-bd76-60a9ac2d738c">true</OpenTemplate>
    <TPInstallLocation xmlns="905c3888-6285-45d0-bd76-60a9ac2d738c">{My Templates}</TPInstallLocation>
    <TPLaunchHelpLinkType xmlns="905c3888-6285-45d0-bd76-60a9ac2d738c">Template</TPLaunchHelpLinkType>
    <TPComponent xmlns="905c3888-6285-45d0-bd76-60a9ac2d738c">WORDFiles</TPComponent>
    <TPLaunchHelpLink xmlns="905c3888-6285-45d0-bd76-60a9ac2d738c" xsi:nil="true"/>
    <TPApplication xmlns="905c3888-6285-45d0-bd76-60a9ac2d738c">Word</TPApplication>
    <TPCommandLine xmlns="905c3888-6285-45d0-bd76-60a9ac2d738c">{WD} /f {FilePath}</TPCommandLine>
    <TPAppVersion xmlns="905c3888-6285-45d0-bd76-60a9ac2d738c">12</TPAppVersion>
    <TPClientViewer xmlns="905c3888-6285-45d0-bd76-60a9ac2d738c">Microsoft Office Word</TPClientViewer>
    <TPExecutable xmlns="905c3888-6285-45d0-bd76-60a9ac2d738c" xsi:nil="true"/>
    <TPNamespace xmlns="905c3888-6285-45d0-bd76-60a9ac2d738c">WINWORD</TPNamespace>
    <OOCacheId xmlns="905c3888-6285-45d0-bd76-60a9ac2d738c" xsi:nil="true"/>
    <Downloads xmlns="905c3888-6285-45d0-bd76-60a9ac2d738c">0</Downloads>
    <Providers xmlns="905c3888-6285-45d0-bd76-60a9ac2d738c" xsi:nil="true"/>
    <LegacyData xmlns="905c3888-6285-45d0-bd76-60a9ac2d738c" xsi:nil="true"/>
    <TemplateTemplateType xmlns="905c3888-6285-45d0-bd76-60a9ac2d738c">Word 2007 Default</TemplateTemplateType>
    <PolicheckWords xmlns="905c3888-6285-45d0-bd76-60a9ac2d738c" xsi:nil="true"/>
    <EditorialTags xmlns="905c3888-6285-45d0-bd76-60a9ac2d738c" xsi:nil="true"/>
    <Manager xmlns="905c3888-6285-45d0-bd76-60a9ac2d738c" xsi:nil="true"/>
    <FriendlyTitle xmlns="905c3888-6285-45d0-bd76-60a9ac2d738c" xsi:nil="true"/>
    <BlockPublish xmlns="905c3888-6285-45d0-bd76-60a9ac2d738c" xsi:nil="true"/>
    <FeatureTagsTaxHTField0 xmlns="905c3888-6285-45d0-bd76-60a9ac2d738c">
      <Terms xmlns="http://schemas.microsoft.com/office/infopath/2007/PartnerControls"/>
    </FeatureTagsTaxHTField0>
    <LocOverallLocStatusLookup xmlns="905c3888-6285-45d0-bd76-60a9ac2d738c" xsi:nil="true"/>
    <LocPublishedLinkedAssetsLookup xmlns="905c3888-6285-45d0-bd76-60a9ac2d738c" xsi:nil="true"/>
    <InternalTagsTaxHTField0 xmlns="905c3888-6285-45d0-bd76-60a9ac2d738c">
      <Terms xmlns="http://schemas.microsoft.com/office/infopath/2007/PartnerControls"/>
    </InternalTagsTaxHTField0>
    <LocComments xmlns="905c3888-6285-45d0-bd76-60a9ac2d738c" xsi:nil="true"/>
    <LocProcessedForMarketsLookup xmlns="905c3888-6285-45d0-bd76-60a9ac2d738c" xsi:nil="true"/>
    <LocalizationTagsTaxHTField0 xmlns="905c3888-6285-45d0-bd76-60a9ac2d738c">
      <Terms xmlns="http://schemas.microsoft.com/office/infopath/2007/PartnerControls"/>
    </LocalizationTagsTaxHTField0>
    <LocLastLocAttemptVersionTypeLookup xmlns="905c3888-6285-45d0-bd76-60a9ac2d738c" xsi:nil="true"/>
    <CampaignTagsTaxHTField0 xmlns="905c3888-6285-45d0-bd76-60a9ac2d738c">
      <Terms xmlns="http://schemas.microsoft.com/office/infopath/2007/PartnerControls"/>
    </CampaignTagsTaxHTField0>
    <LocManualTestRequired xmlns="905c3888-6285-45d0-bd76-60a9ac2d738c" xsi:nil="true"/>
    <RecommendationsModifier xmlns="905c3888-6285-45d0-bd76-60a9ac2d738c" xsi:nil="true"/>
    <LocOverallPreviewStatusLookup xmlns="905c3888-6285-45d0-bd76-60a9ac2d738c" xsi:nil="true"/>
    <LocOverallPublishStatusLookup xmlns="905c3888-6285-45d0-bd76-60a9ac2d738c" xsi:nil="true"/>
    <TaxCatchAll xmlns="905c3888-6285-45d0-bd76-60a9ac2d738c"/>
    <LocNewPublishedVersionLookup xmlns="905c3888-6285-45d0-bd76-60a9ac2d738c" xsi:nil="true"/>
    <LocPublishedDependentAssetsLookup xmlns="905c3888-6285-45d0-bd76-60a9ac2d738c" xsi:nil="true"/>
    <LocOverallHandbackStatusLookup xmlns="905c3888-6285-45d0-bd76-60a9ac2d738c" xsi:nil="true"/>
    <LocProcessedForHandoffsLookup xmlns="905c3888-6285-45d0-bd76-60a9ac2d738c" xsi:nil="true"/>
    <LocLastLocAttemptVersionLookup xmlns="905c3888-6285-45d0-bd76-60a9ac2d738c">44856</LocLastLocAttemptVersionLookup>
    <LocRecommendedHandoff xmlns="905c3888-6285-45d0-bd76-60a9ac2d738c" xsi:nil="true"/>
    <ScenarioTagsTaxHTField0 xmlns="905c3888-6285-45d0-bd76-60a9ac2d738c">
      <Terms xmlns="http://schemas.microsoft.com/office/infopath/2007/PartnerControls"/>
    </ScenarioTagsTaxHTField0>
    <OriginalRelease xmlns="905c3888-6285-45d0-bd76-60a9ac2d738c">14</OriginalRelease>
    <LocMarketGroupTiers2 xmlns="905c3888-6285-45d0-bd76-60a9ac2d738c" xsi:nil="true"/>
  </documentManagement>
</p:properties>
</file>

<file path=customXml/itemProps1.xml><?xml version="1.0" encoding="utf-8"?>
<ds:datastoreItem xmlns:ds="http://schemas.openxmlformats.org/officeDocument/2006/customXml" ds:itemID="{09C70E8F-4AB8-479C-8278-EBE16EC92426}"/>
</file>

<file path=customXml/itemProps2.xml><?xml version="1.0" encoding="utf-8"?>
<ds:datastoreItem xmlns:ds="http://schemas.openxmlformats.org/officeDocument/2006/customXml" ds:itemID="{0C675D2B-D076-4268-83F4-9EF4ABFDD504}"/>
</file>

<file path=customXml/itemProps3.xml><?xml version="1.0" encoding="utf-8"?>
<ds:datastoreItem xmlns:ds="http://schemas.openxmlformats.org/officeDocument/2006/customXml" ds:itemID="{6ED7AFD0-570A-4195-BBE7-C8A93960E49D}"/>
</file>

<file path=docProps/app.xml><?xml version="1.0" encoding="utf-8"?>
<Properties xmlns="http://schemas.openxmlformats.org/officeDocument/2006/extended-properties" xmlns:vt="http://schemas.openxmlformats.org/officeDocument/2006/docPropsVTypes">
  <Template>O12_CN_WD_Calligraphy_HuaWenXingKai1_TP10182936.dotx</Template>
  <TotalTime>0</TotalTime>
  <Pages>4</Pages>
  <Words>20</Words>
  <Characters>120</Characters>
  <Application>Microsoft Office Word</Application>
  <DocSecurity>8</DocSecurity>
  <Lines>1</Lines>
  <Paragraphs>1</Paragraphs>
  <ScaleCrop>false</ScaleCrop>
  <Company>Microsoft</Company>
  <LinksUpToDate>false</LinksUpToDate>
  <CharactersWithSpaces>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书法字帖－华文行楷（将进酒）</dc:title>
  <dc:subject/>
  <dc:creator/>
  <cp:keywords/>
  <dc:description/>
  <cp:lastModifiedBy>Hongyan Sun</cp:lastModifiedBy>
  <cp:revision>3</cp:revision>
  <dcterms:created xsi:type="dcterms:W3CDTF">2006-11-14T08:30:00Z</dcterms:created>
  <dcterms:modified xsi:type="dcterms:W3CDTF">2006-11-14T08:30:00Z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Microsoft Calligraphy</vt:lpwstr>
  </property>
  <property fmtid="{D5CDD505-2E9C-101B-9397-08002B2CF9AE}" pid="3" name="ContentTypeId">
    <vt:lpwstr>0x0101008D8B3457135D67479991424C624CBB4704002439B9162B2E88498A324BEFF3815221</vt:lpwstr>
  </property>
  <property fmtid="{D5CDD505-2E9C-101B-9397-08002B2CF9AE}" pid="11" name="ImageGenCounter">
    <vt:i4>0</vt:i4>
  </property>
  <property fmtid="{D5CDD505-2E9C-101B-9397-08002B2CF9AE}" pid="15" name="ViolationReportStatus">
    <vt:lpwstr>None</vt:lpwstr>
  </property>
  <property fmtid="{D5CDD505-2E9C-101B-9397-08002B2CF9AE}" pid="17" name="ImageGenStatus">
    <vt:i4>0</vt:i4>
  </property>
  <property fmtid="{D5CDD505-2E9C-101B-9397-08002B2CF9AE}" pid="18" name="PolicheckStatus">
    <vt:i4>0</vt:i4>
  </property>
  <property fmtid="{D5CDD505-2E9C-101B-9397-08002B2CF9AE}" pid="20" name="Applications">
    <vt:lpwstr>83;#Word 12;#67;#Template 12</vt:lpwstr>
  </property>
  <property fmtid="{D5CDD505-2E9C-101B-9397-08002B2CF9AE}" pid="23" name="PolicheckCounter">
    <vt:i4>0</vt:i4>
  </property>
  <property fmtid="{D5CDD505-2E9C-101B-9397-08002B2CF9AE}" pid="24" name="APTrustLevel">
    <vt:r8>1</vt:r8>
  </property>
  <property fmtid="{D5CDD505-2E9C-101B-9397-08002B2CF9AE}" pid="25" name="Order">
    <vt:r8>7906700</vt:r8>
  </property>
</Properties>
</file>