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外侧的布局 - 每页 2 张卡片"/>
      </w:tblPr>
      <w:tblGrid>
        <w:gridCol w:w="6478"/>
        <w:gridCol w:w="720"/>
        <w:gridCol w:w="720"/>
        <w:gridCol w:w="6479"/>
      </w:tblGrid>
      <w:tr w:rsidR="005732A8" w:rsidRPr="0018781A">
        <w:trPr>
          <w:trHeight w:hRule="exact" w:val="5400"/>
          <w:jc w:val="center"/>
        </w:trPr>
        <w:tc>
          <w:tcPr>
            <w:tcW w:w="2250" w:type="pct"/>
          </w:tcPr>
          <w:p w:rsidR="005732A8" w:rsidRPr="0018781A" w:rsidRDefault="005732A8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250" w:type="pct"/>
          </w:tcPr>
          <w:p w:rsidR="005732A8" w:rsidRPr="0018781A" w:rsidRDefault="005732A8">
            <w:pPr>
              <w:rPr>
                <w:rFonts w:ascii="Microsoft YaHei UI" w:hAnsi="Microsoft YaHei UI"/>
              </w:rPr>
            </w:pPr>
          </w:p>
        </w:tc>
        <w:tc>
          <w:tcPr>
            <w:tcW w:w="250" w:type="pct"/>
          </w:tcPr>
          <w:p w:rsidR="005732A8" w:rsidRPr="0018781A" w:rsidRDefault="005732A8">
            <w:pPr>
              <w:rPr>
                <w:rFonts w:ascii="Microsoft YaHei UI" w:hAnsi="Microsoft YaHei UI"/>
              </w:rPr>
            </w:pPr>
          </w:p>
        </w:tc>
        <w:tc>
          <w:tcPr>
            <w:tcW w:w="2250" w:type="pct"/>
          </w:tcPr>
          <w:p w:rsidR="005732A8" w:rsidRPr="0018781A" w:rsidRDefault="005732A8">
            <w:pPr>
              <w:rPr>
                <w:rFonts w:ascii="Microsoft YaHei UI" w:hAnsi="Microsoft YaHei UI"/>
              </w:rPr>
            </w:pPr>
          </w:p>
        </w:tc>
      </w:tr>
      <w:tr w:rsidR="005732A8" w:rsidRPr="0018781A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5732A8" w:rsidRPr="0018781A" w:rsidRDefault="0018781A" w:rsidP="0018781A">
            <w:pPr>
              <w:pStyle w:val="a4"/>
              <w:rPr>
                <w:rFonts w:ascii="Microsoft YaHei UI" w:hAnsi="Microsoft YaHei UI"/>
              </w:rPr>
            </w:pPr>
            <w:r w:rsidRPr="0018781A">
              <w:rPr>
                <w:rFonts w:ascii="Microsoft YaHei UI" w:hAnsi="Microsoft YaHei UI"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76111FD5" wp14:editId="09FF19C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组 9" descr="标题边框图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直线连接线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线连接线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936179" id="组 9" o:spid="_x0000_s1026" alt="标题边框图片" style="position:absolute;left:0;text-align:left;margin-left:0;margin-top:76.15pt;width:4in;height:79.2pt;z-index:-251638784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">
                      <v:line id="直线连接线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直线连接线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18781A">
              <w:rPr>
                <w:rFonts w:ascii="Microsoft YaHei UI" w:hAnsi="Microsoft YaHei UI"/>
                <w:lang w:val="zh-CN"/>
              </w:rPr>
              <w:t>庆祝</w:t>
            </w:r>
          </w:p>
        </w:tc>
        <w:tc>
          <w:tcPr>
            <w:tcW w:w="250" w:type="pct"/>
          </w:tcPr>
          <w:p w:rsidR="005732A8" w:rsidRPr="0018781A" w:rsidRDefault="005732A8">
            <w:pPr>
              <w:rPr>
                <w:rFonts w:ascii="Microsoft YaHei UI" w:hAnsi="Microsoft YaHei UI"/>
                <w:noProof/>
              </w:rPr>
            </w:pPr>
          </w:p>
        </w:tc>
        <w:tc>
          <w:tcPr>
            <w:tcW w:w="250" w:type="pct"/>
          </w:tcPr>
          <w:p w:rsidR="005732A8" w:rsidRPr="0018781A" w:rsidRDefault="005732A8">
            <w:pPr>
              <w:rPr>
                <w:rFonts w:ascii="Microsoft YaHei UI" w:hAnsi="Microsoft YaHei UI"/>
                <w:noProof/>
              </w:rPr>
            </w:pPr>
          </w:p>
        </w:tc>
        <w:tc>
          <w:tcPr>
            <w:tcW w:w="2250" w:type="pct"/>
            <w:vAlign w:val="center"/>
          </w:tcPr>
          <w:p w:rsidR="005732A8" w:rsidRPr="0018781A" w:rsidRDefault="0018781A">
            <w:pPr>
              <w:pStyle w:val="a4"/>
              <w:rPr>
                <w:rFonts w:ascii="Microsoft YaHei UI" w:hAnsi="Microsoft YaHei UI"/>
              </w:rPr>
            </w:pPr>
            <w:r w:rsidRPr="0018781A">
              <w:rPr>
                <w:rFonts w:ascii="Microsoft YaHei UI" w:hAnsi="Microsoft YaHei UI"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A8BBFD5" wp14:editId="7E4B032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组 1" descr="标题边框图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直线连接线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线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1064AD" id="组 1" o:spid="_x0000_s1026" alt="标题边框图片" style="position:absolute;left:0;text-align:left;margin-left:0;margin-top:76.15pt;width:4in;height:79.2pt;z-index:-251637760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">
                      <v:line id="直线连接线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直线连接线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18781A">
              <w:rPr>
                <w:rFonts w:ascii="Microsoft YaHei UI" w:hAnsi="Microsoft YaHei UI"/>
                <w:lang w:val="zh-CN"/>
              </w:rPr>
              <w:t>庆祝</w:t>
            </w:r>
          </w:p>
        </w:tc>
      </w:tr>
    </w:tbl>
    <w:p w:rsidR="005732A8" w:rsidRPr="0018781A" w:rsidRDefault="005732A8">
      <w:pPr>
        <w:rPr>
          <w:rFonts w:ascii="Microsoft YaHei UI" w:hAnsi="Microsoft YaHei U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卡片内侧的布局 - 每页 2 张卡片"/>
      </w:tblPr>
      <w:tblGrid>
        <w:gridCol w:w="6478"/>
        <w:gridCol w:w="721"/>
        <w:gridCol w:w="721"/>
        <w:gridCol w:w="6480"/>
      </w:tblGrid>
      <w:tr w:rsidR="005732A8" w:rsidRPr="0018781A">
        <w:trPr>
          <w:trHeight w:hRule="exact" w:val="5400"/>
          <w:jc w:val="center"/>
        </w:trPr>
        <w:tc>
          <w:tcPr>
            <w:tcW w:w="2249" w:type="pct"/>
          </w:tcPr>
          <w:p w:rsidR="005732A8" w:rsidRPr="0018781A" w:rsidRDefault="005732A8">
            <w:pPr>
              <w:rPr>
                <w:rFonts w:ascii="Microsoft YaHei UI" w:hAnsi="Microsoft YaHei UI"/>
              </w:rPr>
            </w:pPr>
          </w:p>
        </w:tc>
        <w:tc>
          <w:tcPr>
            <w:tcW w:w="250" w:type="pct"/>
          </w:tcPr>
          <w:p w:rsidR="005732A8" w:rsidRPr="0018781A" w:rsidRDefault="005732A8">
            <w:pPr>
              <w:rPr>
                <w:rFonts w:ascii="Microsoft YaHei UI" w:hAnsi="Microsoft YaHei UI"/>
              </w:rPr>
            </w:pPr>
          </w:p>
        </w:tc>
        <w:tc>
          <w:tcPr>
            <w:tcW w:w="250" w:type="pct"/>
          </w:tcPr>
          <w:p w:rsidR="005732A8" w:rsidRPr="0018781A" w:rsidRDefault="005732A8">
            <w:pPr>
              <w:rPr>
                <w:rFonts w:ascii="Microsoft YaHei UI" w:hAnsi="Microsoft YaHei UI"/>
              </w:rPr>
            </w:pPr>
          </w:p>
        </w:tc>
        <w:tc>
          <w:tcPr>
            <w:tcW w:w="2250" w:type="pct"/>
          </w:tcPr>
          <w:p w:rsidR="005732A8" w:rsidRPr="0018781A" w:rsidRDefault="005732A8">
            <w:pPr>
              <w:rPr>
                <w:rFonts w:ascii="Microsoft YaHei UI" w:hAnsi="Microsoft YaHei UI"/>
              </w:rPr>
            </w:pPr>
          </w:p>
        </w:tc>
      </w:tr>
      <w:tr w:rsidR="005732A8" w:rsidRPr="0018781A">
        <w:trPr>
          <w:trHeight w:hRule="exact" w:val="5400"/>
          <w:jc w:val="center"/>
        </w:trPr>
        <w:tc>
          <w:tcPr>
            <w:tcW w:w="2249" w:type="pct"/>
          </w:tcPr>
          <w:p w:rsidR="005732A8" w:rsidRPr="0018781A" w:rsidRDefault="00713A4F">
            <w:pPr>
              <w:pStyle w:val="a6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8781A" w:rsidRPr="0018781A">
                  <w:rPr>
                    <w:rFonts w:ascii="Microsoft YaHei UI" w:hAnsi="Microsoft YaHei UI"/>
                    <w:lang w:val="zh-CN"/>
                  </w:rPr>
                  <w:t>[活动介绍]</w:t>
                </w:r>
              </w:sdtContent>
            </w:sdt>
          </w:p>
          <w:p w:rsidR="005732A8" w:rsidRPr="0018781A" w:rsidRDefault="0018781A">
            <w:pPr>
              <w:pStyle w:val="a7"/>
              <w:rPr>
                <w:rFonts w:ascii="Microsoft YaHei UI" w:hAnsi="Microsoft YaHei UI"/>
              </w:rPr>
            </w:pPr>
            <w:r w:rsidRPr="0018781A">
              <w:rPr>
                <w:rFonts w:ascii="Microsoft YaHei UI" w:hAnsi="Microsoft YaHei UI"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直线连接线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线连接线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14CA5" id="组 12" o:spid="_x0000_s1026" style="position:absolute;left:0;text-align:left;margin-left:0;margin-top:17.5pt;width:234pt;height:32.4pt;z-index:-251643904;mso-position-horizontal:center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">
                      <v:line id="直线连接线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直线连接线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rFonts w:ascii="Microsoft YaHei UI" w:hAnsi="Microsoft YaHei UI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18781A">
                  <w:rPr>
                    <w:rFonts w:ascii="Microsoft YaHei UI" w:hAnsi="Microsoft YaHei UI"/>
                    <w:lang w:val="zh-CN"/>
                  </w:rPr>
                  <w:t>[活动标题]</w:t>
                </w:r>
              </w:sdtContent>
            </w:sdt>
          </w:p>
          <w:sdt>
            <w:sdtPr>
              <w:rPr>
                <w:rFonts w:ascii="Microsoft YaHei UI" w:hAnsi="Microsoft YaHei UI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yyyy'年'M'月'd'日'"/>
                <w:lid w:val="zh-CN"/>
                <w:storeMappedDataAs w:val="dateTime"/>
                <w:calendar w:val="gregorian"/>
              </w:date>
            </w:sdtPr>
            <w:sdtEndPr/>
            <w:sdtContent>
              <w:p w:rsidR="005732A8" w:rsidRPr="0018781A" w:rsidRDefault="0018781A">
                <w:pPr>
                  <w:pStyle w:val="a8"/>
                  <w:rPr>
                    <w:rFonts w:ascii="Microsoft YaHei UI" w:hAnsi="Microsoft YaHei UI"/>
                  </w:rPr>
                </w:pPr>
                <w:r w:rsidRPr="0018781A">
                  <w:rPr>
                    <w:rFonts w:ascii="Microsoft YaHei UI" w:hAnsi="Microsoft YaHei UI"/>
                    <w:lang w:val="zh-CN"/>
                  </w:rPr>
                  <w:t>[选择日期]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5732A8" w:rsidRPr="0018781A" w:rsidRDefault="0018781A">
                <w:pPr>
                  <w:pStyle w:val="1"/>
                  <w:rPr>
                    <w:rFonts w:ascii="Microsoft YaHei UI" w:hAnsi="Microsoft YaHei UI"/>
                  </w:rPr>
                </w:pPr>
                <w:r w:rsidRPr="0018781A">
                  <w:rPr>
                    <w:rFonts w:ascii="Microsoft YaHei UI" w:hAnsi="Microsoft YaHei UI"/>
                    <w:lang w:val="zh-CN"/>
                  </w:rPr>
                  <w:t>[场地名称]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5732A8" w:rsidRPr="0018781A" w:rsidRDefault="0018781A">
                <w:pPr>
                  <w:pStyle w:val="a9"/>
                  <w:rPr>
                    <w:rFonts w:ascii="Microsoft YaHei UI" w:hAnsi="Microsoft YaHei UI"/>
                  </w:rPr>
                </w:pPr>
                <w:r w:rsidRPr="0018781A">
                  <w:rPr>
                    <w:rFonts w:ascii="Microsoft YaHei UI" w:hAnsi="Microsoft YaHei UI"/>
                    <w:lang w:val="zh-CN"/>
                  </w:rPr>
                  <w:t>[场地地址]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5732A8" w:rsidRPr="0018781A" w:rsidRDefault="0018781A">
                <w:pPr>
                  <w:pStyle w:val="1"/>
                  <w:rPr>
                    <w:rFonts w:ascii="Microsoft YaHei UI" w:hAnsi="Microsoft YaHei UI"/>
                  </w:rPr>
                </w:pPr>
                <w:r w:rsidRPr="0018781A">
                  <w:rPr>
                    <w:rFonts w:ascii="Microsoft YaHei UI" w:hAnsi="Microsoft YaHei UI"/>
                    <w:lang w:val="zh-CN"/>
                  </w:rPr>
                  <w:t>17:30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5732A8" w:rsidRPr="0018781A" w:rsidRDefault="0018781A">
                <w:pPr>
                  <w:pStyle w:val="a9"/>
                  <w:rPr>
                    <w:rFonts w:ascii="Microsoft YaHei UI" w:hAnsi="Microsoft YaHei UI"/>
                  </w:rPr>
                </w:pPr>
                <w:r w:rsidRPr="0018781A">
                  <w:rPr>
                    <w:rFonts w:ascii="Microsoft YaHei UI" w:hAnsi="Microsoft YaHei UI"/>
                    <w:lang w:val="zh-CN"/>
                  </w:rPr>
                  <w:t>[招待酒会]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5732A8" w:rsidRPr="0018781A" w:rsidRDefault="0018781A">
                <w:pPr>
                  <w:pStyle w:val="1"/>
                  <w:rPr>
                    <w:rFonts w:ascii="Microsoft YaHei UI" w:hAnsi="Microsoft YaHei UI"/>
                  </w:rPr>
                </w:pPr>
                <w:r w:rsidRPr="0018781A">
                  <w:rPr>
                    <w:rFonts w:ascii="Microsoft YaHei UI" w:hAnsi="Microsoft YaHei UI"/>
                    <w:lang w:val="zh-CN"/>
                  </w:rPr>
                  <w:t>19:00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5732A8" w:rsidRPr="0018781A" w:rsidRDefault="0018781A">
                <w:pPr>
                  <w:pStyle w:val="a9"/>
                  <w:rPr>
                    <w:rFonts w:ascii="Microsoft YaHei UI" w:hAnsi="Microsoft YaHei UI"/>
                  </w:rPr>
                </w:pPr>
                <w:r w:rsidRPr="0018781A">
                  <w:rPr>
                    <w:rFonts w:ascii="Microsoft YaHei UI" w:hAnsi="Microsoft YaHei UI"/>
                    <w:lang w:val="zh-CN"/>
                  </w:rPr>
                  <w:t>[晚宴]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5732A8" w:rsidRPr="0018781A" w:rsidRDefault="0018781A">
                <w:pPr>
                  <w:pStyle w:val="1"/>
                  <w:rPr>
                    <w:rFonts w:ascii="Microsoft YaHei UI" w:hAnsi="Microsoft YaHei UI"/>
                  </w:rPr>
                </w:pPr>
                <w:r w:rsidRPr="0018781A">
                  <w:rPr>
                    <w:rFonts w:ascii="Microsoft YaHei UI" w:hAnsi="Microsoft YaHei UI"/>
                    <w:lang w:val="zh-CN"/>
                  </w:rPr>
                  <w:t>20:30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5732A8" w:rsidRPr="0018781A" w:rsidRDefault="0018781A">
                <w:pPr>
                  <w:pStyle w:val="a9"/>
                  <w:rPr>
                    <w:rFonts w:ascii="Microsoft YaHei UI" w:hAnsi="Microsoft YaHei UI"/>
                  </w:rPr>
                </w:pPr>
                <w:r w:rsidRPr="0018781A">
                  <w:rPr>
                    <w:rFonts w:ascii="Microsoft YaHei UI" w:hAnsi="Microsoft YaHei UI"/>
                    <w:lang w:val="zh-CN"/>
                  </w:rPr>
                  <w:t>[现场拍卖]</w:t>
                </w:r>
              </w:p>
            </w:sdtContent>
          </w:sdt>
          <w:p w:rsidR="005732A8" w:rsidRPr="0018781A" w:rsidRDefault="0018781A">
            <w:pPr>
              <w:pStyle w:val="2"/>
              <w:rPr>
                <w:rFonts w:ascii="Microsoft YaHei UI" w:hAnsi="Microsoft YaHei UI"/>
              </w:rPr>
            </w:pPr>
            <w:r w:rsidRPr="0018781A">
              <w:rPr>
                <w:rFonts w:ascii="Microsoft YaHei UI" w:hAnsi="Microsoft YaHei UI"/>
                <w:lang w:val="zh-CN"/>
              </w:rPr>
              <w:t xml:space="preserve">请在 </w:t>
            </w:r>
            <w:sdt>
              <w:sdtPr>
                <w:rPr>
                  <w:rFonts w:ascii="Microsoft YaHei UI" w:hAnsi="Microsoft YaHei UI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18781A">
                  <w:rPr>
                    <w:rFonts w:ascii="Microsoft YaHei UI" w:hAnsi="Microsoft YaHei UI"/>
                    <w:lang w:val="zh-CN"/>
                  </w:rPr>
                  <w:t>[日期]之前回复</w:t>
                </w:r>
              </w:sdtContent>
            </w:sdt>
          </w:p>
          <w:p w:rsidR="005732A8" w:rsidRPr="0018781A" w:rsidRDefault="00713A4F">
            <w:pPr>
              <w:pStyle w:val="a9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8781A" w:rsidRPr="0018781A">
                  <w:rPr>
                    <w:rFonts w:ascii="Microsoft YaHei UI" w:hAnsi="Microsoft YaHei UI"/>
                    <w:lang w:val="zh-CN"/>
                  </w:rPr>
                  <w:t>[电话和/或电子邮件]</w:t>
                </w:r>
              </w:sdtContent>
            </w:sdt>
          </w:p>
        </w:tc>
        <w:tc>
          <w:tcPr>
            <w:tcW w:w="250" w:type="pct"/>
          </w:tcPr>
          <w:p w:rsidR="005732A8" w:rsidRPr="0018781A" w:rsidRDefault="005732A8">
            <w:pPr>
              <w:pStyle w:val="a9"/>
              <w:rPr>
                <w:rFonts w:ascii="Microsoft YaHei UI" w:hAnsi="Microsoft YaHei UI"/>
              </w:rPr>
            </w:pPr>
          </w:p>
        </w:tc>
        <w:tc>
          <w:tcPr>
            <w:tcW w:w="250" w:type="pct"/>
          </w:tcPr>
          <w:p w:rsidR="005732A8" w:rsidRPr="0018781A" w:rsidRDefault="005732A8">
            <w:pPr>
              <w:pStyle w:val="a9"/>
              <w:rPr>
                <w:rFonts w:ascii="Microsoft YaHei UI" w:hAnsi="Microsoft YaHei UI"/>
              </w:rPr>
            </w:pPr>
          </w:p>
        </w:tc>
        <w:tc>
          <w:tcPr>
            <w:tcW w:w="2250" w:type="pct"/>
          </w:tcPr>
          <w:p w:rsidR="005732A8" w:rsidRPr="0018781A" w:rsidRDefault="0018781A">
            <w:pPr>
              <w:pStyle w:val="a9"/>
              <w:rPr>
                <w:rFonts w:ascii="Microsoft YaHei UI" w:hAnsi="Microsoft YaHei UI"/>
              </w:rPr>
            </w:pPr>
            <w:r w:rsidRPr="0018781A">
              <w:rPr>
                <w:rFonts w:ascii="Microsoft YaHei UI" w:hAnsi="Microsoft YaHei UI"/>
                <w:lang w:val="zh-CN"/>
              </w:rPr>
              <w:t>[轻松复制您的请柬。以下是操作说明：</w:t>
            </w:r>
          </w:p>
          <w:p w:rsidR="005732A8" w:rsidRPr="0018781A" w:rsidRDefault="0018781A">
            <w:pPr>
              <w:pStyle w:val="a9"/>
              <w:rPr>
                <w:rFonts w:ascii="Microsoft YaHei UI" w:hAnsi="Microsoft YaHei UI"/>
                <w:sz w:val="24"/>
                <w:szCs w:val="24"/>
              </w:rPr>
            </w:pPr>
            <w:r w:rsidRPr="0018781A">
              <w:rPr>
                <w:rFonts w:ascii="Microsoft YaHei UI" w:hAnsi="Microsoft YaHei UI"/>
                <w:sz w:val="20"/>
                <w:lang w:val="zh-CN"/>
              </w:rPr>
              <w:t xml:space="preserve">1. </w:t>
            </w:r>
            <w:r w:rsidRPr="0018781A">
              <w:rPr>
                <w:rFonts w:ascii="Microsoft YaHei UI" w:hAnsi="Microsoft YaHei UI"/>
                <w:b/>
                <w:bCs/>
                <w:sz w:val="20"/>
                <w:lang w:val="zh-CN"/>
              </w:rPr>
              <w:t>选择</w:t>
            </w:r>
            <w:r w:rsidRPr="0018781A">
              <w:rPr>
                <w:rFonts w:ascii="Microsoft YaHei UI" w:hAnsi="Microsoft YaHei UI"/>
                <w:sz w:val="20"/>
                <w:lang w:val="zh-CN"/>
              </w:rPr>
              <w:t>左边的请柬内容。</w:t>
            </w:r>
            <w:r w:rsidRPr="0018781A">
              <w:rPr>
                <w:rFonts w:ascii="Microsoft YaHei UI" w:hAnsi="Microsoft YaHei UI"/>
                <w:sz w:val="20"/>
              </w:rPr>
              <w:br/>
            </w:r>
            <w:r w:rsidRPr="0018781A">
              <w:rPr>
                <w:rFonts w:ascii="Microsoft YaHei UI" w:hAnsi="Microsoft YaHei UI"/>
                <w:color w:val="7F7F7F" w:themeColor="text1" w:themeTint="80"/>
                <w:lang w:val="zh-CN"/>
              </w:rPr>
              <w:t>(只需拖动即可选择内容。无需选择整个单元格。)</w:t>
            </w:r>
          </w:p>
          <w:p w:rsidR="005732A8" w:rsidRPr="0018781A" w:rsidRDefault="0018781A">
            <w:pPr>
              <w:pStyle w:val="a9"/>
              <w:rPr>
                <w:rFonts w:ascii="Microsoft YaHei UI" w:hAnsi="Microsoft YaHei UI"/>
                <w:sz w:val="20"/>
              </w:rPr>
            </w:pPr>
            <w:r w:rsidRPr="0018781A">
              <w:rPr>
                <w:rFonts w:ascii="Microsoft YaHei UI" w:hAnsi="Microsoft YaHei UI"/>
                <w:sz w:val="20"/>
                <w:lang w:val="zh-CN"/>
              </w:rPr>
              <w:t xml:space="preserve">2. 按 </w:t>
            </w:r>
            <w:r w:rsidRPr="0018781A">
              <w:rPr>
                <w:rFonts w:ascii="Microsoft YaHei UI" w:hAnsi="Microsoft YaHei UI"/>
                <w:b/>
                <w:bCs/>
                <w:sz w:val="20"/>
                <w:lang w:val="zh-CN"/>
              </w:rPr>
              <w:t>Ctrl+C</w:t>
            </w:r>
            <w:r w:rsidRPr="0018781A">
              <w:rPr>
                <w:rFonts w:ascii="Microsoft YaHei UI" w:hAnsi="Microsoft YaHei UI"/>
                <w:sz w:val="20"/>
                <w:lang w:val="zh-CN"/>
              </w:rPr>
              <w:t>。</w:t>
            </w:r>
            <w:r w:rsidRPr="0018781A">
              <w:rPr>
                <w:rFonts w:ascii="Microsoft YaHei UI" w:hAnsi="Microsoft YaHei UI"/>
              </w:rPr>
              <w:br/>
            </w:r>
            <w:r w:rsidRPr="0018781A">
              <w:rPr>
                <w:rFonts w:ascii="Microsoft YaHei UI" w:hAnsi="Microsoft YaHei UI"/>
                <w:color w:val="7F7F7F" w:themeColor="text1" w:themeTint="80"/>
                <w:lang w:val="zh-CN"/>
              </w:rPr>
              <w:t>(复制请柬。)</w:t>
            </w:r>
          </w:p>
          <w:p w:rsidR="005732A8" w:rsidRPr="0018781A" w:rsidRDefault="0018781A">
            <w:pPr>
              <w:pStyle w:val="a9"/>
              <w:rPr>
                <w:rFonts w:ascii="Microsoft YaHei UI" w:hAnsi="Microsoft YaHei UI"/>
                <w:sz w:val="20"/>
              </w:rPr>
            </w:pPr>
            <w:r w:rsidRPr="0018781A">
              <w:rPr>
                <w:rFonts w:ascii="Microsoft YaHei UI" w:hAnsi="Microsoft YaHei UI"/>
                <w:sz w:val="20"/>
                <w:lang w:val="zh-CN"/>
              </w:rPr>
              <w:t xml:space="preserve">3. </w:t>
            </w:r>
            <w:r w:rsidRPr="0018781A">
              <w:rPr>
                <w:rFonts w:ascii="Microsoft YaHei UI" w:hAnsi="Microsoft YaHei UI"/>
                <w:b/>
                <w:bCs/>
                <w:sz w:val="20"/>
                <w:lang w:val="zh-CN"/>
              </w:rPr>
              <w:t>选择</w:t>
            </w:r>
            <w:r w:rsidRPr="0018781A">
              <w:rPr>
                <w:rFonts w:ascii="Microsoft YaHei UI" w:hAnsi="Microsoft YaHei UI"/>
                <w:sz w:val="20"/>
                <w:lang w:val="zh-CN"/>
              </w:rPr>
              <w:t>该提示文本的全部内容。</w:t>
            </w:r>
          </w:p>
          <w:p w:rsidR="005732A8" w:rsidRPr="0018781A" w:rsidRDefault="0018781A">
            <w:pPr>
              <w:pStyle w:val="a9"/>
              <w:rPr>
                <w:rFonts w:ascii="Microsoft YaHei UI" w:hAnsi="Microsoft YaHei UI"/>
              </w:rPr>
            </w:pPr>
            <w:r w:rsidRPr="0018781A">
              <w:rPr>
                <w:rFonts w:ascii="Microsoft YaHei UI" w:hAnsi="Microsoft YaHei UI"/>
                <w:color w:val="auto"/>
                <w:sz w:val="20"/>
                <w:szCs w:val="24"/>
                <w:lang w:val="zh-CN"/>
              </w:rPr>
              <w:t xml:space="preserve">4. 按 </w:t>
            </w:r>
            <w:r w:rsidRPr="0018781A">
              <w:rPr>
                <w:rFonts w:ascii="Microsoft YaHei UI" w:hAnsi="Microsoft YaHei UI"/>
                <w:b/>
                <w:bCs/>
                <w:color w:val="auto"/>
                <w:sz w:val="20"/>
                <w:szCs w:val="24"/>
                <w:lang w:val="zh-CN"/>
              </w:rPr>
              <w:t>Ctrl+V。</w:t>
            </w:r>
            <w:r w:rsidRPr="0018781A">
              <w:rPr>
                <w:rFonts w:ascii="Microsoft YaHei UI" w:hAnsi="Microsoft YaHei UI"/>
                <w:color w:val="auto"/>
                <w:sz w:val="20"/>
                <w:szCs w:val="24"/>
              </w:rPr>
              <w:br/>
            </w:r>
            <w:r w:rsidRPr="0018781A">
              <w:rPr>
                <w:rFonts w:ascii="Microsoft YaHei UI" w:hAnsi="Microsoft YaHei UI"/>
                <w:color w:val="7F7F7F" w:themeColor="text1" w:themeTint="80"/>
                <w:lang w:val="zh-CN"/>
              </w:rPr>
              <w:t>(将此文本替换为您的</w:t>
            </w:r>
            <w:bookmarkStart w:id="0" w:name="_GoBack"/>
            <w:bookmarkEnd w:id="0"/>
            <w:r w:rsidRPr="0018781A">
              <w:rPr>
                <w:rFonts w:ascii="Microsoft YaHei UI" w:hAnsi="Microsoft YaHei UI"/>
                <w:color w:val="7F7F7F" w:themeColor="text1" w:themeTint="80"/>
                <w:lang w:val="zh-CN"/>
              </w:rPr>
              <w:t>请柬副本。)</w:t>
            </w:r>
            <w:r w:rsidRPr="0018781A">
              <w:rPr>
                <w:rFonts w:ascii="Microsoft YaHei UI" w:hAnsi="Microsoft YaHei UI"/>
                <w:color w:val="auto"/>
                <w:lang w:val="zh-CN"/>
              </w:rPr>
              <w:t>]</w:t>
            </w:r>
          </w:p>
        </w:tc>
      </w:tr>
    </w:tbl>
    <w:p w:rsidR="005732A8" w:rsidRPr="0018781A" w:rsidRDefault="005732A8">
      <w:pPr>
        <w:rPr>
          <w:rFonts w:ascii="Microsoft YaHei UI" w:hAnsi="Microsoft YaHei UI"/>
        </w:rPr>
      </w:pPr>
    </w:p>
    <w:sectPr w:rsidR="005732A8" w:rsidRPr="0018781A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8"/>
    <w:rsid w:val="0018781A"/>
    <w:rsid w:val="005732A8"/>
    <w:rsid w:val="006B2C18"/>
    <w:rsid w:val="0071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kern w:val="2"/>
        <w:sz w:val="16"/>
        <w:lang w:val="en-US" w:eastAsia="zh-CN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1A"/>
    <w:rPr>
      <w:rFonts w:eastAsia="Microsoft YaHei UI"/>
    </w:rPr>
  </w:style>
  <w:style w:type="paragraph" w:styleId="1">
    <w:name w:val="heading 1"/>
    <w:basedOn w:val="a"/>
    <w:next w:val="a"/>
    <w:link w:val="1Char"/>
    <w:uiPriority w:val="3"/>
    <w:qFormat/>
    <w:rsid w:val="0018781A"/>
    <w:pPr>
      <w:keepNext/>
      <w:keepLines/>
      <w:spacing w:after="0"/>
      <w:outlineLvl w:val="0"/>
    </w:pPr>
    <w:rPr>
      <w:caps/>
      <w:color w:val="A51A41" w:themeColor="accent1"/>
    </w:rPr>
  </w:style>
  <w:style w:type="paragraph" w:styleId="2">
    <w:name w:val="heading 2"/>
    <w:basedOn w:val="a"/>
    <w:next w:val="a"/>
    <w:link w:val="2Char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78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"/>
    <w:qFormat/>
    <w:rsid w:val="0018781A"/>
    <w:pPr>
      <w:spacing w:before="720" w:after="940"/>
    </w:pPr>
    <w:rPr>
      <w:rFonts w:asciiTheme="majorHAnsi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Char">
    <w:name w:val="标题 Char"/>
    <w:basedOn w:val="a0"/>
    <w:link w:val="a4"/>
    <w:uiPriority w:val="1"/>
    <w:rsid w:val="0018781A"/>
    <w:rPr>
      <w:rFonts w:asciiTheme="majorHAnsi" w:eastAsia="Microsoft YaHei UI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Subtitle"/>
    <w:basedOn w:val="a"/>
    <w:next w:val="a"/>
    <w:link w:val="Char0"/>
    <w:uiPriority w:val="2"/>
    <w:qFormat/>
    <w:rsid w:val="0018781A"/>
    <w:pPr>
      <w:numPr>
        <w:ilvl w:val="1"/>
      </w:numPr>
      <w:spacing w:before="300" w:after="0"/>
    </w:pPr>
    <w:rPr>
      <w:caps/>
      <w:sz w:val="18"/>
    </w:rPr>
  </w:style>
  <w:style w:type="character" w:customStyle="1" w:styleId="Char0">
    <w:name w:val="副标题 Char"/>
    <w:basedOn w:val="a0"/>
    <w:link w:val="a6"/>
    <w:uiPriority w:val="2"/>
    <w:rsid w:val="0018781A"/>
    <w:rPr>
      <w:rFonts w:eastAsia="Microsoft YaHei UI"/>
      <w:caps/>
      <w:sz w:val="18"/>
    </w:rPr>
  </w:style>
  <w:style w:type="paragraph" w:customStyle="1" w:styleId="a7">
    <w:name w:val="标题 小"/>
    <w:basedOn w:val="a"/>
    <w:uiPriority w:val="2"/>
    <w:qFormat/>
    <w:rsid w:val="0018781A"/>
    <w:pPr>
      <w:spacing w:before="120" w:after="320"/>
    </w:pPr>
    <w:rPr>
      <w:rFonts w:asciiTheme="majorHAnsi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a8">
    <w:name w:val="Date"/>
    <w:basedOn w:val="a"/>
    <w:next w:val="a"/>
    <w:link w:val="Char1"/>
    <w:uiPriority w:val="3"/>
    <w:unhideWhenUsed/>
    <w:qFormat/>
    <w:rsid w:val="0018781A"/>
    <w:pPr>
      <w:spacing w:after="0"/>
      <w:contextualSpacing/>
    </w:pPr>
    <w:rPr>
      <w:caps/>
      <w:sz w:val="18"/>
    </w:rPr>
  </w:style>
  <w:style w:type="character" w:customStyle="1" w:styleId="Char1">
    <w:name w:val="日期 Char"/>
    <w:basedOn w:val="a0"/>
    <w:link w:val="a8"/>
    <w:uiPriority w:val="3"/>
    <w:rsid w:val="0018781A"/>
    <w:rPr>
      <w:rFonts w:eastAsia="Microsoft YaHei UI"/>
      <w:caps/>
      <w:sz w:val="18"/>
    </w:rPr>
  </w:style>
  <w:style w:type="character" w:customStyle="1" w:styleId="1Char">
    <w:name w:val="标题 1 Char"/>
    <w:basedOn w:val="a0"/>
    <w:link w:val="1"/>
    <w:uiPriority w:val="3"/>
    <w:rsid w:val="0018781A"/>
    <w:rPr>
      <w:rFonts w:eastAsia="Microsoft YaHei UI"/>
      <w:caps/>
      <w:color w:val="A51A41" w:themeColor="accent1"/>
    </w:rPr>
  </w:style>
  <w:style w:type="paragraph" w:customStyle="1" w:styleId="a9">
    <w:name w:val="卡片文本"/>
    <w:basedOn w:val="a"/>
    <w:uiPriority w:val="4"/>
    <w:qFormat/>
    <w:rsid w:val="0018781A"/>
    <w:pPr>
      <w:spacing w:after="0"/>
      <w:ind w:left="1080" w:right="1080"/>
    </w:pPr>
  </w:style>
  <w:style w:type="character" w:customStyle="1" w:styleId="2Char">
    <w:name w:val="标题 2 Char"/>
    <w:basedOn w:val="a0"/>
    <w:link w:val="2"/>
    <w:uiPriority w:val="4"/>
    <w:rPr>
      <w:color w:val="A51A41" w:themeColor="accent1"/>
    </w:rPr>
  </w:style>
  <w:style w:type="character" w:customStyle="1" w:styleId="3Char">
    <w:name w:val="标题 3 Char"/>
    <w:basedOn w:val="a0"/>
    <w:link w:val="3"/>
    <w:uiPriority w:val="9"/>
    <w:semiHidden/>
    <w:rsid w:val="0018781A"/>
    <w:rPr>
      <w:rFonts w:eastAsia="Microsoft YaHei U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9D1AE6" w:rsidRDefault="00CD0F7D" w:rsidP="00CD0F7D">
          <w:pPr>
            <w:pStyle w:val="8ACC57BCB392422D9357C210315CA3F91"/>
          </w:pPr>
          <w:r w:rsidRPr="0018781A">
            <w:rPr>
              <w:rFonts w:ascii="Microsoft YaHei UI" w:hAnsi="Microsoft YaHei UI"/>
              <w:lang w:val="zh-CN"/>
            </w:rPr>
            <w:t>[活动介绍]</w:t>
          </w:r>
        </w:p>
      </w:docPartBody>
    </w:docPart>
    <w:docPart>
      <w:docPartPr>
        <w:name w:val="5EA9FEB595534EE68407582230DD91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9D1AE6" w:rsidRDefault="00CD0F7D" w:rsidP="00CD0F7D">
          <w:pPr>
            <w:pStyle w:val="5EA9FEB595534EE68407582230DD91AD1"/>
          </w:pPr>
          <w:r w:rsidRPr="0018781A">
            <w:rPr>
              <w:rFonts w:ascii="Microsoft YaHei UI" w:hAnsi="Microsoft YaHei UI"/>
              <w:lang w:val="zh-CN"/>
            </w:rPr>
            <w:t>[活动标题]</w:t>
          </w:r>
        </w:p>
      </w:docPartBody>
    </w:docPart>
    <w:docPart>
      <w:docPartPr>
        <w:name w:val="271DA01FCF5447459DE22F1AB526BE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9D1AE6" w:rsidRDefault="00CD0F7D" w:rsidP="00CD0F7D">
          <w:pPr>
            <w:pStyle w:val="271DA01FCF5447459DE22F1AB526BED91"/>
          </w:pPr>
          <w:r w:rsidRPr="0018781A">
            <w:rPr>
              <w:rFonts w:ascii="Microsoft YaHei UI" w:hAnsi="Microsoft YaHei UI"/>
              <w:lang w:val="zh-CN"/>
            </w:rPr>
            <w:t>[选择日期]</w:t>
          </w:r>
        </w:p>
      </w:docPartBody>
    </w:docPart>
    <w:docPart>
      <w:docPartPr>
        <w:name w:val="3A52A18F96624A2A8D90B590DBE176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9D1AE6" w:rsidRDefault="00CD0F7D" w:rsidP="00CD0F7D">
          <w:pPr>
            <w:pStyle w:val="3A52A18F96624A2A8D90B590DBE176401"/>
          </w:pPr>
          <w:r w:rsidRPr="0018781A">
            <w:rPr>
              <w:rFonts w:ascii="Microsoft YaHei UI" w:hAnsi="Microsoft YaHei UI"/>
              <w:lang w:val="zh-CN"/>
            </w:rPr>
            <w:t>[场地名称]</w:t>
          </w:r>
        </w:p>
      </w:docPartBody>
    </w:docPart>
    <w:docPart>
      <w:docPartPr>
        <w:name w:val="AC54C90394F04E5E9BA2E3D4D8EC15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9D1AE6" w:rsidRDefault="00CD0F7D" w:rsidP="00CD0F7D">
          <w:pPr>
            <w:pStyle w:val="AC54C90394F04E5E9BA2E3D4D8EC150E1"/>
          </w:pPr>
          <w:r w:rsidRPr="0018781A">
            <w:rPr>
              <w:rFonts w:ascii="Microsoft YaHei UI" w:hAnsi="Microsoft YaHei UI"/>
              <w:lang w:val="zh-CN"/>
            </w:rPr>
            <w:t>[场地地址]</w:t>
          </w:r>
        </w:p>
      </w:docPartBody>
    </w:docPart>
    <w:docPart>
      <w:docPartPr>
        <w:name w:val="399BAC8D5018403BB87AEE4A100818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9D1AE6" w:rsidRDefault="00CD0F7D" w:rsidP="00CD0F7D">
          <w:pPr>
            <w:pStyle w:val="399BAC8D5018403BB87AEE4A100818E41"/>
          </w:pPr>
          <w:r w:rsidRPr="0018781A">
            <w:rPr>
              <w:rFonts w:ascii="Microsoft YaHei UI" w:hAnsi="Microsoft YaHei UI"/>
              <w:lang w:val="zh-CN"/>
            </w:rPr>
            <w:t>17:30</w:t>
          </w:r>
        </w:p>
      </w:docPartBody>
    </w:docPart>
    <w:docPart>
      <w:docPartPr>
        <w:name w:val="950D9D2DBCB7443D8D7465D464B6EB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9D1AE6" w:rsidRDefault="00CD0F7D" w:rsidP="00CD0F7D">
          <w:pPr>
            <w:pStyle w:val="950D9D2DBCB7443D8D7465D464B6EB751"/>
          </w:pPr>
          <w:r w:rsidRPr="0018781A">
            <w:rPr>
              <w:rFonts w:ascii="Microsoft YaHei UI" w:hAnsi="Microsoft YaHei UI"/>
              <w:lang w:val="zh-CN"/>
            </w:rPr>
            <w:t>[招待酒会]</w:t>
          </w:r>
        </w:p>
      </w:docPartBody>
    </w:docPart>
    <w:docPart>
      <w:docPartPr>
        <w:name w:val="F16EF3C6AE9641F7B27B00AC2F198B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9D1AE6" w:rsidRDefault="00CD0F7D" w:rsidP="00CD0F7D">
          <w:pPr>
            <w:pStyle w:val="F16EF3C6AE9641F7B27B00AC2F198BD41"/>
          </w:pPr>
          <w:r w:rsidRPr="0018781A">
            <w:rPr>
              <w:rFonts w:ascii="Microsoft YaHei UI" w:hAnsi="Microsoft YaHei UI"/>
              <w:lang w:val="zh-CN"/>
            </w:rPr>
            <w:t>19:00</w:t>
          </w:r>
        </w:p>
      </w:docPartBody>
    </w:docPart>
    <w:docPart>
      <w:docPartPr>
        <w:name w:val="0FCD63CB9A2C45988FCB5E8F58435D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9D1AE6" w:rsidRDefault="00CD0F7D" w:rsidP="00CD0F7D">
          <w:pPr>
            <w:pStyle w:val="0FCD63CB9A2C45988FCB5E8F58435D051"/>
          </w:pPr>
          <w:r w:rsidRPr="0018781A">
            <w:rPr>
              <w:rFonts w:ascii="Microsoft YaHei UI" w:hAnsi="Microsoft YaHei UI"/>
              <w:lang w:val="zh-CN"/>
            </w:rPr>
            <w:t>[晚宴]</w:t>
          </w:r>
        </w:p>
      </w:docPartBody>
    </w:docPart>
    <w:docPart>
      <w:docPartPr>
        <w:name w:val="C334482EDA0B4AC9BFCCA43D509930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9D1AE6" w:rsidRDefault="00CD0F7D" w:rsidP="00CD0F7D">
          <w:pPr>
            <w:pStyle w:val="C334482EDA0B4AC9BFCCA43D5099300F1"/>
          </w:pPr>
          <w:r w:rsidRPr="0018781A">
            <w:rPr>
              <w:rFonts w:ascii="Microsoft YaHei UI" w:hAnsi="Microsoft YaHei UI"/>
              <w:lang w:val="zh-CN"/>
            </w:rPr>
            <w:t>20:30</w:t>
          </w:r>
        </w:p>
      </w:docPartBody>
    </w:docPart>
    <w:docPart>
      <w:docPartPr>
        <w:name w:val="1FE95F88869544F9963AAB08BD2BFA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9D1AE6" w:rsidRDefault="00CD0F7D" w:rsidP="00CD0F7D">
          <w:pPr>
            <w:pStyle w:val="1FE95F88869544F9963AAB08BD2BFA351"/>
          </w:pPr>
          <w:r w:rsidRPr="0018781A">
            <w:rPr>
              <w:rFonts w:ascii="Microsoft YaHei UI" w:hAnsi="Microsoft YaHei UI"/>
              <w:lang w:val="zh-CN"/>
            </w:rPr>
            <w:t>[现场拍卖]</w:t>
          </w:r>
        </w:p>
      </w:docPartBody>
    </w:docPart>
    <w:docPart>
      <w:docPartPr>
        <w:name w:val="CBFB74684629447BAEA020E7953720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9D1AE6" w:rsidRDefault="00CD0F7D" w:rsidP="00CD0F7D">
          <w:pPr>
            <w:pStyle w:val="CBFB74684629447BAEA020E79537203A1"/>
          </w:pPr>
          <w:r w:rsidRPr="0018781A">
            <w:rPr>
              <w:rFonts w:ascii="Microsoft YaHei UI" w:hAnsi="Microsoft YaHei UI"/>
              <w:lang w:val="zh-CN"/>
            </w:rPr>
            <w:t>[日期]之前回复</w:t>
          </w:r>
        </w:p>
      </w:docPartBody>
    </w:docPart>
    <w:docPart>
      <w:docPartPr>
        <w:name w:val="BBDD0B14EAB4433BA0470A4BD5AD4B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9D1AE6" w:rsidRDefault="00CD0F7D" w:rsidP="00CD0F7D">
          <w:pPr>
            <w:pStyle w:val="BBDD0B14EAB4433BA0470A4BD5AD4B881"/>
          </w:pPr>
          <w:r w:rsidRPr="0018781A">
            <w:rPr>
              <w:rFonts w:ascii="Microsoft YaHei UI" w:hAnsi="Microsoft YaHei UI"/>
              <w:lang w:val="zh-CN"/>
            </w:rPr>
            <w:t>[电话和/或电子邮件]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6"/>
    <w:rsid w:val="009D1AE6"/>
    <w:rsid w:val="00A36E64"/>
    <w:rsid w:val="00CD0F7D"/>
    <w:rsid w:val="00C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F7D"/>
    <w:rPr>
      <w:color w:val="808080"/>
    </w:rPr>
  </w:style>
  <w:style w:type="paragraph" w:customStyle="1" w:styleId="8ACC57BCB392422D9357C210315CA3F9">
    <w:name w:val="8ACC57BCB392422D9357C210315CA3F9"/>
    <w:rsid w:val="009D1AE6"/>
    <w:pPr>
      <w:numPr>
        <w:ilvl w:val="1"/>
      </w:numPr>
      <w:spacing w:before="540" w:after="0" w:line="240" w:lineRule="auto"/>
      <w:jc w:val="center"/>
    </w:pPr>
    <w:rPr>
      <w:rFonts w:eastAsia="Microsoft YaHei UI"/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9D1AE6"/>
    <w:pPr>
      <w:spacing w:after="200" w:line="240" w:lineRule="auto"/>
      <w:jc w:val="center"/>
    </w:pPr>
    <w:rPr>
      <w:rFonts w:asciiTheme="majorHAnsi" w:eastAsia="Microsoft YaHei UI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9D1AE6"/>
    <w:pPr>
      <w:spacing w:after="320" w:line="240" w:lineRule="auto"/>
      <w:contextualSpacing/>
      <w:jc w:val="center"/>
    </w:pPr>
    <w:rPr>
      <w:rFonts w:eastAsia="Microsoft YaHei UI"/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9D1AE6"/>
    <w:pPr>
      <w:keepNext/>
      <w:keepLines/>
      <w:spacing w:before="180" w:after="0" w:line="240" w:lineRule="auto"/>
      <w:jc w:val="center"/>
      <w:outlineLvl w:val="0"/>
    </w:pPr>
    <w:rPr>
      <w:rFonts w:eastAsia="Microsoft YaHei UI"/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9D1AE6"/>
    <w:pPr>
      <w:spacing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399BAC8D5018403BB87AEE4A100818E4">
    <w:name w:val="399BAC8D5018403BB87AEE4A100818E4"/>
    <w:rsid w:val="009D1AE6"/>
    <w:pPr>
      <w:keepNext/>
      <w:keepLines/>
      <w:spacing w:before="180" w:after="0" w:line="240" w:lineRule="auto"/>
      <w:jc w:val="center"/>
      <w:outlineLvl w:val="0"/>
    </w:pPr>
    <w:rPr>
      <w:rFonts w:eastAsia="Microsoft YaHei UI"/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9D1AE6"/>
    <w:pPr>
      <w:spacing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F16EF3C6AE9641F7B27B00AC2F198BD4">
    <w:name w:val="F16EF3C6AE9641F7B27B00AC2F198BD4"/>
    <w:rsid w:val="009D1AE6"/>
    <w:pPr>
      <w:keepNext/>
      <w:keepLines/>
      <w:spacing w:before="180" w:after="0" w:line="240" w:lineRule="auto"/>
      <w:jc w:val="center"/>
      <w:outlineLvl w:val="0"/>
    </w:pPr>
    <w:rPr>
      <w:rFonts w:eastAsia="Microsoft YaHei UI"/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9D1AE6"/>
    <w:pPr>
      <w:spacing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C334482EDA0B4AC9BFCCA43D5099300F">
    <w:name w:val="C334482EDA0B4AC9BFCCA43D5099300F"/>
    <w:rsid w:val="009D1AE6"/>
    <w:pPr>
      <w:keepNext/>
      <w:keepLines/>
      <w:spacing w:before="180" w:after="0" w:line="240" w:lineRule="auto"/>
      <w:jc w:val="center"/>
      <w:outlineLvl w:val="0"/>
    </w:pPr>
    <w:rPr>
      <w:rFonts w:eastAsia="Microsoft YaHei UI"/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9D1AE6"/>
    <w:pPr>
      <w:spacing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CBFB74684629447BAEA020E79537203A">
    <w:name w:val="CBFB74684629447BAEA020E79537203A"/>
    <w:rsid w:val="009D1AE6"/>
    <w:pPr>
      <w:keepNext/>
      <w:keepLines/>
      <w:spacing w:before="180" w:after="0" w:line="240" w:lineRule="auto"/>
      <w:jc w:val="center"/>
      <w:outlineLvl w:val="1"/>
    </w:pPr>
    <w:rPr>
      <w:rFonts w:eastAsia="Microsoft YaHei UI"/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9D1AE6"/>
    <w:pPr>
      <w:spacing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8ACC57BCB392422D9357C210315CA3F91">
    <w:name w:val="8ACC57BCB392422D9357C210315CA3F91"/>
    <w:rsid w:val="00CD0F7D"/>
    <w:pPr>
      <w:numPr>
        <w:ilvl w:val="1"/>
      </w:numPr>
      <w:spacing w:before="300" w:after="0" w:line="240" w:lineRule="auto"/>
      <w:jc w:val="center"/>
    </w:pPr>
    <w:rPr>
      <w:rFonts w:eastAsia="Microsoft YaHei UI"/>
      <w:caps/>
      <w:color w:val="0D0D0D" w:themeColor="text1" w:themeTint="F2"/>
      <w:sz w:val="18"/>
      <w:szCs w:val="20"/>
    </w:rPr>
  </w:style>
  <w:style w:type="paragraph" w:customStyle="1" w:styleId="5EA9FEB595534EE68407582230DD91AD1">
    <w:name w:val="5EA9FEB595534EE68407582230DD91AD1"/>
    <w:rsid w:val="00CD0F7D"/>
    <w:pPr>
      <w:spacing w:before="120" w:after="320" w:line="240" w:lineRule="auto"/>
      <w:jc w:val="center"/>
    </w:pPr>
    <w:rPr>
      <w:rFonts w:asciiTheme="majorHAnsi" w:eastAsia="Microsoft YaHei UI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1">
    <w:name w:val="271DA01FCF5447459DE22F1AB526BED91"/>
    <w:rsid w:val="00CD0F7D"/>
    <w:pPr>
      <w:spacing w:after="0" w:line="240" w:lineRule="auto"/>
      <w:contextualSpacing/>
      <w:jc w:val="center"/>
    </w:pPr>
    <w:rPr>
      <w:rFonts w:eastAsia="Microsoft YaHei UI"/>
      <w:caps/>
      <w:color w:val="0D0D0D" w:themeColor="text1" w:themeTint="F2"/>
      <w:sz w:val="18"/>
      <w:szCs w:val="20"/>
    </w:rPr>
  </w:style>
  <w:style w:type="paragraph" w:customStyle="1" w:styleId="3A52A18F96624A2A8D90B590DBE176401">
    <w:name w:val="3A52A18F96624A2A8D90B590DBE176401"/>
    <w:rsid w:val="00CD0F7D"/>
    <w:pPr>
      <w:keepNext/>
      <w:keepLines/>
      <w:spacing w:after="0" w:line="240" w:lineRule="auto"/>
      <w:jc w:val="center"/>
      <w:outlineLvl w:val="0"/>
    </w:pPr>
    <w:rPr>
      <w:rFonts w:eastAsia="Microsoft YaHei UI"/>
      <w:caps/>
      <w:color w:val="5B9BD5" w:themeColor="accent1"/>
      <w:sz w:val="16"/>
      <w:szCs w:val="20"/>
    </w:rPr>
  </w:style>
  <w:style w:type="paragraph" w:customStyle="1" w:styleId="AC54C90394F04E5E9BA2E3D4D8EC150E1">
    <w:name w:val="AC54C90394F04E5E9BA2E3D4D8EC150E1"/>
    <w:rsid w:val="00CD0F7D"/>
    <w:pPr>
      <w:spacing w:after="0"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399BAC8D5018403BB87AEE4A100818E41">
    <w:name w:val="399BAC8D5018403BB87AEE4A100818E41"/>
    <w:rsid w:val="00CD0F7D"/>
    <w:pPr>
      <w:keepNext/>
      <w:keepLines/>
      <w:spacing w:after="0" w:line="240" w:lineRule="auto"/>
      <w:jc w:val="center"/>
      <w:outlineLvl w:val="0"/>
    </w:pPr>
    <w:rPr>
      <w:rFonts w:eastAsia="Microsoft YaHei UI"/>
      <w:caps/>
      <w:color w:val="5B9BD5" w:themeColor="accent1"/>
      <w:sz w:val="16"/>
      <w:szCs w:val="20"/>
    </w:rPr>
  </w:style>
  <w:style w:type="paragraph" w:customStyle="1" w:styleId="950D9D2DBCB7443D8D7465D464B6EB751">
    <w:name w:val="950D9D2DBCB7443D8D7465D464B6EB751"/>
    <w:rsid w:val="00CD0F7D"/>
    <w:pPr>
      <w:spacing w:after="0"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F16EF3C6AE9641F7B27B00AC2F198BD41">
    <w:name w:val="F16EF3C6AE9641F7B27B00AC2F198BD41"/>
    <w:rsid w:val="00CD0F7D"/>
    <w:pPr>
      <w:keepNext/>
      <w:keepLines/>
      <w:spacing w:after="0" w:line="240" w:lineRule="auto"/>
      <w:jc w:val="center"/>
      <w:outlineLvl w:val="0"/>
    </w:pPr>
    <w:rPr>
      <w:rFonts w:eastAsia="Microsoft YaHei UI"/>
      <w:caps/>
      <w:color w:val="5B9BD5" w:themeColor="accent1"/>
      <w:sz w:val="16"/>
      <w:szCs w:val="20"/>
    </w:rPr>
  </w:style>
  <w:style w:type="paragraph" w:customStyle="1" w:styleId="0FCD63CB9A2C45988FCB5E8F58435D051">
    <w:name w:val="0FCD63CB9A2C45988FCB5E8F58435D051"/>
    <w:rsid w:val="00CD0F7D"/>
    <w:pPr>
      <w:spacing w:after="0"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C334482EDA0B4AC9BFCCA43D5099300F1">
    <w:name w:val="C334482EDA0B4AC9BFCCA43D5099300F1"/>
    <w:rsid w:val="00CD0F7D"/>
    <w:pPr>
      <w:keepNext/>
      <w:keepLines/>
      <w:spacing w:after="0" w:line="240" w:lineRule="auto"/>
      <w:jc w:val="center"/>
      <w:outlineLvl w:val="0"/>
    </w:pPr>
    <w:rPr>
      <w:rFonts w:eastAsia="Microsoft YaHei UI"/>
      <w:caps/>
      <w:color w:val="5B9BD5" w:themeColor="accent1"/>
      <w:sz w:val="16"/>
      <w:szCs w:val="20"/>
    </w:rPr>
  </w:style>
  <w:style w:type="paragraph" w:customStyle="1" w:styleId="1FE95F88869544F9963AAB08BD2BFA351">
    <w:name w:val="1FE95F88869544F9963AAB08BD2BFA351"/>
    <w:rsid w:val="00CD0F7D"/>
    <w:pPr>
      <w:spacing w:after="0"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  <w:style w:type="paragraph" w:customStyle="1" w:styleId="CBFB74684629447BAEA020E79537203A1">
    <w:name w:val="CBFB74684629447BAEA020E79537203A1"/>
    <w:rsid w:val="00CD0F7D"/>
    <w:pPr>
      <w:keepNext/>
      <w:keepLines/>
      <w:spacing w:before="180" w:after="0" w:line="240" w:lineRule="auto"/>
      <w:jc w:val="center"/>
      <w:outlineLvl w:val="1"/>
    </w:pPr>
    <w:rPr>
      <w:rFonts w:eastAsia="Microsoft YaHei UI"/>
      <w:color w:val="5B9BD5" w:themeColor="accent1"/>
      <w:sz w:val="16"/>
      <w:szCs w:val="20"/>
    </w:rPr>
  </w:style>
  <w:style w:type="paragraph" w:customStyle="1" w:styleId="BBDD0B14EAB4433BA0470A4BD5AD4B881">
    <w:name w:val="BBDD0B14EAB4433BA0470A4BD5AD4B881"/>
    <w:rsid w:val="00CD0F7D"/>
    <w:pPr>
      <w:spacing w:after="0" w:line="240" w:lineRule="auto"/>
      <w:ind w:left="1080" w:right="1080"/>
      <w:jc w:val="center"/>
    </w:pPr>
    <w:rPr>
      <w:rFonts w:eastAsia="Microsoft YaHei UI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848343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2012-07-25T04:53:00+00:00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480092</Value>
    </PublishStatusLookup>
    <APAuthor xmlns="905c3888-6285-45d0-bd76-60a9ac2d738c">
      <UserInfo>
        <DisplayName>REDMOND\v-sa</DisplayName>
        <AccountId>2467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MarketGroupTiers2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2007 Default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TP103091202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Props1.xml><?xml version="1.0" encoding="utf-8"?>
<ds:datastoreItem xmlns:ds="http://schemas.openxmlformats.org/officeDocument/2006/customXml" ds:itemID="{11515F27-01E5-4DAF-92DF-2CED0970FA14}"/>
</file>

<file path=customXml/itemProps2.xml><?xml version="1.0" encoding="utf-8"?>
<ds:datastoreItem xmlns:ds="http://schemas.openxmlformats.org/officeDocument/2006/customXml" ds:itemID="{2F86EB84-70EB-462D-AFE7-306C0A13846F}"/>
</file>

<file path=customXml/itemProps3.xml><?xml version="1.0" encoding="utf-8"?>
<ds:datastoreItem xmlns:ds="http://schemas.openxmlformats.org/officeDocument/2006/customXml" ds:itemID="{9AC296C5-D64B-46A0-93AA-E0E1B90AA4E4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92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58</cp:revision>
  <dcterms:created xsi:type="dcterms:W3CDTF">2012-07-18T18:51:00Z</dcterms:created>
  <dcterms:modified xsi:type="dcterms:W3CDTF">2012-10-05T07:09:00Z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