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Tn"/>
      </w:pPr>
      <w:bookmarkStart w:id="0" w:name="_GoBack"/>
      <w:r>
        <w:rPr>
          <w:lang w:val="vi-VN" w:bidi="vi-VN"/>
        </w:rPr>
        <w:t>[Tên bạn]</w:t>
      </w:r>
    </w:p>
    <w:p w14:paraId="11CE78F0" w14:textId="4493D335" w:rsidR="002B08B8" w:rsidRDefault="00FA7C87" w:rsidP="00CE0702">
      <w:pPr>
        <w:pStyle w:val="Thngtinlinh"/>
      </w:pPr>
      <w:r>
        <w:rPr>
          <w:lang w:val="vi-VN" w:bidi="vi-VN"/>
        </w:rPr>
        <w:t>[Điện thoại] | [Email] | [Địa chỉ đường, Thành phố, Tiểu bang Mã ZIP]</w:t>
      </w:r>
    </w:p>
    <w:p w14:paraId="39025672" w14:textId="77777777" w:rsidR="002B08B8" w:rsidRDefault="00FA7C87" w:rsidP="00CE0702">
      <w:pPr>
        <w:pStyle w:val="Date"/>
      </w:pPr>
      <w:r>
        <w:rPr>
          <w:lang w:val="vi-VN" w:bidi="vi-VN"/>
        </w:rPr>
        <w:t>[Ngày]</w:t>
      </w:r>
    </w:p>
    <w:p w14:paraId="29BB234A" w14:textId="77777777" w:rsidR="002B08B8" w:rsidRDefault="00FA7C87" w:rsidP="00CE0702">
      <w:pPr>
        <w:pStyle w:val="Tn"/>
      </w:pPr>
      <w:r>
        <w:rPr>
          <w:lang w:val="vi-VN" w:bidi="vi-VN"/>
        </w:rPr>
        <w:t>[Tên Người nhận]</w:t>
      </w:r>
    </w:p>
    <w:p w14:paraId="0B45997D" w14:textId="77777777" w:rsidR="002B08B8" w:rsidRPr="00CE0702" w:rsidRDefault="00FA7C87" w:rsidP="00CE0702">
      <w:pPr>
        <w:pStyle w:val="Thngtinlinh"/>
      </w:pPr>
      <w:r>
        <w:rPr>
          <w:lang w:val="vi-VN" w:bidi="vi-VN"/>
        </w:rPr>
        <w:t>[Chức danh]</w:t>
      </w:r>
    </w:p>
    <w:p w14:paraId="081E0E74" w14:textId="77777777" w:rsidR="002B08B8" w:rsidRPr="00CE0702" w:rsidRDefault="00FA7C87" w:rsidP="00CE0702">
      <w:pPr>
        <w:pStyle w:val="Thngtinlinh"/>
      </w:pPr>
      <w:r w:rsidRPr="00CE0702">
        <w:rPr>
          <w:lang w:val="vi-VN" w:bidi="vi-VN"/>
        </w:rPr>
        <w:t>[Công ty]</w:t>
      </w:r>
    </w:p>
    <w:p w14:paraId="041D3AE8" w14:textId="77777777" w:rsidR="002B08B8" w:rsidRPr="00CE0702" w:rsidRDefault="00FA7C87" w:rsidP="00CE0702">
      <w:pPr>
        <w:pStyle w:val="Thngtinlinh"/>
      </w:pPr>
      <w:r w:rsidRPr="00CE0702">
        <w:rPr>
          <w:lang w:val="vi-VN" w:bidi="vi-VN"/>
        </w:rPr>
        <w:t>[Địa chỉ]</w:t>
      </w:r>
    </w:p>
    <w:p w14:paraId="706983AF" w14:textId="77777777" w:rsidR="002B08B8" w:rsidRPr="00CE0702" w:rsidRDefault="00FA7C87" w:rsidP="00CE0702">
      <w:pPr>
        <w:pStyle w:val="Thngtinlinh"/>
      </w:pPr>
      <w:r w:rsidRPr="00CE0702">
        <w:rPr>
          <w:lang w:val="vi-VN" w:bidi="vi-VN"/>
        </w:rPr>
        <w:t>[Thành phố, Tiểu bang Mã Zip]</w:t>
      </w:r>
    </w:p>
    <w:p w14:paraId="1AEDD3A0" w14:textId="77777777" w:rsidR="002B08B8" w:rsidRDefault="00FA7C87" w:rsidP="00CE0702">
      <w:pPr>
        <w:pStyle w:val="Salutation"/>
      </w:pPr>
      <w:r>
        <w:rPr>
          <w:lang w:val="vi-VN" w:bidi="vi-VN"/>
        </w:rPr>
        <w:t>Kính gửi [Người nhận]:</w:t>
      </w:r>
    </w:p>
    <w:p w14:paraId="30DC6F20" w14:textId="77777777" w:rsidR="002B08B8" w:rsidRPr="00B77688" w:rsidRDefault="00FA7C87" w:rsidP="00CE0702">
      <w:pPr>
        <w:rPr>
          <w:lang w:val="vi-VN"/>
        </w:rPr>
      </w:pPr>
      <w:r>
        <w:rPr>
          <w:lang w:val="vi-VN" w:bidi="vi-VN"/>
        </w:rPr>
        <w:t>Tôi đang viết thư giới thiệu này theo yêu cầu của [Tên], người đang xin việc tại [Tên công ty]. [Tên] đã làm việc với tôi [số năm] tại [Tên công ty] với vai trò [vai trò].</w:t>
      </w:r>
    </w:p>
    <w:p w14:paraId="139FFBD7" w14:textId="77777777" w:rsidR="002B08B8" w:rsidRPr="00B77688" w:rsidRDefault="00FA7C87" w:rsidP="00CE0702">
      <w:pPr>
        <w:rPr>
          <w:lang w:val="vi-VN"/>
        </w:rPr>
      </w:pPr>
      <w:r>
        <w:rPr>
          <w:lang w:val="vi-VN" w:bidi="vi-VN"/>
        </w:rPr>
        <w:t>Tôi muốn chia sẻ một số điểm mạnh của [Tên]. Anh ấy có các kỹ năng nổ bật về kỹ thuật. Ví dụ: [thêm một ví dụ cụ thể]. [Tên] còn là một người học hỏi rất nhanh. [Thêm các điểm mạnh khác.]</w:t>
      </w:r>
    </w:p>
    <w:p w14:paraId="7B8D1914" w14:textId="77777777" w:rsidR="002B08B8" w:rsidRPr="00B77688" w:rsidRDefault="00FA7C87" w:rsidP="00CE0702">
      <w:pPr>
        <w:rPr>
          <w:lang w:val="vi-VN"/>
        </w:rPr>
      </w:pPr>
      <w:r>
        <w:rPr>
          <w:lang w:val="vi-VN" w:bidi="vi-VN"/>
        </w:rPr>
        <w:t>Tóm lại, tôi cực lực tiến cử [Tên]. Nếu biểu hiện của học viên trong [nhóm làm việc] của tôi là dấu hiệu cho thấy khả năng làm việc ở vị trí tuyển dụng thì [Tên] sẽ là nhân viên đắc lực cho tổ chức của quý vị. Nếu quý vị cần thêm thông tin, hãy liên hệ với tôi theo [số điện thoại] hoặc qua email tại [địa chỉ email] bất cứ lúc nào.</w:t>
      </w:r>
    </w:p>
    <w:p w14:paraId="6F081A62" w14:textId="77777777" w:rsidR="002B08B8" w:rsidRPr="00B77688" w:rsidRDefault="00FA7C87" w:rsidP="00CE0702">
      <w:pPr>
        <w:pStyle w:val="Closing"/>
        <w:rPr>
          <w:lang w:val="vi-VN"/>
        </w:rPr>
      </w:pPr>
      <w:r w:rsidRPr="00CE0702">
        <w:rPr>
          <w:lang w:val="vi-VN" w:bidi="vi-VN"/>
        </w:rPr>
        <w:t>Trân trọng,</w:t>
      </w:r>
    </w:p>
    <w:p w14:paraId="24E92733" w14:textId="77777777" w:rsidR="002B08B8" w:rsidRPr="00B77688" w:rsidRDefault="00FA7C87" w:rsidP="00CE0702">
      <w:pPr>
        <w:pStyle w:val="Signature"/>
        <w:rPr>
          <w:lang w:val="vi-VN"/>
        </w:rPr>
      </w:pPr>
      <w:r w:rsidRPr="00B67EA4">
        <w:rPr>
          <w:lang w:val="vi-VN" w:bidi="vi-VN"/>
        </w:rPr>
        <w:t>[Tên Bạn]</w:t>
      </w:r>
    </w:p>
    <w:p w14:paraId="55C88985" w14:textId="07C9D31A" w:rsidR="007E6D0D" w:rsidRPr="00B77688" w:rsidRDefault="00FA7C87" w:rsidP="00CE0702">
      <w:pPr>
        <w:rPr>
          <w:lang w:val="vi-VN"/>
        </w:rPr>
      </w:pPr>
      <w:r>
        <w:rPr>
          <w:lang w:val="vi-VN" w:bidi="vi-VN"/>
        </w:rPr>
        <w:t>[Chức danh]</w:t>
      </w:r>
      <w:bookmarkEnd w:id="0"/>
    </w:p>
    <w:sectPr w:rsidR="007E6D0D" w:rsidRPr="00B77688" w:rsidSect="00B77688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6F35F" w14:textId="77777777" w:rsidR="008C5FDA" w:rsidRDefault="008C5FDA">
      <w:pPr>
        <w:spacing w:after="0" w:line="240" w:lineRule="auto"/>
      </w:pPr>
      <w:r>
        <w:separator/>
      </w:r>
    </w:p>
  </w:endnote>
  <w:endnote w:type="continuationSeparator" w:id="0">
    <w:p w14:paraId="164247F1" w14:textId="77777777" w:rsidR="008C5FDA" w:rsidRDefault="008C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 w:rsidR="00462EBC">
          <w:rPr>
            <w:noProof/>
            <w:lang w:val="vi-VN" w:bidi="vi-VN"/>
          </w:rPr>
          <w:t>2</w:t>
        </w:r>
        <w:r>
          <w:rPr>
            <w:noProof/>
            <w:lang w:val="vi-VN" w:bidi="vi-V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3898" w14:textId="77777777" w:rsidR="008C5FDA" w:rsidRDefault="008C5FDA">
      <w:pPr>
        <w:spacing w:after="0" w:line="240" w:lineRule="auto"/>
      </w:pPr>
      <w:r>
        <w:separator/>
      </w:r>
    </w:p>
  </w:footnote>
  <w:footnote w:type="continuationSeparator" w:id="0">
    <w:p w14:paraId="5D66E9E0" w14:textId="77777777" w:rsidR="008C5FDA" w:rsidRDefault="008C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eader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Nhóm 11" title="Ba thanh nằm ngang được dóng thẳng trái với chiều dài khác nha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Nhóm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Hình chữ nhật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Hình chữ nhật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Hình chữ nhật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Hình chữ nhật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45748D" id="Nhóm 11" o:spid="_x0000_s1026" alt="Title: Ba thanh nằm ngang được dóng thẳng trái với chiều dài khác nhau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zzrgQAAGwQAAAOAAAAZHJzL2Uyb0RvYy54bWzsWM1u20YQvhfoOyx4r0VRIiURlgPVjt0C&#10;rmPUKXJeL5fiIuQuu7sy5Zwa9Al6ziVpri2aojf7qCInv4TepLO7JCVIzg/SOujBF2p/Zn9m5puZ&#10;b7X7YF7k6IJKxQQfe90d30OUE5EwPh17Pzw+/GroIaUxT3AuOB17l1R5D/a+/GK3KmMaiEzkCZUI&#10;NuEqrsqxl2ldxp2OIhktsNoRJeUwmQpZYA1dOe0kElewe5F3At+POpWQSSkFoUrB6IGb9Pbs/mlK&#10;iX6UpopqlI89uJu2X2m/5+bb2dvF8VTiMmOkvgb+hFsUmHE4tN3qAGuMZpJtbVUwIoUSqd4houiI&#10;NGWEWh1Am66/oc2RFLPS6jKNq2nZmglMu2GnT96WnFycSsQS8F3XQxwX4KOTTNw8L5AZ0EznMPI1&#10;RjrDPEN8efVngfgU8yn6+5e3b5bXrwlKFn9BV2fLK/srF68Yulhev2CIZGx5/XwGEi8ZepotXhHE&#10;MzwzVq/KaQyHH8nyrDyV9cDU9Ywh56kszC+YCM2tvy5bf9G5RgQGo2E49H1wK4G5nt8dhIFzKMnA&#10;61vLSPbw/Qs7zbEdc7v2Mm2nvXVjsmDDZKNtzRwoQMljQZ4qxMU+GHJKJ6oEbILVzQp73MoY7pj2&#10;+OZSH7BF5AeD3soWURB+nC3CKBwEfr8xYr/vD+ydVscqkbPkkOW50cVGJt3PJbrAEFOYEMq10wIm&#10;V5KbJoTwVisEq3+H4LMMl9QGhjIgatzRa9zxDbv5CdBKsrdvbn4GyC1+vXmtUbfn3GPXGNRZfTYd&#10;I6WoMooTuGLjnLUFValiBUvRefWdSCA08EwLG/kbgO32oyDyIYS2YdvvjvqRD5c1sA17w8GmwUup&#10;9BEVBTKNsScBKfYIfHGstMELjhuRGl7GOzCB45yjysSJaXPRDhvxA6wy5zTrJoeOgmnIvzkrxp4J&#10;JQgmu40xwEOe2LbGLHdtODfnFq7OCAaoKj4XySUYBIoA3DUT8pmHKkioY0/9OMOSeij/loMxR12A&#10;FmQU2+kbzHlIrs+cr8/wWbEvAF9gQMwJ7Dr2dNPc1y6BQwYtsT7mZyUxgkZlo+fj+RMsy9p2GnLF&#10;iWjwguMNEzrZWiWnSN0BtDr17h62EHsu8b4Dtv3PCFtwCoCyG0RRt86lTbJ1eeIetfeodXQh/ABq&#10;bfkx+QES9F0n23AwDHoDC90g9EMogzZztdD1B8NRFN0n3P99wl2xhs+VfAEVdfJd/GYpw/L6D2AM&#10;y6vfgTBEG5kXUNUQAFNtNkp+FAWjvqGj2yU/CIbRNlFt+eaqnn9kyV8r7aYir9X622u00pc5NXI5&#10;/56mEMDAngNbMd/B54ysynBCHWMIG2oA27crLBGxGxrpFChIu7erxq3kbVyxljdLqX2otYsde3nv&#10;4naFPVlw3S4uGBfyNs3ylqWmTr4hMs40a0xGCiAy4EZVkkMGhOIYK32KJbwLYdDQnEfwSXMBREvU&#10;LQ8Z4nPb+J3RIridZUhwJ6nzpplKUTyBJ/HEkDGYasgT0bLpNPQJHtWETiZW7D+kUgaLEyDFKbNU&#10;dWXXdWJl4xyetBZC9fPbvJnX+1Z+9SfB3j8AAAD//wMAUEsDBBQABgAIAAAAIQA5N2O03QAAAAUB&#10;AAAPAAAAZHJzL2Rvd25yZXYueG1sTI9BSwMxEIXvgv8hjODNJi1qy7rZIqUKKiKtgnqbbqa7SzeT&#10;NUnb9d+b9lIvDx5veO+bfNrbVuzIh8axhuFAgSAunWm40vDx/nA1AREissHWMWn4pQDT4vwsx8y4&#10;PS9ot4yVSCUcMtRQx9hlUoayJoth4DrilK2dtxiT9ZU0Hvep3LZypNSttNhwWqixo1lN5Wa5tRoW&#10;n29fo7kPT9/P89e1i0P/+PMy1vryor+/AxGpj6djOOAndCgS08pt2QTRakiPxKMeMjVRya80XI9v&#10;QBa5/E9f/AEAAP//AwBQSwECLQAUAAYACAAAACEAtoM4kv4AAADhAQAAEwAAAAAAAAAAAAAAAAAA&#10;AAAAW0NvbnRlbnRfVHlwZXNdLnhtbFBLAQItABQABgAIAAAAIQA4/SH/1gAAAJQBAAALAAAAAAAA&#10;AAAAAAAAAC8BAABfcmVscy8ucmVsc1BLAQItABQABgAIAAAAIQACpGzzrgQAAGwQAAAOAAAAAAAA&#10;AAAAAAAAAC4CAABkcnMvZTJvRG9jLnhtbFBLAQItABQABgAIAAAAIQA5N2O03QAAAAUBAAAPAAAA&#10;AAAAAAAAAAAAAAgHAABkcnMvZG93bnJldi54bWxQSwUGAAAAAAQABADzAAAAEggAAAAA&#10;">
              <v:group id="Nhóm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Hình chữ nhật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Hình chữ nhật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Hình chữ nhật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Hình chữ nhật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eader"/>
    </w:pPr>
    <w:r>
      <w:rPr>
        <w:lang w:val="vi-VN" w:bidi="vi-V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Nhóm 9" title="Ba thanh nằm ngang được dóng thẳng phải với chiều dài khác nha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Nhóm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Hình chữ nhật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Hình chữ nhật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Hình chữ nhật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Hình chữ nhật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1A0D7B" id="Nhóm 9" o:spid="_x0000_s1026" alt="Title: Ba thanh nằm ngang được dóng thẳng phải với chiều dài khác nhau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WDqQQAAGAQAAAOAAAAZHJzL2Uyb0RvYy54bWzsWMtu4zYU3RfoPxDaN5ZkS34gzsBNJmmB&#10;NBM0U8yaoSiLGIlUSTpyuuqgX9B1NzPNtkWn6C5ZpphVfsJ/0ktSkg3bTQfTTtBFNjIfl+R9HN57&#10;6N0n8yJHF1QqJvjYC3Z8D1FORML4dOx98/zws4GHlMY8wbngdOxdUuU92fv0k92qHNFQZCJPqESw&#10;CVejqhx7mdblqNNRJKMFVjuipBwmUyELrKErp51E4gp2L/JO6PtxpxIyKaUgVCkYPXCT3p7dP00p&#10;0c/SVFGN8rEHumn7lfZ7br6dvV08mkpcZozUauAP0KLAjMOh7VYHWGM0k2xjq4IRKZRI9Q4RRUek&#10;KSPU2gDWBP6aNUdSzEpry3RUTcvWTeDaNT998Lbk5OJUIpaMvaGHOC4gRCeZuHtVIOhrpnMY+Bwj&#10;nWGeIb64/r1AfIr5FP3547u3i5srgpLbP6Crs8W1+S3h94qhi8XNTwyRjC1uXs1A5DVDL7PbNwTx&#10;DM+M06tyOoKzj2R5Vp7KemDqesaP81QW5hc8hOY2XJdtuOhcIwKD8SAa+D5ElcBc1w/6UejiSTII&#10;+sYykj29f2GnObZjtGuVaTut1rXHAjh6zWUbljlMgJHHgrxUiIt98OSUTlQJ0IQLYxS2xy2d4Y5p&#10;j2+U+gdfxH7Y7y59EYfR+/kiiqN+6PcaJ/Z6ft/qtDxWiZwlhyzPjS32YtL9XKILDFcKE0K5dlbA&#10;5FJy3YVwu9USwOrfAfgswyW190IZENXhCJtofHH7C4CVZIub3wBvi+tfNbLAqEorbgBnTVmPiZSi&#10;yihOQLsmLisLzGoFS9F59ZVI4FrgmRb2zq9hNejFYewHHtpEbC8Y9mK/65wddQf9dV+XUukjKgpk&#10;GmNPAkjsEfjiWGkDFTxqRGpkmcDABB7lHFXmipg2F+2wET/AKnPxshFywCiYhsybs2LsmVsE98hu&#10;YxzwlCe2rTHLXRvOzblFqnOCwaganYvkEhwC6R90zYT8zkMVpNKxp76dYUk9lH/JwZnDAFAF2cR2&#10;egZuHpKrM+erM3xW7AuAFjgQcwK7jj3dNPe1S92QO0usj/lZSYygMdnY+Xz+Asuy9p2GNHEiGqjg&#10;0ZoLnWxtkjOk7gBQnXkfHbEABJc/tiC2a8LxQIiFeABWgzCOgzqDNinWZYdHwD4C1nIEKBM1YNnd&#10;9zbHvnt79wMk2duf76406j0gZqP+IOz2LXDDyI+g9NmU1QLX7w+GcfyYaf/3mXbJFB4o68KL5D4Q&#10;D9ZAXKdhU/pNnVkr9nEcDnuGg24W+zAcxJvstCWZy0r+nsV+paibWrxS5bdXZ6Uvc2rkcv41TeH+&#10;AmUOba38GxJnZFWGE+q4QtSQAti+XWEpiN3QSKdAPtq9XR1uJbcRxFreLKX2cdYudrzl3sXtCnuy&#10;4LpdXDAu5DbL8paapk6+oTDONSscRgqgMBBGVZJDBlTiGCt9iiW8BWHQEJxn8ElzARRL1C0PGcqz&#10;bfyjESLQznIj0EnqvGmmUhQv4Bk8MTQMphraRLRsOg1xgoc0oZOJFfsPSZTB4gTocMosSV36dZVS&#10;2YsOz1gLofrJbd7Jq30rv/xjYO8vAAAA//8DAFBLAwQUAAYACAAAACEAOTdjtN0AAAAFAQAADwAA&#10;AGRycy9kb3ducmV2LnhtbEyPQUsDMRCF74L/IYzgzSYtasu62SKlCioirYJ6m26mu0s3kzVJ2/Xf&#10;m/ZSLw8eb3jvm3za21bsyIfGsYbhQIEgLp1puNLw8f5wNQERIrLB1jFp+KUA0+L8LMfMuD0vaLeM&#10;lUglHDLUUMfYZVKGsiaLYeA64pStnbcYk/WVNB73qdy2cqTUrbTYcFqosaNZTeVmubUaFp9vX6O5&#10;D0/fz/PXtYtD//jzMtb68qK/vwMRqY+nYzjgJ3QoEtPKbdkE0WpIj8SjHjI1UcmvNFyPb0AWufxP&#10;X/wBAAD//wMAUEsBAi0AFAAGAAgAAAAhALaDOJL+AAAA4QEAABMAAAAAAAAAAAAAAAAAAAAAAFtD&#10;b250ZW50X1R5cGVzXS54bWxQSwECLQAUAAYACAAAACEAOP0h/9YAAACUAQAACwAAAAAAAAAAAAAA&#10;AAAvAQAAX3JlbHMvLnJlbHNQSwECLQAUAAYACAAAACEAPZ4Fg6kEAABgEAAADgAAAAAAAAAAAAAA&#10;AAAuAgAAZHJzL2Uyb0RvYy54bWxQSwECLQAUAAYACAAAACEAOTdjtN0AAAAFAQAADwAAAAAAAAAA&#10;AAAAAAADBwAAZHJzL2Rvd25yZXYueG1sUEsFBgAAAAAEAAQA8wAAAA0I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Hình chữ nhật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Hình chữ nhật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Hình chữ nhật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Hình chữ nhật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7372B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8C5FDA"/>
    <w:rsid w:val="0096146C"/>
    <w:rsid w:val="009C0A7D"/>
    <w:rsid w:val="009C3D8D"/>
    <w:rsid w:val="00A262CA"/>
    <w:rsid w:val="00B24B07"/>
    <w:rsid w:val="00B37546"/>
    <w:rsid w:val="00B67EA4"/>
    <w:rsid w:val="00B77688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vi-V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Heading1">
    <w:name w:val="heading 1"/>
    <w:basedOn w:val="Normal"/>
    <w:link w:val="Heading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Heading3">
    <w:name w:val="heading 3"/>
    <w:basedOn w:val="Normal"/>
    <w:next w:val="Heading1"/>
    <w:link w:val="Heading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rsid w:val="009C3D8D"/>
  </w:style>
  <w:style w:type="paragraph" w:styleId="Date">
    <w:name w:val="Date"/>
    <w:basedOn w:val="Normal"/>
    <w:next w:val="Tn"/>
    <w:link w:val="Date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Tn">
    <w:name w:val="Tên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481E68"/>
    <w:rPr>
      <w:color w:val="AA5D19" w:themeColor="accent1" w:themeShade="BF"/>
      <w:sz w:val="34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400" w:after="0"/>
      <w:contextualSpacing/>
    </w:pPr>
  </w:style>
  <w:style w:type="paragraph" w:customStyle="1" w:styleId="Tnnginhn">
    <w:name w:val="Tên người nhận"/>
    <w:basedOn w:val="Tn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1E68"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Thngtinlinh">
    <w:name w:val="Thông tin liên hệ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481E68"/>
    <w:rPr>
      <w:color w:val="AA5D19" w:themeColor="accent1" w:themeShade="BF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E68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E6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AC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C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A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A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ACB"/>
  </w:style>
  <w:style w:type="character" w:styleId="EndnoteReference">
    <w:name w:val="endnote reference"/>
    <w:basedOn w:val="DefaultParagraphFont"/>
    <w:uiPriority w:val="99"/>
    <w:semiHidden/>
    <w:unhideWhenUsed/>
    <w:rsid w:val="00190A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A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AC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0ACB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56F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FD1475"/>
    <w:rPr>
      <w:color w:val="555A5C" w:themeColor="text2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75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D0D"/>
  </w:style>
  <w:style w:type="paragraph" w:styleId="BodyText">
    <w:name w:val="Body Text"/>
    <w:basedOn w:val="Normal"/>
    <w:link w:val="BodyTextChar"/>
    <w:uiPriority w:val="99"/>
    <w:semiHidden/>
    <w:unhideWhenUsed/>
    <w:rsid w:val="007E6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0D"/>
  </w:style>
  <w:style w:type="paragraph" w:styleId="BodyText2">
    <w:name w:val="Body Text 2"/>
    <w:basedOn w:val="Normal"/>
    <w:link w:val="Body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D0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6D0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6D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D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D0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6D0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0D"/>
  </w:style>
  <w:style w:type="table" w:styleId="ColorfulGrid">
    <w:name w:val="Colorful Grid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E6D0D"/>
    <w:rPr>
      <w:vertAlign w:val="superscript"/>
    </w:rPr>
  </w:style>
  <w:style w:type="table" w:styleId="GridTable1Light">
    <w:name w:val="Grid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3">
    <w:name w:val="Grid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E6D0D"/>
  </w:style>
  <w:style w:type="paragraph" w:styleId="HTMLAddress">
    <w:name w:val="HTML Address"/>
    <w:basedOn w:val="Normal"/>
    <w:link w:val="HTMLAd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D0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2">
    <w:name w:val="List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3">
    <w:name w:val="List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6D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6D0D"/>
  </w:style>
  <w:style w:type="character" w:styleId="PageNumber">
    <w:name w:val="page number"/>
    <w:basedOn w:val="DefaultParagraphFont"/>
    <w:uiPriority w:val="99"/>
    <w:semiHidden/>
    <w:unhideWhenUsed/>
    <w:rsid w:val="007E6D0D"/>
  </w:style>
  <w:style w:type="table" w:styleId="PlainTable1">
    <w:name w:val="Plain Table 1"/>
    <w:basedOn w:val="Table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E6D0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2018-12-12T11:12:00Z</dcterms:created>
  <dcterms:modified xsi:type="dcterms:W3CDTF">2018-12-17T05:48:00Z</dcterms:modified>
</cp:coreProperties>
</file>