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tiêu đề"/>
      </w:tblPr>
      <w:tblGrid>
        <w:gridCol w:w="1434"/>
        <w:gridCol w:w="8312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Nhóm 3" title="Hai hình góc cạnh phù hợp với các màu trong tài liệ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Hình tự do: Hình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Hình tự do: Hình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Hình tự do: Hình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Hình tự do: Hình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u"/>
            </w:pPr>
            <w:r>
              <w:rPr>
                <w:lang w:val="vi-VN" w:bidi="vi-VN"/>
              </w:rPr>
              <w:t>Lịch trình Hội thảo</w:t>
            </w:r>
          </w:p>
        </w:tc>
      </w:tr>
    </w:tbl>
    <w:p w:rsidR="00C005B7" w:rsidRDefault="0035250F">
      <w:pPr>
        <w:pStyle w:val="u1"/>
      </w:pPr>
      <w:r>
        <w:rPr>
          <w:lang w:val="vi-VN" w:bidi="vi-VN"/>
        </w:rPr>
        <w:t>[Ngày]</w:t>
      </w:r>
    </w:p>
    <w:tbl>
      <w:tblPr>
        <w:tblStyle w:val="BngLchcngtc"/>
        <w:tblW w:w="5000" w:type="pct"/>
        <w:tblLook w:val="04A0" w:firstRow="1" w:lastRow="0" w:firstColumn="1" w:lastColumn="0" w:noHBand="0" w:noVBand="1"/>
        <w:tblDescription w:val="Bảng chi tiết lịch công tác"/>
      </w:tblPr>
      <w:tblGrid>
        <w:gridCol w:w="3927"/>
        <w:gridCol w:w="581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[Thời gian sa/ch] đến [Thời gian sa/ch]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vi-VN" w:bidi="vi-VN"/>
              </w:rPr>
              <w:t>[Tên sự kiện]</w:t>
            </w:r>
          </w:p>
        </w:tc>
      </w:tr>
    </w:tbl>
    <w:p w:rsidR="00BA50A0" w:rsidRDefault="0035250F">
      <w:pPr>
        <w:pStyle w:val="u1"/>
      </w:pPr>
      <w:r>
        <w:rPr>
          <w:lang w:val="vi-VN" w:bidi="vi-VN"/>
        </w:rPr>
        <w:t>[Ngày]</w:t>
      </w:r>
    </w:p>
    <w:tbl>
      <w:tblPr>
        <w:tblStyle w:val="BngLchcngtc"/>
        <w:tblW w:w="5000" w:type="pct"/>
        <w:tblLook w:val="04A0" w:firstRow="1" w:lastRow="0" w:firstColumn="1" w:lastColumn="0" w:noHBand="0" w:noVBand="1"/>
        <w:tblDescription w:val="Bảng chi tiết lịch công tác"/>
      </w:tblPr>
      <w:tblGrid>
        <w:gridCol w:w="3925"/>
        <w:gridCol w:w="5821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[Thời gian sa/ch] đến [Thời gian sa/ch]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vi-VN" w:bidi="vi-VN"/>
              </w:rPr>
              <w:t>[Tên sự kiện]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vi-VN" w:bidi="vi-VN"/>
              </w:rPr>
              <w:t>[Để thêm hàng vào bảng bất kỳ, chỉ cần bấm vào hàng liền kề, rồi trên tab Bố trí Công cụ Bảng của dải băng, chọn tùy chọn Chèn.]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val="vi-VN" w:bidi="vi-VN"/>
              </w:rPr>
              <w:t>[Tên sự kiện]</w:t>
            </w:r>
          </w:p>
          <w:p w:rsidR="00C005B7" w:rsidRPr="00654BD3" w:rsidRDefault="0035250F" w:rsidP="00654BD3">
            <w:pPr>
              <w:pStyle w:val="u2"/>
            </w:pPr>
            <w:r w:rsidRPr="00654BD3">
              <w:rPr>
                <w:lang w:val="vi-VN" w:bidi="vi-VN"/>
              </w:rPr>
              <w:t>[Tên Diễn giả 1, Công ty]</w:t>
            </w:r>
          </w:p>
          <w:p w:rsidR="00BA50A0" w:rsidRDefault="0035250F" w:rsidP="00BA50A0">
            <w:pPr>
              <w:pStyle w:val="u2"/>
            </w:pPr>
            <w:r>
              <w:rPr>
                <w:lang w:val="vi-VN" w:bidi="vi-VN"/>
              </w:rPr>
              <w:t>[Tên Diễn giả 2, Công ty]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val="vi-VN" w:bidi="vi-VN"/>
              </w:rPr>
              <w:t>[Trên tab Trang đầu, kiểm tra bộ sưu tập Kiểu để truy nhập nhanh vào mọi định dạng văn bản bạn thấy trong tài liệu này.]</w:t>
            </w:r>
          </w:p>
        </w:tc>
      </w:tr>
    </w:tbl>
    <w:p w:rsidR="00C005B7" w:rsidRDefault="0035250F">
      <w:pPr>
        <w:pStyle w:val="u1"/>
      </w:pPr>
      <w:r>
        <w:rPr>
          <w:lang w:val="vi-VN" w:bidi="vi-VN"/>
        </w:rPr>
        <w:t>[Ngày]</w:t>
      </w:r>
    </w:p>
    <w:tbl>
      <w:tblPr>
        <w:tblStyle w:val="BngLchcngtc"/>
        <w:tblW w:w="5000" w:type="pct"/>
        <w:tblLook w:val="04A0" w:firstRow="1" w:lastRow="0" w:firstColumn="1" w:lastColumn="0" w:noHBand="0" w:noVBand="1"/>
        <w:tblDescription w:val="Bảng chi tiết lịch công tác"/>
      </w:tblPr>
      <w:tblGrid>
        <w:gridCol w:w="3923"/>
        <w:gridCol w:w="5823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val="vi-VN" w:bidi="vi-VN"/>
              </w:rPr>
              <w:t>[Để thêm bảng mới, trên tab Chèn, chọn Bảng.]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val="vi-VN" w:bidi="vi-VN"/>
              </w:rPr>
              <w:t>[Thời gian]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val="vi-VN" w:bidi="vi-VN"/>
              </w:rPr>
              <w:t>[Trên tab Thiết kế Công cụ Bảng, chọn kiểu Bảng Lịch công tác xuất hiện ở trên cùng của bộ sưu tập Kiểu Bảng để khớp nhanh định dạng của bảng lịch công tác trong tài liệu này.]</w:t>
            </w:r>
          </w:p>
        </w:tc>
      </w:tr>
    </w:tbl>
    <w:p w:rsidR="00B008AA" w:rsidRPr="00326452" w:rsidRDefault="00B008AA" w:rsidP="00326452">
      <w:pPr>
        <w:pStyle w:val="KhngDncch"/>
      </w:pPr>
    </w:p>
    <w:sectPr w:rsidR="00B008AA" w:rsidRPr="00326452" w:rsidSect="0002695B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30" w:rsidRDefault="000C6E30">
      <w:pPr>
        <w:spacing w:before="0" w:after="0" w:line="240" w:lineRule="auto"/>
      </w:pPr>
      <w:r>
        <w:separator/>
      </w:r>
    </w:p>
  </w:endnote>
  <w:endnote w:type="continuationSeparator" w:id="0">
    <w:p w:rsidR="000C6E30" w:rsidRDefault="000C6E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Chntrang"/>
    </w:pPr>
    <w:r>
      <w:rPr>
        <w:lang w:val="vi-VN" w:bidi="vi-VN"/>
      </w:rPr>
      <w:t xml:space="preserve">Trang </w:t>
    </w:r>
    <w:r>
      <w:rPr>
        <w:noProof w:val="0"/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noProof w:val="0"/>
        <w:lang w:val="vi-VN" w:bidi="vi-VN"/>
      </w:rPr>
      <w:fldChar w:fldCharType="separate"/>
    </w:r>
    <w:r w:rsidR="00BA50A0">
      <w:rPr>
        <w:lang w:val="vi-VN" w:bidi="vi-VN"/>
      </w:rPr>
      <w:t>2</w:t>
    </w:r>
    <w:r>
      <w:rPr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30" w:rsidRDefault="000C6E30">
      <w:pPr>
        <w:spacing w:before="0" w:after="0" w:line="240" w:lineRule="auto"/>
      </w:pPr>
      <w:r>
        <w:separator/>
      </w:r>
    </w:p>
  </w:footnote>
  <w:footnote w:type="continuationSeparator" w:id="0">
    <w:p w:rsidR="000C6E30" w:rsidRDefault="000C6E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BngLchcngtc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2695B"/>
    <w:rsid w:val="00040E33"/>
    <w:rsid w:val="000C6E30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13E9E"/>
    <w:rsid w:val="00C3702C"/>
    <w:rsid w:val="00CF7B54"/>
    <w:rsid w:val="00D02A42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vi-VN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02A42"/>
    <w:rPr>
      <w:rFonts w:ascii="Arial" w:hAnsi="Arial"/>
    </w:rPr>
  </w:style>
  <w:style w:type="paragraph" w:styleId="u1">
    <w:name w:val="heading 1"/>
    <w:basedOn w:val="Binhthng"/>
    <w:link w:val="u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u2">
    <w:name w:val="heading 2"/>
    <w:basedOn w:val="Binhthng"/>
    <w:link w:val="u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uiPriority w:val="10"/>
    <w:qFormat/>
    <w:rsid w:val="00D02A42"/>
    <w:pPr>
      <w:spacing w:before="0" w:after="0" w:line="240" w:lineRule="auto"/>
    </w:pPr>
    <w:rPr>
      <w:rFonts w:ascii="Arial" w:hAnsi="Arial"/>
    </w:rPr>
  </w:style>
  <w:style w:type="table" w:styleId="LiBang">
    <w:name w:val="Table Grid"/>
    <w:basedOn w:val="BangThngthng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u1Char">
    <w:name w:val="Đầu đề 1 Char"/>
    <w:basedOn w:val="Phngmcinhcuaoanvn"/>
    <w:link w:val="u1"/>
    <w:uiPriority w:val="9"/>
    <w:rsid w:val="00BA50A0"/>
    <w:rPr>
      <w:color w:val="0061D4" w:themeColor="accent1"/>
      <w:sz w:val="28"/>
      <w:szCs w:val="28"/>
    </w:rPr>
  </w:style>
  <w:style w:type="table" w:customStyle="1" w:styleId="BngLchcngtc">
    <w:name w:val="Bảng Lịch công tác"/>
    <w:basedOn w:val="BangThngthng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utrang">
    <w:name w:val="header"/>
    <w:basedOn w:val="Binhthng"/>
    <w:link w:val="utrangChar"/>
    <w:uiPriority w:val="99"/>
    <w:unhideWhenUsed/>
    <w:rsid w:val="00BA50A0"/>
    <w:pPr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BA50A0"/>
  </w:style>
  <w:style w:type="paragraph" w:styleId="Chntrang">
    <w:name w:val="footer"/>
    <w:basedOn w:val="Binhthng"/>
    <w:link w:val="Chntrang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ntrangChar">
    <w:name w:val="Chân trang Char"/>
    <w:basedOn w:val="Phngmcinhcuaoanvn"/>
    <w:link w:val="Chntrang"/>
    <w:uiPriority w:val="99"/>
    <w:rsid w:val="008116CB"/>
    <w:rPr>
      <w:noProof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040E33"/>
    <w:pPr>
      <w:spacing w:before="0" w:after="0" w:line="240" w:lineRule="auto"/>
    </w:pPr>
    <w:rPr>
      <w:rFonts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40E33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40E33"/>
  </w:style>
  <w:style w:type="paragraph" w:styleId="Khivnban">
    <w:name w:val="Block Text"/>
    <w:basedOn w:val="Binhthng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040E33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40E33"/>
  </w:style>
  <w:style w:type="paragraph" w:styleId="Thnvnban2">
    <w:name w:val="Body Text 2"/>
    <w:basedOn w:val="Binhthng"/>
    <w:link w:val="Thnvnban2Char"/>
    <w:uiPriority w:val="99"/>
    <w:semiHidden/>
    <w:unhideWhenUsed/>
    <w:rsid w:val="00040E33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40E33"/>
  </w:style>
  <w:style w:type="paragraph" w:styleId="Thnvnban3">
    <w:name w:val="Body Text 3"/>
    <w:basedOn w:val="Binhthng"/>
    <w:link w:val="Thnvnban3Char"/>
    <w:uiPriority w:val="99"/>
    <w:semiHidden/>
    <w:unhideWhenUsed/>
    <w:rsid w:val="00040E33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40E33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40E33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40E33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40E33"/>
    <w:pPr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40E33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40E33"/>
    <w:pPr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40E33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40E33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40E33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040E33"/>
  </w:style>
  <w:style w:type="table" w:styleId="LiScs">
    <w:name w:val="Colorful Grid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40E33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40E33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40E33"/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40E33"/>
    <w:rPr>
      <w:szCs w:val="20"/>
    </w:rPr>
  </w:style>
  <w:style w:type="table" w:styleId="DanhsachSm">
    <w:name w:val="Dark List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040E33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040E33"/>
  </w:style>
  <w:style w:type="paragraph" w:styleId="Bantailiu">
    <w:name w:val="Document Map"/>
    <w:basedOn w:val="Binhthng"/>
    <w:link w:val="BantailiuChar"/>
    <w:uiPriority w:val="99"/>
    <w:semiHidden/>
    <w:unhideWhenUsed/>
    <w:rsid w:val="00040E33"/>
    <w:pPr>
      <w:spacing w:before="0" w:after="0" w:line="240" w:lineRule="auto"/>
    </w:pPr>
    <w:rPr>
      <w:rFonts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40E33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40E33"/>
  </w:style>
  <w:style w:type="character" w:styleId="Nhnmanh">
    <w:name w:val="Emphasis"/>
    <w:basedOn w:val="Phngmcinhcuaoanvn"/>
    <w:uiPriority w:val="20"/>
    <w:semiHidden/>
    <w:unhideWhenUsed/>
    <w:qFormat/>
    <w:rsid w:val="00040E33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040E33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40E33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40E33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40E33"/>
    <w:rPr>
      <w:szCs w:val="20"/>
    </w:rPr>
  </w:style>
  <w:style w:type="table" w:styleId="LiBng1Nhat">
    <w:name w:val="Grid Table 1 Light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2Char">
    <w:name w:val="Đầu đề 2 Char"/>
    <w:basedOn w:val="Phngmcinhcuaoanvn"/>
    <w:link w:val="u2"/>
    <w:uiPriority w:val="9"/>
    <w:rsid w:val="00BA50A0"/>
    <w:rPr>
      <w:color w:val="1A83BA" w:themeColor="accent2" w:themeShade="BF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40E33"/>
    <w:rPr>
      <w:color w:val="00489E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040E33"/>
    <w:rPr>
      <w:color w:val="002F69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040E33"/>
  </w:style>
  <w:style w:type="paragraph" w:styleId="iachiHTML">
    <w:name w:val="HTML Address"/>
    <w:basedOn w:val="Binhthng"/>
    <w:link w:val="iachi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40E33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040E3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40E3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40E33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40E3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40E33"/>
    <w:rPr>
      <w:color w:val="3AA9E3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040E33"/>
  </w:style>
  <w:style w:type="character" w:styleId="NhnmnhThm">
    <w:name w:val="Intense Emphasis"/>
    <w:basedOn w:val="Phngmcinhcuaoanvn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040E33"/>
    <w:rPr>
      <w:i/>
      <w:iCs/>
      <w:color w:val="0061D4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40E33"/>
  </w:style>
  <w:style w:type="paragraph" w:styleId="Danhsach">
    <w:name w:val="List"/>
    <w:basedOn w:val="Binhthng"/>
    <w:uiPriority w:val="99"/>
    <w:semiHidden/>
    <w:unhideWhenUsed/>
    <w:rsid w:val="00040E33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040E33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040E33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040E33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040E33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40E33"/>
    <w:pPr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40E33"/>
    <w:pPr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40E33"/>
    <w:pPr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40E33"/>
    <w:pPr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40E33"/>
    <w:pPr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40E3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40E33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40E33"/>
    <w:rPr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40E33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40E33"/>
  </w:style>
  <w:style w:type="character" w:styleId="Strang">
    <w:name w:val="page number"/>
    <w:basedOn w:val="Phngmcinhcuaoanvn"/>
    <w:uiPriority w:val="99"/>
    <w:semiHidden/>
    <w:unhideWhenUsed/>
    <w:rsid w:val="00040E33"/>
  </w:style>
  <w:style w:type="character" w:styleId="VnbanChdanhsn">
    <w:name w:val="Placeholder Text"/>
    <w:basedOn w:val="Phngmcinhcuaoanvn"/>
    <w:uiPriority w:val="99"/>
    <w:semiHidden/>
    <w:rsid w:val="00040E33"/>
    <w:rPr>
      <w:color w:val="808080"/>
    </w:rPr>
  </w:style>
  <w:style w:type="table" w:styleId="BangThun1">
    <w:name w:val="Plain Table 1"/>
    <w:basedOn w:val="BangThngthng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40E33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040E33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040E33"/>
  </w:style>
  <w:style w:type="character" w:customStyle="1" w:styleId="LichaoChar">
    <w:name w:val="Lời chào Char"/>
    <w:basedOn w:val="Phngmcinhcuaoanvn"/>
    <w:link w:val="Lichao"/>
    <w:uiPriority w:val="99"/>
    <w:semiHidden/>
    <w:rsid w:val="00040E33"/>
  </w:style>
  <w:style w:type="paragraph" w:styleId="Chky">
    <w:name w:val="Signature"/>
    <w:basedOn w:val="Binhthng"/>
    <w:link w:val="Chky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040E33"/>
  </w:style>
  <w:style w:type="character" w:styleId="Manh">
    <w:name w:val="Strong"/>
    <w:basedOn w:val="Phngmcinhcuaoanvn"/>
    <w:uiPriority w:val="22"/>
    <w:semiHidden/>
    <w:unhideWhenUsed/>
    <w:qFormat/>
    <w:rsid w:val="00040E33"/>
    <w:rPr>
      <w:b w:val="0"/>
      <w:bCs w:val="0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40E33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40E33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040E33"/>
    <w:rPr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40E33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40E33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40E33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40E33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40E33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40E33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40E33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40E33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40E33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2017-03-25T02:43:00Z</dcterms:created>
  <dcterms:modified xsi:type="dcterms:W3CDTF">2017-10-27T11:40:00Z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