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95" w:rsidRDefault="00074BDC">
      <w:pPr>
        <w:pStyle w:val="Tiu"/>
      </w:pPr>
      <w:r>
        <w:rPr>
          <w:lang w:val="vi-VN"/>
        </w:rPr>
        <w:t>Chương trình nghị sự [tên Cuộc họp]</w:t>
      </w:r>
    </w:p>
    <w:tbl>
      <w:tblPr>
        <w:tblW w:w="0" w:type="auto"/>
        <w:tblLayout w:type="fixed"/>
        <w:tblCellMar>
          <w:left w:w="0" w:type="dxa"/>
          <w:right w:w="0" w:type="dxa"/>
        </w:tblCellMar>
        <w:tblLook w:val="04A0" w:firstRow="1" w:lastRow="0" w:firstColumn="1" w:lastColumn="0" w:noHBand="0" w:noVBand="1"/>
      </w:tblPr>
      <w:tblGrid>
        <w:gridCol w:w="1712"/>
        <w:gridCol w:w="8368"/>
      </w:tblGrid>
      <w:tr w:rsidR="00434095">
        <w:tc>
          <w:tcPr>
            <w:tcW w:w="1712" w:type="dxa"/>
          </w:tcPr>
          <w:p w:rsidR="00434095" w:rsidRDefault="00074BDC">
            <w:pPr>
              <w:pStyle w:val="uBiumu"/>
            </w:pPr>
            <w:r>
              <w:rPr>
                <w:lang w:val="vi-VN"/>
              </w:rPr>
              <w:t>Địa điểm:</w:t>
            </w:r>
          </w:p>
        </w:tc>
        <w:tc>
          <w:tcPr>
            <w:tcW w:w="8368" w:type="dxa"/>
          </w:tcPr>
          <w:p w:rsidR="00434095" w:rsidRDefault="00074BDC">
            <w:pPr>
              <w:pStyle w:val="VnbancuaBang"/>
            </w:pPr>
            <w:r>
              <w:rPr>
                <w:lang w:val="vi-VN"/>
              </w:rPr>
              <w:t>[Địa chỉ hay số phòng]</w:t>
            </w:r>
          </w:p>
        </w:tc>
      </w:tr>
      <w:tr w:rsidR="00434095">
        <w:tc>
          <w:tcPr>
            <w:tcW w:w="1712" w:type="dxa"/>
          </w:tcPr>
          <w:p w:rsidR="00434095" w:rsidRDefault="00074BDC">
            <w:pPr>
              <w:pStyle w:val="uBiumu"/>
            </w:pPr>
            <w:r>
              <w:rPr>
                <w:lang w:val="vi-VN"/>
              </w:rPr>
              <w:t>Ngày:</w:t>
            </w:r>
          </w:p>
        </w:tc>
        <w:tc>
          <w:tcPr>
            <w:tcW w:w="8368" w:type="dxa"/>
          </w:tcPr>
          <w:p w:rsidR="00434095" w:rsidRDefault="00074BDC">
            <w:pPr>
              <w:pStyle w:val="VnbancuaBang"/>
            </w:pPr>
            <w:r>
              <w:rPr>
                <w:lang w:val="vi-VN"/>
              </w:rPr>
              <w:t>[N</w:t>
            </w:r>
            <w:bookmarkStart w:id="0" w:name="_GoBack"/>
            <w:bookmarkEnd w:id="0"/>
            <w:r>
              <w:rPr>
                <w:lang w:val="vi-VN"/>
              </w:rPr>
              <w:t>gày]</w:t>
            </w:r>
          </w:p>
        </w:tc>
      </w:tr>
      <w:tr w:rsidR="00434095">
        <w:tc>
          <w:tcPr>
            <w:tcW w:w="1712" w:type="dxa"/>
          </w:tcPr>
          <w:p w:rsidR="00434095" w:rsidRDefault="00074BDC">
            <w:pPr>
              <w:pStyle w:val="uBiumu"/>
            </w:pPr>
            <w:r>
              <w:rPr>
                <w:lang w:val="vi-VN"/>
              </w:rPr>
              <w:t>Thời gian:</w:t>
            </w:r>
          </w:p>
        </w:tc>
        <w:tc>
          <w:tcPr>
            <w:tcW w:w="8368" w:type="dxa"/>
          </w:tcPr>
          <w:p w:rsidR="00434095" w:rsidRDefault="00074BDC">
            <w:pPr>
              <w:pStyle w:val="VnbancuaBang"/>
            </w:pPr>
            <w:r>
              <w:rPr>
                <w:lang w:val="vi-VN"/>
              </w:rPr>
              <w:t>[Thời gian]</w:t>
            </w:r>
          </w:p>
        </w:tc>
      </w:tr>
      <w:tr w:rsidR="00434095">
        <w:tc>
          <w:tcPr>
            <w:tcW w:w="1712" w:type="dxa"/>
          </w:tcPr>
          <w:p w:rsidR="00434095" w:rsidRDefault="00074BDC">
            <w:pPr>
              <w:pStyle w:val="uBiumu"/>
            </w:pPr>
            <w:r>
              <w:rPr>
                <w:lang w:val="vi-VN"/>
              </w:rPr>
              <w:t>Người điều phối:</w:t>
            </w:r>
          </w:p>
        </w:tc>
        <w:tc>
          <w:tcPr>
            <w:tcW w:w="8368" w:type="dxa"/>
          </w:tcPr>
          <w:p w:rsidR="00434095" w:rsidRDefault="00074BDC">
            <w:pPr>
              <w:pStyle w:val="VnbancuaBang"/>
            </w:pPr>
            <w:r>
              <w:rPr>
                <w:lang w:val="vi-VN"/>
              </w:rPr>
              <w:t>[Tên]</w:t>
            </w:r>
          </w:p>
        </w:tc>
      </w:tr>
    </w:tbl>
    <w:p w:rsidR="00434095" w:rsidRDefault="00074BDC">
      <w:pPr>
        <w:pStyle w:val="u10"/>
      </w:pPr>
      <w:r>
        <w:rPr>
          <w:lang w:val="vi-VN"/>
        </w:rPr>
        <w:t>Mục chương trình nghị sự</w:t>
      </w:r>
    </w:p>
    <w:tbl>
      <w:tblPr>
        <w:tblW w:w="0" w:type="auto"/>
        <w:tblLayout w:type="fixed"/>
        <w:tblCellMar>
          <w:left w:w="0" w:type="dxa"/>
          <w:bottom w:w="288" w:type="dxa"/>
          <w:right w:w="648" w:type="dxa"/>
        </w:tblCellMar>
        <w:tblLook w:val="04A0" w:firstRow="1" w:lastRow="0" w:firstColumn="1" w:lastColumn="0" w:noHBand="0" w:noVBand="1"/>
      </w:tblPr>
      <w:tblGrid>
        <w:gridCol w:w="3060"/>
        <w:gridCol w:w="4409"/>
        <w:gridCol w:w="2611"/>
      </w:tblGrid>
      <w:tr w:rsidR="00434095">
        <w:trPr>
          <w:cantSplit/>
        </w:trPr>
        <w:tc>
          <w:tcPr>
            <w:tcW w:w="3060" w:type="dxa"/>
          </w:tcPr>
          <w:p w:rsidR="00434095" w:rsidRPr="000825A4" w:rsidRDefault="00074BDC">
            <w:pPr>
              <w:pStyle w:val="TiuHang"/>
              <w:rPr>
                <w:lang w:val="vi-VN"/>
              </w:rPr>
            </w:pPr>
            <w:r w:rsidRPr="000825A4">
              <w:rPr>
                <w:lang w:val="vi-VN"/>
              </w:rPr>
              <w:t>[Thời gian bắt đầu] — [Thời gian kết thúc]</w:t>
            </w:r>
          </w:p>
        </w:tc>
        <w:tc>
          <w:tcPr>
            <w:tcW w:w="4409" w:type="dxa"/>
          </w:tcPr>
          <w:p w:rsidR="00434095" w:rsidRPr="000825A4" w:rsidRDefault="00074BDC">
            <w:pPr>
              <w:rPr>
                <w:lang w:val="vi-VN"/>
              </w:rPr>
            </w:pPr>
            <w:r w:rsidRPr="000825A4">
              <w:rPr>
                <w:lang w:val="vi-VN"/>
              </w:rPr>
              <w:t>[Mô tả khoản mục của chương trình nghị sự]</w:t>
            </w:r>
          </w:p>
        </w:tc>
        <w:tc>
          <w:tcPr>
            <w:tcW w:w="2611" w:type="dxa"/>
          </w:tcPr>
          <w:p w:rsidR="00434095" w:rsidRDefault="00074BDC">
            <w:r>
              <w:rPr>
                <w:lang w:val="vi-VN"/>
              </w:rPr>
              <w:t>[Địa điểm]</w:t>
            </w:r>
          </w:p>
        </w:tc>
      </w:tr>
      <w:tr w:rsidR="00434095">
        <w:trPr>
          <w:cantSplit/>
        </w:trPr>
        <w:tc>
          <w:tcPr>
            <w:tcW w:w="3060" w:type="dxa"/>
          </w:tcPr>
          <w:p w:rsidR="00434095" w:rsidRPr="000825A4" w:rsidRDefault="00074BDC">
            <w:pPr>
              <w:pStyle w:val="TiuHang"/>
              <w:rPr>
                <w:lang w:val="vi-VN"/>
              </w:rPr>
            </w:pPr>
            <w:r w:rsidRPr="000825A4">
              <w:rPr>
                <w:lang w:val="vi-VN"/>
              </w:rPr>
              <w:t>[Bắt đầu] — [Kết thúc]</w:t>
            </w:r>
          </w:p>
        </w:tc>
        <w:tc>
          <w:tcPr>
            <w:tcW w:w="4409" w:type="dxa"/>
          </w:tcPr>
          <w:p w:rsidR="00434095" w:rsidRPr="000825A4" w:rsidRDefault="00C64948" w:rsidP="00C64948">
            <w:pPr>
              <w:rPr>
                <w:lang w:val="vi-VN"/>
              </w:rPr>
            </w:pPr>
            <w:r w:rsidRPr="000825A4">
              <w:rPr>
                <w:lang w:val="vi-VN"/>
              </w:rPr>
              <w:t>[Để thay thế văn bản chỗ dành sẵn, chỉ cần chọn văn bản chỗ dành sẵn đó và bắt đầu nhập. Không để khoảng trắng bên trái hay bên phải của các ký tự trong phần chọn của bạ</w:t>
            </w:r>
            <w:r w:rsidRPr="000825A4">
              <w:rPr>
                <w:lang w:val="vi-VN"/>
              </w:rPr>
              <w:t>n.]</w:t>
            </w:r>
          </w:p>
        </w:tc>
        <w:tc>
          <w:tcPr>
            <w:tcW w:w="2611" w:type="dxa"/>
          </w:tcPr>
          <w:p w:rsidR="00434095" w:rsidRDefault="00074BDC">
            <w:r>
              <w:rPr>
                <w:lang w:val="vi-VN"/>
              </w:rPr>
              <w:t>[Địa điểm]</w:t>
            </w:r>
          </w:p>
        </w:tc>
      </w:tr>
      <w:tr w:rsidR="00434095">
        <w:trPr>
          <w:cantSplit/>
        </w:trPr>
        <w:tc>
          <w:tcPr>
            <w:tcW w:w="3060" w:type="dxa"/>
          </w:tcPr>
          <w:p w:rsidR="00434095" w:rsidRDefault="00074BDC">
            <w:pPr>
              <w:pStyle w:val="TiuHang"/>
            </w:pPr>
            <w:r>
              <w:rPr>
                <w:lang w:val="vi-VN"/>
              </w:rPr>
              <w:t>[Bắt đầu] — [Kết thúc]</w:t>
            </w:r>
          </w:p>
        </w:tc>
        <w:tc>
          <w:tcPr>
            <w:tcW w:w="4409" w:type="dxa"/>
          </w:tcPr>
          <w:p w:rsidR="00434095" w:rsidRDefault="00074BDC">
            <w:r>
              <w:rPr>
                <w:lang w:val="vi-VN"/>
              </w:rPr>
              <w:t>[Áp dụng bất kỳ định dạng văn bản nào mà bạn thấy trong mẫu này với chỉ một cú bấm từ tab Trang đầu, trong nhóm Kiểu.]</w:t>
            </w:r>
          </w:p>
        </w:tc>
        <w:tc>
          <w:tcPr>
            <w:tcW w:w="2611" w:type="dxa"/>
          </w:tcPr>
          <w:p w:rsidR="00434095" w:rsidRDefault="00074BDC">
            <w:r>
              <w:rPr>
                <w:lang w:val="vi-VN"/>
              </w:rPr>
              <w:t>[Địa điểm]</w:t>
            </w:r>
          </w:p>
        </w:tc>
      </w:tr>
      <w:tr w:rsidR="00434095">
        <w:trPr>
          <w:cantSplit/>
        </w:trPr>
        <w:tc>
          <w:tcPr>
            <w:tcW w:w="3060" w:type="dxa"/>
          </w:tcPr>
          <w:p w:rsidR="00434095" w:rsidRDefault="00074BDC">
            <w:pPr>
              <w:pStyle w:val="TiuHang"/>
            </w:pPr>
            <w:r>
              <w:rPr>
                <w:lang w:val="vi-VN"/>
              </w:rPr>
              <w:t>[Bắt đầu] — [Kết thúc]</w:t>
            </w:r>
          </w:p>
        </w:tc>
        <w:tc>
          <w:tcPr>
            <w:tcW w:w="4409" w:type="dxa"/>
          </w:tcPr>
          <w:p w:rsidR="00434095" w:rsidRDefault="00074BDC">
            <w:r>
              <w:rPr>
                <w:lang w:val="vi-VN"/>
              </w:rPr>
              <w:t>[Để thêm hàng mới vào cuối bảng này, chỉ cần bấm vào ô cuối cùng ở hàng cuối cùng rồi nhấn phím Tab.]</w:t>
            </w:r>
          </w:p>
        </w:tc>
        <w:tc>
          <w:tcPr>
            <w:tcW w:w="2611" w:type="dxa"/>
          </w:tcPr>
          <w:p w:rsidR="00434095" w:rsidRDefault="00074BDC">
            <w:r>
              <w:rPr>
                <w:lang w:val="vi-VN"/>
              </w:rPr>
              <w:t>[Địa điểm]</w:t>
            </w:r>
          </w:p>
        </w:tc>
      </w:tr>
      <w:tr w:rsidR="00434095">
        <w:trPr>
          <w:cantSplit/>
        </w:trPr>
        <w:tc>
          <w:tcPr>
            <w:tcW w:w="3060" w:type="dxa"/>
          </w:tcPr>
          <w:p w:rsidR="00434095" w:rsidRDefault="00074BDC">
            <w:pPr>
              <w:pStyle w:val="TiuHang"/>
            </w:pPr>
            <w:r>
              <w:rPr>
                <w:lang w:val="vi-VN"/>
              </w:rPr>
              <w:t>[Bắt đầu] — [Kết thúc]</w:t>
            </w:r>
          </w:p>
        </w:tc>
        <w:tc>
          <w:tcPr>
            <w:tcW w:w="4409" w:type="dxa"/>
          </w:tcPr>
          <w:p w:rsidR="00434095" w:rsidRDefault="00074BDC">
            <w:r>
              <w:rPr>
                <w:lang w:val="vi-VN"/>
              </w:rPr>
              <w:t>[Để thêm hay xóa hàng hoặc cột ở bất kỳ chỗ nào trong bảng, hãy bấm vào hàng hay cột kế bên rồi trên tab Bố trí Công cụ Bảng của ruy-băng, bấm vào tùy chọn Chèn hoặc Xóa.]</w:t>
            </w:r>
          </w:p>
        </w:tc>
        <w:tc>
          <w:tcPr>
            <w:tcW w:w="2611" w:type="dxa"/>
          </w:tcPr>
          <w:p w:rsidR="00434095" w:rsidRDefault="00074BDC">
            <w:r>
              <w:rPr>
                <w:lang w:val="vi-VN"/>
              </w:rPr>
              <w:t>[Địa điểm]</w:t>
            </w:r>
          </w:p>
        </w:tc>
      </w:tr>
    </w:tbl>
    <w:p w:rsidR="00434095" w:rsidRDefault="00074BDC">
      <w:pPr>
        <w:pStyle w:val="u20"/>
      </w:pPr>
      <w:r>
        <w:rPr>
          <w:lang w:val="vi-VN"/>
        </w:rPr>
        <w:t>Thông tin thêm</w:t>
      </w:r>
    </w:p>
    <w:p w:rsidR="00434095" w:rsidRDefault="00074BDC">
      <w:r>
        <w:rPr>
          <w:lang w:val="vi-VN"/>
        </w:rPr>
        <w:t>Thêm hướng dẫn hay chú thích bổ sung tại đây.</w:t>
      </w:r>
    </w:p>
    <w:sectPr w:rsidR="00434095">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95" w:rsidRDefault="00074BDC">
      <w:pPr>
        <w:spacing w:after="0" w:line="240" w:lineRule="auto"/>
      </w:pPr>
      <w:r>
        <w:separator/>
      </w:r>
    </w:p>
  </w:endnote>
  <w:endnote w:type="continuationSeparator" w:id="0">
    <w:p w:rsidR="00434095" w:rsidRDefault="0007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95" w:rsidRDefault="00074BDC">
    <w:pPr>
      <w:pStyle w:val="chntrang"/>
    </w:pPr>
    <w:r>
      <w:fldChar w:fldCharType="begin"/>
    </w:r>
    <w:r>
      <w:instrText>PAGE   \* MERGEFORMAT</w:instrText>
    </w:r>
    <w:r>
      <w:fldChar w:fldCharType="separate"/>
    </w:r>
    <w:r>
      <w:rPr>
        <w:noProof/>
        <w:lang w:val="vi-VN"/>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95" w:rsidRDefault="00074BDC">
      <w:pPr>
        <w:spacing w:after="0" w:line="240" w:lineRule="auto"/>
      </w:pPr>
      <w:r>
        <w:separator/>
      </w:r>
    </w:p>
  </w:footnote>
  <w:footnote w:type="continuationSeparator" w:id="0">
    <w:p w:rsidR="00434095" w:rsidRDefault="00074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SDanhsach"/>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95"/>
    <w:rsid w:val="00074BDC"/>
    <w:rsid w:val="000825A4"/>
    <w:rsid w:val="00434095"/>
    <w:rsid w:val="00C6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74BDC"/>
    <w:rPr>
      <w:rFonts w:ascii="Times New Roman" w:hAnsi="Times New Roman"/>
      <w:sz w:val="20"/>
      <w:szCs w:val="20"/>
    </w:rPr>
  </w:style>
  <w:style w:type="paragraph" w:styleId="u1">
    <w:name w:val="heading 1"/>
    <w:basedOn w:val="Binhthng"/>
    <w:next w:val="Binhthng"/>
    <w:link w:val="u1Char"/>
    <w:uiPriority w:val="9"/>
    <w:qFormat/>
    <w:rsid w:val="00074BDC"/>
    <w:pPr>
      <w:keepNext/>
      <w:keepLines/>
      <w:spacing w:before="240" w:after="0"/>
      <w:outlineLvl w:val="0"/>
    </w:pPr>
    <w:rPr>
      <w:rFonts w:eastAsiaTheme="majorEastAsia" w:cstheme="majorBidi"/>
      <w:color w:val="B66100" w:themeColor="accent1" w:themeShade="BF"/>
      <w:sz w:val="32"/>
      <w:szCs w:val="32"/>
    </w:rPr>
  </w:style>
  <w:style w:type="paragraph" w:styleId="u2">
    <w:name w:val="heading 2"/>
    <w:basedOn w:val="Binhthng"/>
    <w:next w:val="Binhthng"/>
    <w:link w:val="u2Char"/>
    <w:uiPriority w:val="9"/>
    <w:semiHidden/>
    <w:unhideWhenUsed/>
    <w:qFormat/>
    <w:rsid w:val="00074BDC"/>
    <w:pPr>
      <w:keepNext/>
      <w:keepLines/>
      <w:spacing w:before="40" w:after="0"/>
      <w:outlineLvl w:val="1"/>
    </w:pPr>
    <w:rPr>
      <w:rFonts w:eastAsiaTheme="majorEastAsia" w:cstheme="majorBidi"/>
      <w:color w:val="B66100"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u10">
    <w:name w:val="đầu đề 1"/>
    <w:basedOn w:val="Binhthng"/>
    <w:next w:val="Binhthng"/>
    <w:link w:val="Kytu1"/>
    <w:uiPriority w:val="4"/>
    <w:qFormat/>
    <w:rsid w:val="00074BDC"/>
    <w:pPr>
      <w:keepNext/>
      <w:keepLines/>
      <w:spacing w:before="360"/>
      <w:outlineLvl w:val="0"/>
    </w:pPr>
    <w:rPr>
      <w:rFonts w:eastAsiaTheme="majorEastAsia" w:cstheme="majorBidi"/>
      <w:color w:val="F38200" w:themeColor="accent1"/>
      <w:sz w:val="30"/>
      <w:szCs w:val="30"/>
    </w:rPr>
  </w:style>
  <w:style w:type="paragraph" w:customStyle="1" w:styleId="u20">
    <w:name w:val="đầu đề 2"/>
    <w:basedOn w:val="Binhthng"/>
    <w:next w:val="Binhthng"/>
    <w:link w:val="Kytu2"/>
    <w:uiPriority w:val="6"/>
    <w:unhideWhenUsed/>
    <w:qFormat/>
    <w:rsid w:val="00074BDC"/>
    <w:pPr>
      <w:keepNext/>
      <w:keepLines/>
      <w:spacing w:before="200" w:after="80"/>
      <w:outlineLvl w:val="1"/>
    </w:pPr>
    <w:rPr>
      <w:rFonts w:eastAsiaTheme="majorEastAsia" w:cstheme="majorBidi"/>
      <w:color w:val="F38200" w:themeColor="accent1"/>
    </w:rPr>
  </w:style>
  <w:style w:type="paragraph" w:styleId="Tiu">
    <w:name w:val="Title"/>
    <w:basedOn w:val="Binhthng"/>
    <w:next w:val="Binhthng"/>
    <w:link w:val="TiuChar"/>
    <w:uiPriority w:val="6"/>
    <w:qFormat/>
    <w:rsid w:val="00074BDC"/>
    <w:pPr>
      <w:spacing w:after="400"/>
      <w:contextualSpacing/>
    </w:pPr>
    <w:rPr>
      <w:rFonts w:eastAsiaTheme="majorEastAsia" w:cstheme="majorBidi"/>
      <w:color w:val="F38200" w:themeColor="accent1"/>
      <w:kern w:val="28"/>
      <w:sz w:val="56"/>
      <w:szCs w:val="56"/>
    </w:rPr>
  </w:style>
  <w:style w:type="character" w:customStyle="1" w:styleId="TiuChar">
    <w:name w:val="Tiêu đề Char"/>
    <w:basedOn w:val="Phngmcinhcuaoanvn"/>
    <w:link w:val="Tiu"/>
    <w:uiPriority w:val="6"/>
    <w:rsid w:val="00074BDC"/>
    <w:rPr>
      <w:rFonts w:ascii="Times New Roman" w:eastAsiaTheme="majorEastAsia" w:hAnsi="Times New Roman" w:cstheme="majorBidi"/>
      <w:color w:val="F38200" w:themeColor="accent1"/>
      <w:kern w:val="28"/>
      <w:sz w:val="56"/>
      <w:szCs w:val="56"/>
    </w:rPr>
  </w:style>
  <w:style w:type="paragraph" w:customStyle="1" w:styleId="TiuHang">
    <w:name w:val="Tiêu đề Hàng"/>
    <w:basedOn w:val="Binhthng"/>
    <w:uiPriority w:val="5"/>
    <w:qFormat/>
    <w:rPr>
      <w:b/>
      <w:bCs/>
    </w:rPr>
  </w:style>
  <w:style w:type="table" w:styleId="LiBang">
    <w:name w:val="Table Grid"/>
    <w:basedOn w:val="BangThngthng"/>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iumu">
    <w:name w:val="Đầu đề Biểu mẫu"/>
    <w:basedOn w:val="Binhthng"/>
    <w:uiPriority w:val="3"/>
    <w:qFormat/>
    <w:pPr>
      <w:spacing w:after="320"/>
      <w:ind w:right="288"/>
    </w:pPr>
    <w:rPr>
      <w:color w:val="595959" w:themeColor="text1" w:themeTint="A6"/>
    </w:rPr>
  </w:style>
  <w:style w:type="paragraph" w:customStyle="1" w:styleId="VnbancuaBang">
    <w:name w:val="Văn bản của Bảng"/>
    <w:basedOn w:val="Binhthng"/>
    <w:uiPriority w:val="3"/>
    <w:qFormat/>
    <w:pPr>
      <w:spacing w:after="320"/>
    </w:pPr>
  </w:style>
  <w:style w:type="character" w:customStyle="1" w:styleId="Kytu1">
    <w:name w:val="Ký tự đầu đề 1"/>
    <w:basedOn w:val="Phngmcinhcuaoanvn"/>
    <w:link w:val="u10"/>
    <w:uiPriority w:val="4"/>
    <w:rsid w:val="00074BDC"/>
    <w:rPr>
      <w:rFonts w:ascii="Times New Roman" w:eastAsiaTheme="majorEastAsia" w:hAnsi="Times New Roman" w:cstheme="majorBidi"/>
      <w:color w:val="F38200" w:themeColor="accent1"/>
      <w:sz w:val="30"/>
      <w:szCs w:val="30"/>
    </w:rPr>
  </w:style>
  <w:style w:type="paragraph" w:customStyle="1" w:styleId="SDanhsach">
    <w:name w:val="Số Danh sách"/>
    <w:basedOn w:val="Binhthng"/>
    <w:uiPriority w:val="9"/>
    <w:unhideWhenUsed/>
    <w:qFormat/>
    <w:pPr>
      <w:numPr>
        <w:numId w:val="1"/>
      </w:numPr>
      <w:spacing w:after="200"/>
    </w:pPr>
  </w:style>
  <w:style w:type="character" w:customStyle="1" w:styleId="Kytu2">
    <w:name w:val="Ký tự đầu đề 2"/>
    <w:basedOn w:val="Phngmcinhcuaoanvn"/>
    <w:link w:val="u20"/>
    <w:uiPriority w:val="6"/>
    <w:rsid w:val="00074BDC"/>
    <w:rPr>
      <w:rFonts w:ascii="Times New Roman" w:eastAsiaTheme="majorEastAsia" w:hAnsi="Times New Roman" w:cstheme="majorBidi"/>
      <w:color w:val="F38200" w:themeColor="accent1"/>
      <w:sz w:val="20"/>
      <w:szCs w:val="20"/>
    </w:rPr>
  </w:style>
  <w:style w:type="paragraph" w:customStyle="1" w:styleId="chntrang">
    <w:name w:val="chân trang"/>
    <w:basedOn w:val="Binhthng"/>
    <w:link w:val="KytChntrang"/>
    <w:uiPriority w:val="99"/>
    <w:unhideWhenUsed/>
    <w:qFormat/>
    <w:pPr>
      <w:spacing w:after="0" w:line="240" w:lineRule="auto"/>
      <w:jc w:val="right"/>
    </w:pPr>
    <w:rPr>
      <w:color w:val="F38200" w:themeColor="accent1"/>
    </w:rPr>
  </w:style>
  <w:style w:type="character" w:customStyle="1" w:styleId="KytChntrang">
    <w:name w:val="Ký tự Chân trang"/>
    <w:basedOn w:val="Phngmcinhcuaoanvn"/>
    <w:link w:val="chntrang"/>
    <w:uiPriority w:val="99"/>
    <w:rPr>
      <w:color w:val="F38200" w:themeColor="accent1"/>
      <w:sz w:val="20"/>
      <w:szCs w:val="20"/>
    </w:rPr>
  </w:style>
  <w:style w:type="character" w:customStyle="1" w:styleId="u1Char">
    <w:name w:val="Đầu đề 1 Char"/>
    <w:basedOn w:val="Phngmcinhcuaoanvn"/>
    <w:link w:val="u1"/>
    <w:uiPriority w:val="9"/>
    <w:rsid w:val="00074BDC"/>
    <w:rPr>
      <w:rFonts w:ascii="Times New Roman" w:eastAsiaTheme="majorEastAsia" w:hAnsi="Times New Roman" w:cstheme="majorBidi"/>
      <w:color w:val="B66100" w:themeColor="accent1" w:themeShade="BF"/>
      <w:sz w:val="32"/>
      <w:szCs w:val="32"/>
    </w:rPr>
  </w:style>
  <w:style w:type="character" w:customStyle="1" w:styleId="u2Char">
    <w:name w:val="Đầu đề 2 Char"/>
    <w:basedOn w:val="Phngmcinhcuaoanvn"/>
    <w:link w:val="u2"/>
    <w:uiPriority w:val="9"/>
    <w:semiHidden/>
    <w:rsid w:val="00074BDC"/>
    <w:rPr>
      <w:rFonts w:ascii="Times New Roman" w:eastAsiaTheme="majorEastAsia" w:hAnsi="Times New Roman" w:cstheme="majorBidi"/>
      <w:color w:val="B66100" w:themeColor="accent1" w:themeShade="BF"/>
      <w:sz w:val="26"/>
      <w:szCs w:val="26"/>
    </w:rPr>
  </w:style>
  <w:style w:type="paragraph" w:styleId="KhngDncch">
    <w:name w:val="No Spacing"/>
    <w:uiPriority w:val="99"/>
    <w:qFormat/>
    <w:rsid w:val="00074BDC"/>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177</Words>
  <Characters>1014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Mục chương trình nghị sự</vt:lpstr>
      <vt:lpstr>    Thông tin thêm</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38</cp:revision>
  <dcterms:created xsi:type="dcterms:W3CDTF">2013-05-16T22:13:00Z</dcterms:created>
  <dcterms:modified xsi:type="dcterms:W3CDTF">2013-07-26T03:25:00Z</dcterms:modified>
</cp:coreProperties>
</file>