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D54EA" w14:textId="39FD4BC7" w:rsidR="00D077E9" w:rsidRDefault="00D077E9" w:rsidP="00D70D02">
      <w:pPr>
        <w:rPr>
          <w:noProof/>
        </w:rPr>
      </w:pPr>
      <w:bookmarkStart w:id="0" w:name="_GoBack"/>
      <w:bookmarkEnd w:id="0"/>
    </w:p>
    <w:tbl>
      <w:tblPr>
        <w:tblpPr w:leftFromText="180" w:rightFromText="180" w:vertAnchor="text" w:horzAnchor="margin" w:tblpY="-7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Макетна таблиця"/>
      </w:tblPr>
      <w:tblGrid>
        <w:gridCol w:w="5904"/>
        <w:gridCol w:w="4464"/>
      </w:tblGrid>
      <w:tr w:rsidR="0046337B" w14:paraId="2E4C6197" w14:textId="09F1F5E4" w:rsidTr="0038093A">
        <w:trPr>
          <w:trHeight w:hRule="exact" w:val="3119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FA56EF" w14:textId="7A117FAD" w:rsidR="0046337B" w:rsidRPr="00D86945" w:rsidRDefault="05C88CAE" w:rsidP="005D55B2">
            <w:pPr>
              <w:pStyle w:val="Title"/>
              <w:rPr>
                <w:noProof/>
              </w:rPr>
            </w:pPr>
            <w:r>
              <w:rPr>
                <w:noProof/>
                <w:lang w:bidi="uk-UA"/>
              </w:rPr>
              <w:t>[ЗАГОЛОВОК ЗВІКУ]</w:t>
            </w:r>
          </w:p>
          <w:p w14:paraId="1C6F5C1E" w14:textId="731A9C98" w:rsidR="0046337B" w:rsidRDefault="05C88CAE" w:rsidP="005D55B2">
            <w:pPr>
              <w:pStyle w:val="Title"/>
              <w:spacing w:after="0"/>
              <w:rPr>
                <w:noProof/>
              </w:rPr>
            </w:pPr>
            <w:r>
              <w:rPr>
                <w:noProof/>
                <w:lang w:bidi="uk-UA"/>
              </w:rPr>
              <w:t>[РІК]</w:t>
            </w:r>
          </w:p>
          <w:p w14:paraId="772DACD5" w14:textId="77777777" w:rsidR="0046337B" w:rsidRDefault="0046337B" w:rsidP="005D55B2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325EECF4" wp14:editId="77378E9C">
                      <wp:extent cx="1390918" cy="0"/>
                      <wp:effectExtent l="0" t="19050" r="19050" b="19050"/>
                      <wp:docPr id="5" name="Пряма сполучна лінія 5" descr="Роздільник тексту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7B7333D" id="Пряма сполучна лінія 5" o:spid="_x0000_s1026" alt="Роздільник тексту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2272F124" w14:textId="77777777" w:rsidR="0046337B" w:rsidRPr="00D86945" w:rsidRDefault="0046337B" w:rsidP="005D55B2">
            <w:pPr>
              <w:rPr>
                <w:noProof/>
              </w:rPr>
            </w:pPr>
          </w:p>
        </w:tc>
      </w:tr>
      <w:tr w:rsidR="0046337B" w14:paraId="5377AA7B" w14:textId="2E99A63B" w:rsidTr="0038093A">
        <w:trPr>
          <w:trHeight w:hRule="exact" w:val="6800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489B39" w14:textId="77777777" w:rsidR="0046337B" w:rsidRDefault="0046337B" w:rsidP="005D55B2">
            <w:pPr>
              <w:rPr>
                <w:noProof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578AE918" w14:textId="77777777" w:rsidR="0046337B" w:rsidRDefault="0046337B" w:rsidP="005D55B2">
            <w:pPr>
              <w:rPr>
                <w:noProof/>
              </w:rPr>
            </w:pPr>
          </w:p>
        </w:tc>
      </w:tr>
      <w:tr w:rsidR="0046337B" w14:paraId="4E2CD257" w14:textId="071D1863" w:rsidTr="00A33AD0">
        <w:trPr>
          <w:trHeight w:hRule="exact" w:val="2621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D4032E" w14:textId="530C5EF4" w:rsidR="0046337B" w:rsidRDefault="05C88CAE" w:rsidP="005D55B2">
            <w:pPr>
              <w:rPr>
                <w:noProof/>
              </w:rPr>
            </w:pPr>
            <w:r w:rsidRPr="05C88CAE">
              <w:rPr>
                <w:rStyle w:val="SubtitleChar"/>
                <w:b w:val="0"/>
                <w:noProof/>
                <w:lang w:bidi="uk-UA"/>
              </w:rPr>
              <w:t>[Дата]</w:t>
            </w:r>
          </w:p>
          <w:p w14:paraId="508AD506" w14:textId="77777777" w:rsidR="0046337B" w:rsidRDefault="0046337B" w:rsidP="005D55B2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05221EEA" wp14:editId="0D92614F">
                      <wp:extent cx="1493949" cy="0"/>
                      <wp:effectExtent l="0" t="19050" r="30480" b="19050"/>
                      <wp:docPr id="6" name="Пряма сполучна лінія 6" descr="Роздільник тексту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847834F" id="Пряма сполучна лінія 6" o:spid="_x0000_s1026" alt="Роздільник тексту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791B34CC" w14:textId="77777777" w:rsidR="0046337B" w:rsidRDefault="0046337B" w:rsidP="005D55B2">
            <w:pPr>
              <w:rPr>
                <w:noProof/>
                <w:sz w:val="10"/>
                <w:szCs w:val="10"/>
              </w:rPr>
            </w:pPr>
          </w:p>
          <w:p w14:paraId="23C56C59" w14:textId="77777777" w:rsidR="0046337B" w:rsidRDefault="0046337B" w:rsidP="005D55B2">
            <w:pPr>
              <w:rPr>
                <w:noProof/>
                <w:sz w:val="10"/>
                <w:szCs w:val="10"/>
              </w:rPr>
            </w:pPr>
          </w:p>
          <w:p w14:paraId="67DA5E15" w14:textId="008A391F" w:rsidR="0046337B" w:rsidRDefault="05C88CAE" w:rsidP="005D55B2">
            <w:pPr>
              <w:rPr>
                <w:noProof/>
              </w:rPr>
            </w:pPr>
            <w:r>
              <w:rPr>
                <w:noProof/>
                <w:lang w:bidi="uk-UA"/>
              </w:rPr>
              <w:t>[НАЗВА КОМПАНІЇ]</w:t>
            </w:r>
          </w:p>
          <w:p w14:paraId="3F583DF8" w14:textId="2B79F3C9" w:rsidR="0046337B" w:rsidRDefault="05C88CAE" w:rsidP="005D55B2">
            <w:pPr>
              <w:rPr>
                <w:noProof/>
              </w:rPr>
            </w:pPr>
            <w:r>
              <w:rPr>
                <w:noProof/>
                <w:lang w:bidi="uk-UA"/>
              </w:rPr>
              <w:t>Автор: [ваше ім’я]</w:t>
            </w:r>
          </w:p>
          <w:p w14:paraId="374E33FA" w14:textId="77777777" w:rsidR="0046337B" w:rsidRPr="00D86945" w:rsidRDefault="0046337B" w:rsidP="005D55B2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34ABA2" w:themeFill="accent6"/>
            <w:vAlign w:val="bottom"/>
          </w:tcPr>
          <w:p w14:paraId="023D3934" w14:textId="286B26C7" w:rsidR="0046337B" w:rsidRDefault="0046337B" w:rsidP="005D55B2">
            <w:pPr>
              <w:jc w:val="right"/>
              <w:rPr>
                <w:noProof/>
              </w:rPr>
            </w:pPr>
            <w:r w:rsidRPr="00D967AC">
              <w:rPr>
                <w:noProof/>
                <w:lang w:val="en-US" w:eastAsia="zh-CN"/>
              </w:rPr>
              <w:drawing>
                <wp:inline distT="0" distB="0" distL="0" distR="0" wp14:anchorId="31BB6800" wp14:editId="1EDDD36B">
                  <wp:extent cx="1482287" cy="643890"/>
                  <wp:effectExtent l="0" t="0" r="0" b="3810"/>
                  <wp:docPr id="12" name="Графіка 201" descr="покажчик-місця-заповнення-емблеми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D65186-AB5A-4584-87C3-0FAA299226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Зображення 201" descr="покажчик-місця-заповнення-емблеми">
                            <a:extLst>
                              <a:ext uri="{FF2B5EF4-FFF2-40B4-BE49-F238E27FC236}">
                                <a16:creationId xmlns:a16="http://schemas.microsoft.com/office/drawing/2014/main" id="{F3D65186-AB5A-4584-87C3-0FAA2992263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287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8E2940" w14:textId="5DD0A587" w:rsidR="00D077E9" w:rsidRDefault="00D077E9">
      <w:pPr>
        <w:spacing w:after="200"/>
        <w:rPr>
          <w:noProof/>
        </w:rPr>
      </w:pPr>
    </w:p>
    <w:p w14:paraId="70D14753" w14:textId="7F05954F" w:rsidR="00D077E9" w:rsidRDefault="05C88CAE" w:rsidP="05C88CAE">
      <w:pPr>
        <w:pStyle w:val="Heading1"/>
        <w:spacing w:after="200"/>
        <w:rPr>
          <w:noProof/>
        </w:rPr>
      </w:pPr>
      <w:r>
        <w:rPr>
          <w:noProof/>
          <w:lang w:bidi="uk-UA"/>
        </w:rPr>
        <w:lastRenderedPageBreak/>
        <w:t>[Заголовок]</w:t>
      </w:r>
    </w:p>
    <w:tbl>
      <w:tblPr>
        <w:tblW w:w="9563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Макетна таблиця"/>
      </w:tblPr>
      <w:tblGrid>
        <w:gridCol w:w="769"/>
        <w:gridCol w:w="8254"/>
        <w:gridCol w:w="540"/>
      </w:tblGrid>
      <w:tr w:rsidR="00D077E9" w14:paraId="23D3196F" w14:textId="77777777" w:rsidTr="00A33AD0">
        <w:trPr>
          <w:trHeight w:hRule="exact" w:val="3542"/>
        </w:trPr>
        <w:tc>
          <w:tcPr>
            <w:tcW w:w="9563" w:type="dxa"/>
            <w:gridSpan w:val="3"/>
          </w:tcPr>
          <w:p w14:paraId="27AA3B82" w14:textId="4DBCA380" w:rsidR="00D077E9" w:rsidRDefault="05C88CAE" w:rsidP="00DF027C">
            <w:pPr>
              <w:pStyle w:val="Heading2"/>
              <w:rPr>
                <w:noProof/>
              </w:rPr>
            </w:pPr>
            <w:r>
              <w:rPr>
                <w:noProof/>
                <w:lang w:bidi="uk-UA"/>
              </w:rPr>
              <w:t>[Місце тексту підзаголовка]</w:t>
            </w:r>
          </w:p>
          <w:p w14:paraId="48B9A38C" w14:textId="77777777" w:rsidR="00DF027C" w:rsidRDefault="00DF027C" w:rsidP="00DF027C">
            <w:pPr>
              <w:rPr>
                <w:noProof/>
              </w:rPr>
            </w:pPr>
          </w:p>
          <w:p w14:paraId="14C409FA" w14:textId="0635948A" w:rsidR="00DF027C" w:rsidRPr="00DF027C" w:rsidRDefault="05C88CAE" w:rsidP="00DF027C">
            <w:pPr>
              <w:pStyle w:val="a"/>
              <w:rPr>
                <w:noProof/>
              </w:rPr>
            </w:pPr>
            <w:r>
              <w:rPr>
                <w:noProof/>
                <w:lang w:bidi="uk-UA"/>
              </w:rPr>
              <w:t>[Щоб почати просто зараз, торкніться тексту будь-якого покажчика місця заповнення (наприклад, цього) і почніть вводити власний.]</w:t>
            </w:r>
          </w:p>
          <w:p w14:paraId="3FBF86AD" w14:textId="77777777" w:rsidR="00DF027C" w:rsidRDefault="00DF027C" w:rsidP="00DF027C">
            <w:pPr>
              <w:rPr>
                <w:noProof/>
              </w:rPr>
            </w:pPr>
          </w:p>
          <w:p w14:paraId="319E5FEF" w14:textId="6F45DDF4" w:rsidR="00DF027C" w:rsidRDefault="00DF027C" w:rsidP="00DF027C">
            <w:pPr>
              <w:pStyle w:val="a"/>
              <w:rPr>
                <w:noProof/>
              </w:rPr>
            </w:pPr>
          </w:p>
        </w:tc>
      </w:tr>
      <w:tr w:rsidR="00002F00" w14:paraId="74EC3ADE" w14:textId="77777777" w:rsidTr="0038093A">
        <w:trPr>
          <w:trHeight w:hRule="exact" w:val="2088"/>
        </w:trPr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1B37EA20" w14:textId="77777777" w:rsidR="00002F00" w:rsidRPr="00DF027C" w:rsidRDefault="00002F00" w:rsidP="00DF027C">
            <w:pPr>
              <w:pStyle w:val="a1"/>
              <w:jc w:val="center"/>
              <w:rPr>
                <w:noProof/>
              </w:rPr>
            </w:pPr>
          </w:p>
        </w:tc>
        <w:tc>
          <w:tcPr>
            <w:tcW w:w="8254" w:type="dxa"/>
            <w:shd w:val="clear" w:color="auto" w:fill="F2F2F2" w:themeFill="background1" w:themeFillShade="F2"/>
            <w:vAlign w:val="center"/>
          </w:tcPr>
          <w:p w14:paraId="4B1D8406" w14:textId="396F3E06" w:rsidR="00002F00" w:rsidRPr="00DF027C" w:rsidRDefault="05C88CAE" w:rsidP="00002F00">
            <w:pPr>
              <w:jc w:val="center"/>
              <w:rPr>
                <w:noProof/>
              </w:rPr>
            </w:pPr>
            <w:r w:rsidRPr="05C88CAE">
              <w:rPr>
                <w:i/>
                <w:noProof/>
                <w:sz w:val="36"/>
                <w:szCs w:val="36"/>
                <w:lang w:bidi="uk-UA"/>
              </w:rPr>
              <w:t>На вкладці "Вставлення" містяться й інші прості у використанні інструменти, наприклад додавання гіперпосилання або вставлення примітки.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4838758" w14:textId="51CC0711" w:rsidR="00002F00" w:rsidRPr="00DF027C" w:rsidRDefault="00002F00" w:rsidP="00DF027C">
            <w:pPr>
              <w:pStyle w:val="a1"/>
              <w:jc w:val="center"/>
              <w:rPr>
                <w:noProof/>
              </w:rPr>
            </w:pPr>
          </w:p>
        </w:tc>
      </w:tr>
      <w:tr w:rsidR="00DF027C" w14:paraId="10CFEB63" w14:textId="77777777" w:rsidTr="00A33AD0">
        <w:trPr>
          <w:trHeight w:hRule="exact" w:val="5933"/>
        </w:trPr>
        <w:tc>
          <w:tcPr>
            <w:tcW w:w="9563" w:type="dxa"/>
            <w:gridSpan w:val="3"/>
          </w:tcPr>
          <w:p w14:paraId="259B5940" w14:textId="77777777" w:rsidR="00DF027C" w:rsidRDefault="00DF027C" w:rsidP="00DF027C">
            <w:pPr>
              <w:pStyle w:val="a1"/>
              <w:rPr>
                <w:i/>
                <w:noProof/>
                <w:sz w:val="36"/>
              </w:rPr>
            </w:pPr>
          </w:p>
          <w:p w14:paraId="53BBB6CE" w14:textId="5F47540D" w:rsidR="00DF027C" w:rsidRPr="00DF027C" w:rsidRDefault="05C88CAE" w:rsidP="00DF027C">
            <w:pPr>
              <w:pStyle w:val="a"/>
              <w:rPr>
                <w:noProof/>
              </w:rPr>
            </w:pPr>
            <w:r>
              <w:rPr>
                <w:noProof/>
                <w:lang w:bidi="uk-UA"/>
              </w:rPr>
              <w:t>[Щоб почати просто зараз, торкніться тексту будь-якого покажчика місця заповнення (наприклад, цього) і почніть вводити власний.]</w:t>
            </w:r>
          </w:p>
          <w:p w14:paraId="6360CC68" w14:textId="77777777" w:rsidR="00DF027C" w:rsidRDefault="00DF027C" w:rsidP="00DF027C">
            <w:pPr>
              <w:pStyle w:val="a"/>
              <w:rPr>
                <w:noProof/>
              </w:rPr>
            </w:pPr>
          </w:p>
          <w:p w14:paraId="3788A933" w14:textId="6660CD54" w:rsidR="00DF027C" w:rsidRDefault="00DF027C" w:rsidP="05C88CAE">
            <w:pPr>
              <w:pStyle w:val="a"/>
              <w:rPr>
                <w:i/>
                <w:iCs/>
                <w:noProof/>
                <w:sz w:val="36"/>
                <w:szCs w:val="36"/>
              </w:rPr>
            </w:pPr>
          </w:p>
        </w:tc>
      </w:tr>
    </w:tbl>
    <w:p w14:paraId="1385F0FC" w14:textId="77777777" w:rsidR="0087605E" w:rsidRPr="00D70D02" w:rsidRDefault="0087605E" w:rsidP="00DF027C">
      <w:pPr>
        <w:rPr>
          <w:noProof/>
        </w:rPr>
      </w:pPr>
    </w:p>
    <w:sectPr w:rsidR="0087605E" w:rsidRPr="00D70D02" w:rsidSect="00A33A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12" w:right="1152" w:bottom="720" w:left="1152" w:header="720" w:footer="288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9F09A" w14:textId="77777777" w:rsidR="00630F57" w:rsidRDefault="00630F57">
      <w:r>
        <w:separator/>
      </w:r>
    </w:p>
    <w:p w14:paraId="42200249" w14:textId="77777777" w:rsidR="00630F57" w:rsidRDefault="00630F57"/>
  </w:endnote>
  <w:endnote w:type="continuationSeparator" w:id="0">
    <w:p w14:paraId="060E86D2" w14:textId="77777777" w:rsidR="00630F57" w:rsidRDefault="00630F57">
      <w:r>
        <w:continuationSeparator/>
      </w:r>
    </w:p>
    <w:p w14:paraId="7656DE1C" w14:textId="77777777" w:rsidR="00630F57" w:rsidRDefault="00630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EB584" w14:textId="41E893C7" w:rsidR="00DF027C" w:rsidRDefault="00002F00">
    <w:pPr>
      <w:pStyle w:val="Footer"/>
      <w:jc w:val="center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8B01EF">
      <w:rPr>
        <w:noProof/>
        <w:lang w:bidi="uk-UA"/>
      </w:rPr>
      <w:t>2</w:t>
    </w:r>
    <w:r>
      <w:rPr>
        <w:noProof/>
        <w:lang w:bidi="uk-UA"/>
      </w:rPr>
      <w:fldChar w:fldCharType="end"/>
    </w:r>
  </w:p>
  <w:p w14:paraId="009671B5" w14:textId="77777777" w:rsidR="00DF027C" w:rsidRDefault="00DF0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6D0EA" w14:textId="5A6DFAD1" w:rsidR="00002F00" w:rsidRDefault="00002F00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83C185D" wp14:editId="62AD04E8">
              <wp:simplePos x="0" y="0"/>
              <wp:positionH relativeFrom="column">
                <wp:posOffset>-731520</wp:posOffset>
              </wp:positionH>
              <wp:positionV relativeFrom="paragraph">
                <wp:posOffset>-3577590</wp:posOffset>
              </wp:positionV>
              <wp:extent cx="7763256" cy="3993152"/>
              <wp:effectExtent l="0" t="0" r="9525" b="7620"/>
              <wp:wrapNone/>
              <wp:docPr id="11" name="Прямокутник 11" descr="Кольоровий прямокут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256" cy="399315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47BBD" id="Прямокутник 11" o:spid="_x0000_s1026" alt="Кольоровий прямокутник" style="position:absolute;margin-left:-57.6pt;margin-top:-281.7pt;width:611.3pt;height:314.4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" fillcolor="#34aba2 [3206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8AF0B" w14:textId="77777777" w:rsidR="00630F57" w:rsidRDefault="00630F57">
      <w:r>
        <w:separator/>
      </w:r>
    </w:p>
    <w:p w14:paraId="15E004E7" w14:textId="77777777" w:rsidR="00630F57" w:rsidRDefault="00630F57"/>
  </w:footnote>
  <w:footnote w:type="continuationSeparator" w:id="0">
    <w:p w14:paraId="0D2C653D" w14:textId="77777777" w:rsidR="00630F57" w:rsidRDefault="00630F57">
      <w:r>
        <w:continuationSeparator/>
      </w:r>
    </w:p>
    <w:p w14:paraId="7B348410" w14:textId="77777777" w:rsidR="00630F57" w:rsidRDefault="00630F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2" w:type="dxa"/>
      <w:tblBorders>
        <w:bottom w:val="single" w:sz="36" w:space="0" w:color="34ABA2" w:themeColor="accent3"/>
      </w:tblBorders>
      <w:tblCellMar>
        <w:left w:w="0" w:type="dxa"/>
        <w:right w:w="0" w:type="dxa"/>
      </w:tblCellMar>
      <w:tblLook w:val="0000" w:firstRow="0" w:lastRow="0" w:firstColumn="0" w:lastColumn="0" w:noHBand="0" w:noVBand="0"/>
      <w:tblDescription w:val="Макет верхнього колонтитула"/>
    </w:tblPr>
    <w:tblGrid>
      <w:gridCol w:w="9612"/>
    </w:tblGrid>
    <w:tr w:rsidR="00D077E9" w14:paraId="438B7EA3" w14:textId="77777777" w:rsidTr="00A33AD0">
      <w:trPr>
        <w:trHeight w:hRule="exact" w:val="259"/>
      </w:trPr>
      <w:tc>
        <w:tcPr>
          <w:tcW w:w="9612" w:type="dxa"/>
        </w:tcPr>
        <w:p w14:paraId="7E815AF6" w14:textId="19C3AFE7" w:rsidR="00D077E9" w:rsidRDefault="00D077E9">
          <w:pPr>
            <w:pStyle w:val="Header"/>
          </w:pPr>
        </w:p>
      </w:tc>
    </w:tr>
  </w:tbl>
  <w:p w14:paraId="59860303" w14:textId="77777777" w:rsidR="00D077E9" w:rsidRDefault="00D077E9" w:rsidP="00D077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61035" w14:textId="67F2FFC8" w:rsidR="0046337B" w:rsidRDefault="00002F00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6704" behindDoc="1" locked="0" layoutInCell="1" allowOverlap="1" wp14:anchorId="3BB9F08C" wp14:editId="631FDF71">
          <wp:simplePos x="0" y="0"/>
          <wp:positionH relativeFrom="column">
            <wp:posOffset>-750570</wp:posOffset>
          </wp:positionH>
          <wp:positionV relativeFrom="paragraph">
            <wp:posOffset>-457200</wp:posOffset>
          </wp:positionV>
          <wp:extent cx="7763256" cy="6682574"/>
          <wp:effectExtent l="0" t="0" r="0" b="4445"/>
          <wp:wrapNone/>
          <wp:docPr id="2" name="Зображення 2" descr="Пейзаж вулиці з міськими будівлями, ринком і вивіскам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Зображення 10" descr="Пейзаж вулиці з міськими будівлями, ринком і вивісками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56" cy="6682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4B7B1D" wp14:editId="412B6177">
              <wp:simplePos x="0" y="0"/>
              <wp:positionH relativeFrom="column">
                <wp:posOffset>-188595</wp:posOffset>
              </wp:positionH>
              <wp:positionV relativeFrom="paragraph">
                <wp:posOffset>457200</wp:posOffset>
              </wp:positionV>
              <wp:extent cx="3939540" cy="8265795"/>
              <wp:effectExtent l="0" t="0" r="3810" b="1905"/>
              <wp:wrapNone/>
              <wp:docPr id="13" name="Прямокутник 13" descr="Білий прямокутник для тексту на титульній сторінці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9540" cy="82657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1B46D8" id="Прямокутник 13" o:spid="_x0000_s1026" alt="Білий прямокутник для тексту на титульній сторінці" style="position:absolute;margin-left:-14.85pt;margin-top:36pt;width:310.2pt;height:650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" fillcolor="white [3212]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2F"/>
    <w:rsid w:val="00002F00"/>
    <w:rsid w:val="0002482E"/>
    <w:rsid w:val="00050324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6C7E"/>
    <w:rsid w:val="003778F7"/>
    <w:rsid w:val="0038093A"/>
    <w:rsid w:val="00384EA3"/>
    <w:rsid w:val="003A39A1"/>
    <w:rsid w:val="003C2191"/>
    <w:rsid w:val="003D3863"/>
    <w:rsid w:val="004110DE"/>
    <w:rsid w:val="0044085A"/>
    <w:rsid w:val="0046337B"/>
    <w:rsid w:val="004B21A5"/>
    <w:rsid w:val="005037F0"/>
    <w:rsid w:val="00516A86"/>
    <w:rsid w:val="005275F6"/>
    <w:rsid w:val="00557740"/>
    <w:rsid w:val="00572102"/>
    <w:rsid w:val="005D55B2"/>
    <w:rsid w:val="005F1BB0"/>
    <w:rsid w:val="00630F57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951FF"/>
    <w:rsid w:val="008B01EF"/>
    <w:rsid w:val="008B1FEE"/>
    <w:rsid w:val="00903C32"/>
    <w:rsid w:val="00916B16"/>
    <w:rsid w:val="009173B9"/>
    <w:rsid w:val="0093335D"/>
    <w:rsid w:val="0093613E"/>
    <w:rsid w:val="00943026"/>
    <w:rsid w:val="00966B81"/>
    <w:rsid w:val="009A24C3"/>
    <w:rsid w:val="009C7720"/>
    <w:rsid w:val="00A23AFA"/>
    <w:rsid w:val="00A31B3E"/>
    <w:rsid w:val="00A33AD0"/>
    <w:rsid w:val="00A532F3"/>
    <w:rsid w:val="00A8489E"/>
    <w:rsid w:val="00AA742E"/>
    <w:rsid w:val="00AC29F3"/>
    <w:rsid w:val="00B231E5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06D8"/>
    <w:rsid w:val="00D86945"/>
    <w:rsid w:val="00D90290"/>
    <w:rsid w:val="00DD152F"/>
    <w:rsid w:val="00DE213F"/>
    <w:rsid w:val="00DF027C"/>
    <w:rsid w:val="00E00A32"/>
    <w:rsid w:val="00E057CF"/>
    <w:rsid w:val="00E22ACD"/>
    <w:rsid w:val="00E36A9E"/>
    <w:rsid w:val="00E620B0"/>
    <w:rsid w:val="00E81B40"/>
    <w:rsid w:val="00EF555B"/>
    <w:rsid w:val="00F027BB"/>
    <w:rsid w:val="00F11DCF"/>
    <w:rsid w:val="00F162EA"/>
    <w:rsid w:val="00F25458"/>
    <w:rsid w:val="00F52D27"/>
    <w:rsid w:val="00F83527"/>
    <w:rsid w:val="00FD583F"/>
    <w:rsid w:val="00FD7488"/>
    <w:rsid w:val="00FE479A"/>
    <w:rsid w:val="00FF16B4"/>
    <w:rsid w:val="05C88CAE"/>
    <w:rsid w:val="5140687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FB4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D55B2"/>
    <w:rPr>
      <w:sz w:val="22"/>
    </w:rPr>
  </w:style>
  <w:style w:type="character" w:customStyle="1" w:styleId="HeaderChar">
    <w:name w:val="Header Char"/>
    <w:basedOn w:val="DefaultParagraphFont"/>
    <w:link w:val="Header"/>
    <w:uiPriority w:val="8"/>
    <w:rsid w:val="005D55B2"/>
    <w:rPr>
      <w:rFonts w:eastAsiaTheme="minorEastAsia"/>
      <w:b/>
      <w:color w:val="082A75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1">
    <w:name w:val="Назва1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a">
    <w:name w:val="Вміст"/>
    <w:basedOn w:val="Normal"/>
    <w:link w:val="a0"/>
    <w:qFormat/>
    <w:rsid w:val="00DF027C"/>
    <w:rPr>
      <w:b w:val="0"/>
    </w:rPr>
  </w:style>
  <w:style w:type="paragraph" w:customStyle="1" w:styleId="a1">
    <w:name w:val="Виділений текст"/>
    <w:basedOn w:val="Normal"/>
    <w:link w:val="a2"/>
    <w:qFormat/>
    <w:rsid w:val="00DF027C"/>
  </w:style>
  <w:style w:type="character" w:customStyle="1" w:styleId="a0">
    <w:name w:val="Символ вмісту"/>
    <w:basedOn w:val="DefaultParagraphFont"/>
    <w:link w:val="a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a2">
    <w:name w:val="Символ виділеного тексту"/>
    <w:basedOn w:val="DefaultParagraphFont"/>
    <w:link w:val="a1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/>
  <cp:revision>1</cp:revision>
  <dcterms:created xsi:type="dcterms:W3CDTF">2020-03-27T22:39:00Z</dcterms:created>
  <dcterms:modified xsi:type="dcterms:W3CDTF">2020-04-10T06:33:00Z</dcterms:modified>
  <cp:version/>
</cp:coreProperties>
</file>