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85"/>
        <w:gridCol w:w="1503"/>
        <w:gridCol w:w="1485"/>
        <w:gridCol w:w="1449"/>
        <w:gridCol w:w="1548"/>
        <w:gridCol w:w="1260"/>
      </w:tblGrid>
      <w:tr w:rsidR="00AF79B7" w:rsidRPr="00F94F1C">
        <w:trPr>
          <w:trHeight w:val="203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F36C83" w:rsidRDefault="00CD3526" w:rsidP="005060A6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จ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F36C83" w:rsidRDefault="00CD3526" w:rsidP="005060A6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AF79B7" w:rsidRPr="00F36C83" w:rsidRDefault="00CD3526" w:rsidP="005060A6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F36C83" w:rsidRDefault="00CD3526" w:rsidP="005060A6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AF79B7" w:rsidRPr="00F36C83" w:rsidRDefault="00CD3526" w:rsidP="005060A6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AF79B7" w:rsidRPr="00F36C83" w:rsidRDefault="00CD3526" w:rsidP="005060A6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AF79B7" w:rsidRPr="00F36C83" w:rsidRDefault="001D3F0F" w:rsidP="005060A6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2750AF" w:rsidRPr="00F94F1C">
        <w:trPr>
          <w:trHeight w:val="1196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2750AF" w:rsidRPr="00F94F1C" w:rsidRDefault="00FD46D2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</w:t>
              </w:r>
            </w:fldSimple>
          </w:p>
        </w:tc>
      </w:tr>
      <w:tr w:rsidR="002750AF" w:rsidRPr="00F94F1C">
        <w:trPr>
          <w:trHeight w:val="146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</w:t>
              </w:r>
            </w:fldSimple>
          </w:p>
        </w:tc>
      </w:tr>
      <w:tr w:rsidR="002750AF" w:rsidRPr="00F94F1C">
        <w:trPr>
          <w:trHeight w:val="1458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D413EB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</w:t>
              </w:r>
            </w:fldSimple>
          </w:p>
        </w:tc>
      </w:tr>
      <w:tr w:rsidR="002750AF" w:rsidRPr="00F94F1C">
        <w:trPr>
          <w:trHeight w:val="145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D413EB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</w:t>
              </w:r>
            </w:fldSimple>
          </w:p>
        </w:tc>
      </w:tr>
      <w:tr w:rsidR="002750AF" w:rsidRPr="00F94F1C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D413EB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F94F1C" w:rsidRDefault="00FD46D2" w:rsidP="00742ADA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2750AF" w:rsidRPr="00F94F1C" w:rsidRDefault="00742ADA" w:rsidP="00742ADA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D413EB" w:rsidRPr="00F94F1C" w:rsidRDefault="00FD46D2" w:rsidP="00D413EB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29</w:t>
            </w:r>
          </w:p>
          <w:p w:rsidR="002750AF" w:rsidRPr="00F94F1C" w:rsidRDefault="00D413EB" w:rsidP="00D413EB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30</w:t>
            </w:r>
          </w:p>
          <w:p w:rsidR="002750AF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31</w:t>
            </w:r>
          </w:p>
          <w:p w:rsidR="002750AF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</w:t>
              </w:r>
            </w:fldSimple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F36C83" w:rsidP="00CD3526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val="317"/>
        </w:trPr>
        <w:tc>
          <w:tcPr>
            <w:tcW w:w="3452" w:type="dxa"/>
            <w:vAlign w:val="bottom"/>
          </w:tcPr>
          <w:p w:rsidR="00EA1B8C" w:rsidRPr="00F94F1C" w:rsidRDefault="00EA1B8C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EA1B8C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F94F1C" w:rsidRDefault="00EA1B8C" w:rsidP="00CF002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F94F1C" w:rsidRDefault="00EA1B8C" w:rsidP="00CF002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F94F1C" w:rsidRDefault="00EA1B8C" w:rsidP="00CF002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F94F1C" w:rsidRDefault="00EA1B8C" w:rsidP="00CF002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1B8C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F94F1C" w:rsidRDefault="00EA1B8C" w:rsidP="00CF002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A4349E" w:rsidRPr="00F94F1C" w:rsidRDefault="0057478E">
      <w:pPr>
        <w:rPr>
          <w:rFonts w:ascii="Tahoma" w:hAnsi="Tahoma" w:cs="Tahoma"/>
          <w:sz w:val="16"/>
          <w:szCs w:val="18"/>
        </w:rPr>
        <w:sectPr w:rsidR="00A4349E" w:rsidRPr="00F94F1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noProof/>
          <w:sz w:val="16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30pt;margin-top:34.9pt;width:731.75pt;height:547.2pt;z-index:-251681280;mso-position-horizontal-relative:page;mso-position-vertical-relative:page" filled="f" stroked="f">
            <v:textbox style="mso-next-textbox:#_x0000_s1166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sz w:val="16"/>
          <w:szCs w:val="18"/>
        </w:rPr>
        <w:pict>
          <v:rect id="_x0000_s1027" style="position:absolute;margin-left:576.5pt;margin-top:69.85pt;width:180.75pt;height:393.75pt;z-index:-251676160;mso-position-horizontal-relative:page;mso-position-vertical-relative:page" stroked="f">
            <v:fill opacity="45875f"/>
            <w10:wrap anchorx="page" anchory="page"/>
          </v:rect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076" type="#_x0000_t202" style="position:absolute;margin-left:206.65pt;margin-top:39.6pt;width:351.3pt;height:44.35pt;z-index:-251673088;mso-position-horizontal-relative:page;mso-position-vertical-relative:page" filled="f" stroked="f">
            <v:textbox style="mso-next-textbox:#_x0000_s1076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hAnsi="Tahoma" w:cs="Tahoma"/>
                    </w:rPr>
                  </w:pPr>
                  <w:r w:rsidRPr="00C0610F">
                    <w:rPr>
                      <w:rFonts w:ascii="Tahoma" w:hAnsi="Tahoma" w:cs="Tahoma"/>
                      <w:bCs/>
                      <w:color w:val="92CDDC"/>
                      <w:cs/>
                      <w:lang w:bidi="th-TH"/>
                    </w:rPr>
                    <w:t>มกราคม</w:t>
                  </w:r>
                </w:p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074" type="#_x0000_t202" style="position:absolute;margin-left:8in;margin-top:483.85pt;width:180pt;height:81.35pt;z-index:251642368;mso-position-horizontal-relative:page;mso-position-vertical-relative:page" filled="f" stroked="f">
            <v:textbox style="mso-next-textbox:#_x0000_s1074">
              <w:txbxContent>
                <w:p w:rsidR="00CD3526" w:rsidRPr="00C0610F" w:rsidRDefault="00C0610F" w:rsidP="00FD39C9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rect id="_x0000_s1028" style="position:absolute;margin-left:47.5pt;margin-top:478.1pt;width:516.95pt;height:89.3pt;z-index:-251675136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485"/>
        <w:gridCol w:w="1467"/>
        <w:gridCol w:w="1458"/>
        <w:gridCol w:w="1494"/>
        <w:gridCol w:w="1548"/>
        <w:gridCol w:w="1260"/>
      </w:tblGrid>
      <w:tr w:rsidR="00F36C83" w:rsidRPr="00F94F1C">
        <w:trPr>
          <w:trHeight w:val="203"/>
        </w:trPr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lastRenderedPageBreak/>
              <w:t>จ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2750AF" w:rsidRPr="00F94F1C">
        <w:trPr>
          <w:trHeight w:val="1196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2750AF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2750AF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2750AF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2750AF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2750AF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36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37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38</w:t>
              </w:r>
            </w:fldSimple>
          </w:p>
        </w:tc>
      </w:tr>
      <w:tr w:rsidR="002750AF" w:rsidRPr="00F94F1C">
        <w:trPr>
          <w:trHeight w:val="146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43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44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45</w:t>
              </w:r>
            </w:fldSimple>
          </w:p>
        </w:tc>
      </w:tr>
      <w:tr w:rsidR="002750AF" w:rsidRPr="00F94F1C">
        <w:trPr>
          <w:trHeight w:val="1485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50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51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52</w:t>
              </w:r>
            </w:fldSimple>
          </w:p>
        </w:tc>
      </w:tr>
      <w:tr w:rsidR="002750AF" w:rsidRPr="00F94F1C">
        <w:trPr>
          <w:trHeight w:val="145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57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58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59</w:t>
              </w:r>
            </w:fldSimple>
          </w:p>
        </w:tc>
      </w:tr>
      <w:tr w:rsidR="002750AF" w:rsidRPr="00F94F1C">
        <w:trPr>
          <w:trHeight w:val="1520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742ADA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D413EB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D413EB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F94F1C" w:rsidRDefault="002750A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F36C83" w:rsidP="00CD3526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val="317"/>
        </w:trPr>
        <w:tc>
          <w:tcPr>
            <w:tcW w:w="3452" w:type="dxa"/>
            <w:vAlign w:val="bottom"/>
          </w:tcPr>
          <w:p w:rsidR="0049605F" w:rsidRPr="00F94F1C" w:rsidRDefault="0049605F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49605F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F94F1C" w:rsidRDefault="0049605F" w:rsidP="00CF002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F94F1C" w:rsidRDefault="0049605F" w:rsidP="00CF002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F94F1C" w:rsidRDefault="0049605F" w:rsidP="00CF002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F94F1C" w:rsidRDefault="0049605F" w:rsidP="00CF002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9605F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F94F1C" w:rsidRDefault="0049605F" w:rsidP="00CF002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49605F" w:rsidRPr="00F94F1C" w:rsidRDefault="0057478E">
      <w:pPr>
        <w:rPr>
          <w:rFonts w:ascii="Tahoma" w:hAnsi="Tahoma" w:cs="Tahoma"/>
          <w:sz w:val="16"/>
          <w:szCs w:val="18"/>
        </w:rPr>
        <w:sectPr w:rsidR="0049605F" w:rsidRPr="00F94F1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noProof/>
          <w:sz w:val="16"/>
          <w:szCs w:val="18"/>
        </w:rPr>
        <w:pict>
          <v:shape id="_x0000_s1165" type="#_x0000_t202" style="position:absolute;margin-left:30pt;margin-top:34.4pt;width:731.75pt;height:547.2pt;z-index:-251680256;mso-position-horizontal-relative:page;mso-position-vertical-relative:page" filled="f" stroked="f">
            <v:textbox style="mso-next-textbox:#_x0000_s1165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sz w:val="16"/>
          <w:szCs w:val="18"/>
        </w:rPr>
        <w:pict>
          <v:rect id="_x0000_s1078" style="position:absolute;margin-left:576.9pt;margin-top:70.05pt;width:180.75pt;height:393.75pt;z-index:-251672064;mso-position-horizontal-relative:page;mso-position-vertical-relative:page" stroked="f">
            <v:fill opacity="45875f"/>
            <w10:wrap anchorx="page" anchory="page"/>
          </v:rect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149" type="#_x0000_t202" style="position:absolute;margin-left:8in;margin-top:483.85pt;width:180pt;height:81.5pt;z-index:251681280;mso-position-horizontal-relative:page;mso-position-vertical-relative:page" filled="f" stroked="f">
            <v:textbox style="mso-next-textbox:#_x0000_s1149">
              <w:txbxContent>
                <w:p w:rsidR="00C0610F" w:rsidRPr="00C0610F" w:rsidRDefault="00C0610F" w:rsidP="00C0610F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  <w:p w:rsidR="00CD3526" w:rsidRPr="00C0610F" w:rsidRDefault="00CD3526" w:rsidP="00C0610F"/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080" type="#_x0000_t202" style="position:absolute;margin-left:206.65pt;margin-top:39.6pt;width:351.3pt;height:44.35pt;z-index:-251670016;mso-position-horizontal-relative:page;mso-position-vertical-relative:page" filled="f" stroked="f">
            <v:textbox style="mso-next-textbox:#_x0000_s1080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hAnsi="Tahoma" w:cs="Tahoma"/>
                    </w:rPr>
                  </w:pPr>
                  <w:r w:rsidRPr="00C0610F">
                    <w:rPr>
                      <w:rFonts w:ascii="Tahoma" w:hAnsi="Tahoma" w:cs="Tahoma"/>
                      <w:bCs/>
                      <w:color w:val="92CDDC"/>
                      <w:cs/>
                      <w:lang w:bidi="th-TH"/>
                    </w:rPr>
                    <w:t>กุมภาพันธ์</w:t>
                  </w:r>
                </w:p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rect id="_x0000_s1079" style="position:absolute;margin-left:47.5pt;margin-top:478.1pt;width:516.95pt;height:89.3pt;z-index:-251671040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34" w:tblpY="1527"/>
        <w:tblOverlap w:val="never"/>
        <w:tblW w:w="10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521"/>
        <w:gridCol w:w="1449"/>
        <w:gridCol w:w="1449"/>
        <w:gridCol w:w="1512"/>
        <w:gridCol w:w="1530"/>
        <w:gridCol w:w="1260"/>
      </w:tblGrid>
      <w:tr w:rsidR="00F36C83" w:rsidRPr="00F94F1C" w:rsidTr="002D4DAD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จ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FD46D2" w:rsidRPr="00F94F1C" w:rsidTr="002D4DAD">
        <w:trPr>
          <w:trHeight w:val="119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FD46D2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60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FD46D2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FD46D2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FD46D2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FD46D2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64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FD46D2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65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F94F1C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FD46D2" w:rsidRPr="00F94F1C" w:rsidRDefault="00FD46D2" w:rsidP="00FD46D2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66</w:t>
              </w:r>
            </w:fldSimple>
          </w:p>
        </w:tc>
      </w:tr>
      <w:tr w:rsidR="00476EDA" w:rsidRPr="00F94F1C" w:rsidTr="002D4DAD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69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71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73</w:t>
              </w:r>
            </w:fldSimple>
          </w:p>
        </w:tc>
      </w:tr>
      <w:tr w:rsidR="00476EDA" w:rsidRPr="00F94F1C" w:rsidTr="002D4DAD">
        <w:trPr>
          <w:trHeight w:val="142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75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76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476EDA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78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79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80</w:t>
              </w:r>
            </w:fldSimple>
          </w:p>
        </w:tc>
      </w:tr>
      <w:tr w:rsidR="00476EDA" w:rsidRPr="00F94F1C" w:rsidTr="002D4DAD">
        <w:trPr>
          <w:trHeight w:val="151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83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84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476EDA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476EDA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476EDA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87</w:t>
              </w:r>
            </w:fldSimple>
          </w:p>
        </w:tc>
      </w:tr>
      <w:tr w:rsidR="00476EDA" w:rsidRPr="00F94F1C" w:rsidTr="002D4DAD">
        <w:trPr>
          <w:trHeight w:val="152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476EDA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29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30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89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31</w:t>
            </w:r>
          </w:p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90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94F1C" w:rsidRDefault="00476EDA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tbl>
      <w:tblPr>
        <w:tblpPr w:leftFromText="130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6"/>
      </w:tblGrid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F36C83" w:rsidP="00EF61AC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60344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F94F1C" w:rsidRDefault="00F60344" w:rsidP="00DD3825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60344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F94F1C" w:rsidRDefault="00F60344" w:rsidP="00DD3825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60344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F94F1C" w:rsidRDefault="00F60344" w:rsidP="00DD3825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60344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F94F1C" w:rsidRDefault="00F60344" w:rsidP="00DD3825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60344" w:rsidRPr="00F94F1C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F94F1C" w:rsidRDefault="00F60344" w:rsidP="00DD3825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49605F" w:rsidRPr="00F94F1C" w:rsidRDefault="0057478E">
      <w:pPr>
        <w:rPr>
          <w:rFonts w:ascii="Tahoma" w:hAnsi="Tahoma" w:cs="Tahoma"/>
          <w:sz w:val="16"/>
          <w:szCs w:val="18"/>
        </w:rPr>
        <w:sectPr w:rsidR="0049605F" w:rsidRPr="00F94F1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noProof/>
          <w:sz w:val="16"/>
          <w:szCs w:val="18"/>
        </w:rPr>
        <w:pict>
          <v:shape id="_x0000_s1182" type="#_x0000_t202" style="position:absolute;margin-left:30pt;margin-top:35.15pt;width:731.75pt;height:545.75pt;z-index:-251683328;mso-position-horizontal-relative:page;mso-position-vertical-relative:page" filled="f" stroked="f">
            <v:textbox style="mso-next-textbox:#_x0000_s1182;mso-fit-shape-to-text:t">
              <w:txbxContent>
                <w:p w:rsidR="00CD3526" w:rsidRPr="001720EC" w:rsidRDefault="00CD3526" w:rsidP="00476EDA">
                  <w:r w:rsidRPr="00FD46D2"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rect id="_x0000_s1181" style="position:absolute;margin-left:576.5pt;margin-top:69.85pt;width:180.75pt;height:393.85pt;z-index:-251632128;mso-position-horizontal-relative:page;mso-position-vertical-relative:page" stroked="f">
            <v:fill opacity="45875f"/>
            <w10:wrap anchorx="page" anchory="page"/>
          </v:rect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rect id="_x0000_s1197" style="position:absolute;margin-left:47.5pt;margin-top:478.1pt;width:516.95pt;height:89.3pt;z-index:-251629056;mso-position-horizontal-relative:page;mso-position-vertical-relative:page" stroked="f">
            <v:fill opacity="45875f"/>
            <w10:wrap anchorx="page" anchory="page"/>
          </v:rect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148" type="#_x0000_t202" style="position:absolute;margin-left:8in;margin-top:483.85pt;width:180pt;height:81.5pt;z-index:251680256;mso-position-horizontal-relative:page;mso-position-vertical-relative:page" filled="f" stroked="f">
            <v:textbox style="mso-next-textbox:#_x0000_s1148">
              <w:txbxContent>
                <w:p w:rsidR="00C0610F" w:rsidRPr="00C0610F" w:rsidRDefault="00C0610F" w:rsidP="00C0610F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  <w:p w:rsidR="00CD3526" w:rsidRPr="00C0610F" w:rsidRDefault="00CD3526" w:rsidP="00C0610F"/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085" type="#_x0000_t202" style="position:absolute;margin-left:206.65pt;margin-top:39.6pt;width:351.3pt;height:44.35pt;z-index:-251668992;mso-position-horizontal-relative:page;mso-position-vertical-relative:page" filled="f" stroked="f">
            <v:textbox style="mso-next-textbox:#_x0000_s1085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hAnsi="Tahoma" w:cs="Tahoma"/>
                    </w:rPr>
                  </w:pPr>
                  <w:r w:rsidRPr="00C0610F">
                    <w:rPr>
                      <w:rFonts w:ascii="Tahoma" w:hAnsi="Tahoma" w:cs="Tahoma"/>
                      <w:bCs/>
                      <w:color w:val="92CDDC"/>
                      <w:cs/>
                      <w:lang w:bidi="th-TH"/>
                    </w:rPr>
                    <w:t>มีนาคม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61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503"/>
        <w:gridCol w:w="1467"/>
        <w:gridCol w:w="1503"/>
        <w:gridCol w:w="1485"/>
        <w:gridCol w:w="1476"/>
        <w:gridCol w:w="1251"/>
      </w:tblGrid>
      <w:tr w:rsidR="00F36C83" w:rsidRPr="00F94F1C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จ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0F3A6F" w:rsidRPr="00F94F1C" w:rsidTr="00742ADA">
        <w:trPr>
          <w:trHeight w:val="1195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742ADA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742ADA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742ADA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F94F1C" w:rsidRDefault="00F60344" w:rsidP="00742ADA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0F3A6F" w:rsidRPr="00F94F1C" w:rsidRDefault="00742ADA" w:rsidP="00742ADA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F94F1C" w:rsidRDefault="00F60344" w:rsidP="00742ADA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0F3A6F" w:rsidRPr="00F94F1C" w:rsidRDefault="00742ADA" w:rsidP="00742ADA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F94F1C" w:rsidRDefault="00F60344" w:rsidP="00742ADA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0F3A6F" w:rsidRPr="00F94F1C" w:rsidRDefault="00742ADA" w:rsidP="00742ADA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93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94</w:t>
              </w:r>
            </w:fldSimple>
          </w:p>
        </w:tc>
      </w:tr>
      <w:tr w:rsidR="000F3A6F" w:rsidRPr="00F94F1C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99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100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101</w:t>
              </w:r>
            </w:fldSimple>
          </w:p>
        </w:tc>
      </w:tr>
      <w:tr w:rsidR="000F3A6F" w:rsidRPr="00F94F1C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C62BE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107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108</w:t>
              </w:r>
            </w:fldSimple>
          </w:p>
        </w:tc>
      </w:tr>
      <w:tr w:rsidR="000F3A6F" w:rsidRPr="00F94F1C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109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114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115</w:t>
              </w:r>
            </w:fldSimple>
          </w:p>
        </w:tc>
      </w:tr>
      <w:tr w:rsidR="000F3A6F" w:rsidRPr="00F94F1C" w:rsidTr="002F17B1">
        <w:trPr>
          <w:trHeight w:val="1498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C62BE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C62BEE" w:rsidRPr="00F94F1C" w:rsidRDefault="00C62BEE" w:rsidP="00C62BEE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0F3A6F" w:rsidRPr="00F94F1C" w:rsidRDefault="00C62BEE" w:rsidP="00C62BEE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C62BEE" w:rsidRPr="00F94F1C" w:rsidRDefault="00F60344" w:rsidP="00C62BEE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29</w:t>
            </w:r>
          </w:p>
          <w:p w:rsidR="000F3A6F" w:rsidRPr="00F94F1C" w:rsidRDefault="00C62BEE" w:rsidP="00C62BEE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119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60344" w:rsidRPr="00F94F1C" w:rsidRDefault="00F60344" w:rsidP="00F60344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30</w:t>
            </w:r>
          </w:p>
          <w:p w:rsidR="000F3A6F" w:rsidRPr="00F94F1C" w:rsidRDefault="00F60344" w:rsidP="00F6034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F36C83" w:rsidP="00EF61AC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5"/>
      </w:tblGrid>
      <w:tr w:rsidR="00195731" w:rsidRPr="00F94F1C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F94F1C" w:rsidRDefault="007E3073" w:rsidP="00F91BC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pict>
                <v:rect id="_x0000_s1171" style="position:absolute;margin-left:47.5pt;margin-top:478.1pt;width:516.6pt;height:89.15pt;z-index:-251634176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195731" w:rsidRPr="00F94F1C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F94F1C" w:rsidRDefault="00195731" w:rsidP="00F91BC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95731" w:rsidRPr="00F94F1C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F94F1C" w:rsidRDefault="00195731" w:rsidP="00F91BC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95731" w:rsidRPr="00F94F1C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F94F1C" w:rsidRDefault="00195731" w:rsidP="00F91BC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95731" w:rsidRPr="00F94F1C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F94F1C" w:rsidRDefault="00195731" w:rsidP="00F91BC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61051" w:rsidRPr="00F94F1C" w:rsidRDefault="007E3073">
      <w:pPr>
        <w:rPr>
          <w:rFonts w:ascii="Tahoma" w:hAnsi="Tahoma" w:cs="Tahoma"/>
          <w:sz w:val="16"/>
          <w:szCs w:val="18"/>
        </w:rPr>
        <w:sectPr w:rsidR="00361051" w:rsidRPr="00F94F1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noProof/>
          <w:sz w:val="16"/>
          <w:szCs w:val="18"/>
        </w:rPr>
        <w:pict>
          <v:shape id="_x0000_s1093" type="#_x0000_t202" style="position:absolute;margin-left:30.75pt;margin-top:35pt;width:730.35pt;height:548.8pt;z-index:-251667968;mso-position-horizontal-relative:page;mso-position-vertical-relative:page" filled="f" stroked="f">
            <v:textbox style="mso-next-textbox:#_x0000_s1093">
              <w:txbxContent>
                <w:p w:rsidR="00CD3526" w:rsidRPr="001720EC" w:rsidRDefault="00CD3526" w:rsidP="00361051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389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3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361051"/>
              </w:txbxContent>
            </v:textbox>
            <w10:wrap anchorx="page" anchory="page"/>
          </v:shape>
        </w:pict>
      </w:r>
      <w:r>
        <w:rPr>
          <w:rFonts w:ascii="Tahoma" w:hAnsi="Tahoma" w:cs="Tahoma"/>
          <w:noProof/>
          <w:sz w:val="16"/>
          <w:szCs w:val="18"/>
        </w:rPr>
        <w:pict>
          <v:shape id="_x0000_s1097" type="#_x0000_t202" style="position:absolute;margin-left:8in;margin-top:483.75pt;width:180pt;height:81.5pt;z-index:251679232;mso-position-horizontal-relative:page;mso-position-vertical-relative:page" filled="f" stroked="f">
            <v:textbox style="mso-next-textbox:#_x0000_s1097">
              <w:txbxContent>
                <w:p w:rsidR="00C0610F" w:rsidRPr="00C0610F" w:rsidRDefault="00C0610F" w:rsidP="00C0610F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  <w:p w:rsidR="00CD3526" w:rsidRPr="00C0610F" w:rsidRDefault="00CD3526" w:rsidP="00C0610F"/>
              </w:txbxContent>
            </v:textbox>
            <w10:wrap anchorx="page" anchory="page"/>
          </v:shape>
        </w:pict>
      </w:r>
      <w:r>
        <w:rPr>
          <w:rFonts w:ascii="Tahoma" w:hAnsi="Tahoma" w:cs="Tahoma"/>
          <w:noProof/>
          <w:sz w:val="16"/>
          <w:szCs w:val="18"/>
        </w:rPr>
        <w:pict>
          <v:rect id="_x0000_s1094" style="position:absolute;margin-left:576.7pt;margin-top:69.85pt;width:180.75pt;height:393.75pt;z-index:-251666944;mso-position-horizontal-relative:page;mso-position-vertical-relative:page" stroked="f">
            <v:fill opacity="45875f"/>
            <w10:wrap anchorx="page" anchory="page"/>
          </v:rect>
        </w:pict>
      </w:r>
      <w:r>
        <w:rPr>
          <w:rFonts w:ascii="Tahoma" w:hAnsi="Tahoma" w:cs="Tahoma"/>
          <w:noProof/>
          <w:sz w:val="16"/>
          <w:szCs w:val="18"/>
        </w:rPr>
        <w:pict>
          <v:shape id="_x0000_s1096" type="#_x0000_t202" style="position:absolute;margin-left:206.65pt;margin-top:39.6pt;width:351.3pt;height:44.35pt;z-index:-251665920;mso-position-horizontal-relative:page;mso-position-vertical-relative:page" filled="f" stroked="f">
            <v:textbox style="mso-next-textbox:#_x0000_s1096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hAnsi="Tahoma" w:cs="Tahoma"/>
                    </w:rPr>
                  </w:pPr>
                  <w:r w:rsidRPr="00C0610F">
                    <w:rPr>
                      <w:rFonts w:ascii="Tahoma" w:hAnsi="Tahoma" w:cs="Tahoma"/>
                      <w:bCs/>
                      <w:color w:val="92CDDC"/>
                      <w:cs/>
                      <w:lang w:bidi="th-TH"/>
                    </w:rPr>
                    <w:t>เมษายน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34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85"/>
        <w:gridCol w:w="1476"/>
        <w:gridCol w:w="1467"/>
        <w:gridCol w:w="1485"/>
        <w:gridCol w:w="1521"/>
        <w:gridCol w:w="1251"/>
      </w:tblGrid>
      <w:tr w:rsidR="00F36C83" w:rsidRPr="00F94F1C">
        <w:trPr>
          <w:trHeight w:val="301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จ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0F3A6F" w:rsidRPr="00F94F1C">
        <w:trPr>
          <w:trHeight w:val="116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121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122</w:t>
              </w:r>
            </w:fldSimple>
          </w:p>
        </w:tc>
      </w:tr>
      <w:tr w:rsidR="000F3A6F" w:rsidRPr="00F94F1C">
        <w:trPr>
          <w:trHeight w:val="146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128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129</w:t>
              </w:r>
            </w:fldSimple>
          </w:p>
        </w:tc>
      </w:tr>
      <w:tr w:rsidR="000F3A6F" w:rsidRPr="00F94F1C">
        <w:trPr>
          <w:trHeight w:val="1484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135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136</w:t>
              </w:r>
            </w:fldSimple>
          </w:p>
        </w:tc>
      </w:tr>
      <w:tr w:rsidR="000F3A6F" w:rsidRPr="00F94F1C">
        <w:trPr>
          <w:trHeight w:val="145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139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142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143</w:t>
              </w:r>
            </w:fldSimple>
          </w:p>
        </w:tc>
      </w:tr>
      <w:tr w:rsidR="000F3A6F" w:rsidRPr="00F94F1C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195731" w:rsidRPr="00F94F1C" w:rsidRDefault="00AD5590" w:rsidP="00195731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0F3A6F" w:rsidRPr="00F94F1C" w:rsidRDefault="00195731" w:rsidP="0019573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F94F1C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29</w:t>
            </w:r>
          </w:p>
          <w:p w:rsidR="000F3A6F" w:rsidRPr="00F94F1C" w:rsidRDefault="00AD5590" w:rsidP="00AD5590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149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F94F1C" w:rsidRDefault="00AD5590" w:rsidP="00AD5590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30</w:t>
            </w:r>
          </w:p>
          <w:p w:rsidR="000F3A6F" w:rsidRPr="00F94F1C" w:rsidRDefault="00AD5590" w:rsidP="00AD5590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150</w:t>
              </w:r>
            </w:fldSimple>
          </w:p>
        </w:tc>
      </w:tr>
      <w:tr w:rsidR="00424891" w:rsidRPr="00F94F1C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F94F1C" w:rsidRDefault="00424891" w:rsidP="00424891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31</w:t>
            </w:r>
          </w:p>
          <w:p w:rsidR="00424891" w:rsidRPr="00F94F1C" w:rsidRDefault="00424891" w:rsidP="0042489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F94F1C" w:rsidRDefault="00424891" w:rsidP="0042489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F94F1C" w:rsidRDefault="00424891" w:rsidP="0042489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F94F1C" w:rsidRDefault="00424891" w:rsidP="0042489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F94F1C" w:rsidRDefault="00424891" w:rsidP="0042489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F94F1C" w:rsidRDefault="00424891" w:rsidP="0042489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F94F1C" w:rsidRDefault="00424891" w:rsidP="0042489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F36C83" w:rsidP="00EF61AC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61051" w:rsidRPr="00F94F1C" w:rsidRDefault="007E3073">
      <w:pPr>
        <w:rPr>
          <w:rFonts w:ascii="Tahoma" w:hAnsi="Tahoma" w:cs="Tahoma"/>
          <w:sz w:val="16"/>
          <w:szCs w:val="18"/>
        </w:rPr>
        <w:sectPr w:rsidR="00361051" w:rsidRPr="00F94F1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noProof/>
          <w:sz w:val="16"/>
          <w:szCs w:val="18"/>
        </w:rPr>
        <w:pict>
          <v:shape id="_x0000_s1150" type="#_x0000_t202" style="position:absolute;margin-left:30pt;margin-top:35.65pt;width:731.75pt;height:545.75pt;z-index:-251677184;mso-position-horizontal-relative:page;mso-position-vertical-relative:page" filled="f" stroked="f">
            <v:textbox style="mso-next-textbox:#_x0000_s1150;mso-fit-shape-to-text:t">
              <w:txbxContent>
                <w:p w:rsidR="00CD3526" w:rsidRPr="001720EC" w:rsidRDefault="00CD3526" w:rsidP="00C60516">
                  <w:r w:rsidRPr="00424891"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5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 w:cs="Tahoma"/>
          <w:noProof/>
          <w:sz w:val="16"/>
          <w:szCs w:val="18"/>
        </w:rPr>
        <w:pict>
          <v:rect id="_x0000_s1099" style="position:absolute;margin-left:576.7pt;margin-top:69.85pt;width:180.75pt;height:393.75pt;z-index:-251664896;mso-position-horizontal-relative:page;mso-position-vertical-relative:page" stroked="f">
            <v:fill opacity="45875f"/>
            <w10:wrap anchorx="page" anchory="page"/>
          </v:rect>
        </w:pict>
      </w:r>
      <w:r>
        <w:rPr>
          <w:rFonts w:ascii="Tahoma" w:hAnsi="Tahoma" w:cs="Tahoma"/>
          <w:noProof/>
          <w:sz w:val="16"/>
          <w:szCs w:val="18"/>
        </w:rPr>
        <w:pict>
          <v:shape id="_x0000_s1102" type="#_x0000_t202" style="position:absolute;margin-left:8in;margin-top:483.85pt;width:180pt;height:81.35pt;z-index:251654656;mso-position-horizontal-relative:page;mso-position-vertical-relative:page" filled="f" stroked="f">
            <v:textbox style="mso-next-textbox:#_x0000_s1102">
              <w:txbxContent>
                <w:p w:rsidR="00C0610F" w:rsidRPr="00C0610F" w:rsidRDefault="00C0610F" w:rsidP="00C0610F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  <w:p w:rsidR="00CD3526" w:rsidRPr="00C0610F" w:rsidRDefault="00CD3526" w:rsidP="00C0610F"/>
              </w:txbxContent>
            </v:textbox>
            <w10:wrap anchorx="page" anchory="page"/>
          </v:shape>
        </w:pict>
      </w:r>
      <w:r>
        <w:rPr>
          <w:rFonts w:ascii="Tahoma" w:hAnsi="Tahoma" w:cs="Tahoma"/>
          <w:noProof/>
          <w:sz w:val="16"/>
          <w:szCs w:val="18"/>
        </w:rPr>
        <w:pict>
          <v:shape id="_x0000_s1101" type="#_x0000_t202" style="position:absolute;margin-left:206.65pt;margin-top:39.6pt;width:351.3pt;height:44.35pt;z-index:-251662848;mso-position-horizontal-relative:page;mso-position-vertical-relative:page" filled="f" stroked="f">
            <v:textbox style="mso-next-textbox:#_x0000_s1101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hAnsi="Tahoma" w:cs="Tahoma"/>
                    </w:rPr>
                  </w:pPr>
                  <w:r w:rsidRPr="00C0610F">
                    <w:rPr>
                      <w:rFonts w:ascii="Tahoma" w:hAnsi="Tahoma" w:cs="Tahoma"/>
                      <w:bCs/>
                      <w:color w:val="92CDDC"/>
                      <w:cs/>
                      <w:lang w:bidi="th-TH"/>
                    </w:rPr>
                    <w:t>พฤษภาคม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67"/>
        <w:gridCol w:w="1503"/>
        <w:gridCol w:w="1458"/>
        <w:gridCol w:w="1494"/>
        <w:gridCol w:w="1503"/>
        <w:gridCol w:w="1242"/>
      </w:tblGrid>
      <w:tr w:rsidR="00F36C83" w:rsidRPr="00F94F1C">
        <w:trPr>
          <w:trHeight w:val="301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จ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242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0F3A6F" w:rsidRPr="00F94F1C">
        <w:trPr>
          <w:trHeight w:val="116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AD5590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F94F1C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0F3A6F" w:rsidRPr="00F94F1C" w:rsidRDefault="00AD5590" w:rsidP="00AD5590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F94F1C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0F3A6F" w:rsidRPr="00F94F1C" w:rsidRDefault="00AD5590" w:rsidP="00AD5590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F94F1C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0F3A6F" w:rsidRPr="00F94F1C" w:rsidRDefault="00AD5590" w:rsidP="00AD5590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F94F1C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0F3A6F" w:rsidRPr="00F94F1C" w:rsidRDefault="00AD5590" w:rsidP="00AD5590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156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157</w:t>
              </w:r>
            </w:fldSimple>
          </w:p>
        </w:tc>
      </w:tr>
      <w:tr w:rsidR="000F3A6F" w:rsidRPr="00F94F1C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159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163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164</w:t>
              </w:r>
            </w:fldSimple>
          </w:p>
        </w:tc>
      </w:tr>
      <w:tr w:rsidR="000F3A6F" w:rsidRPr="00F94F1C">
        <w:trPr>
          <w:trHeight w:val="1439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167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169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170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171</w:t>
              </w:r>
            </w:fldSimple>
          </w:p>
        </w:tc>
      </w:tr>
      <w:tr w:rsidR="000F3A6F" w:rsidRPr="00F94F1C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177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178</w:t>
              </w:r>
            </w:fldSimple>
          </w:p>
        </w:tc>
      </w:tr>
      <w:tr w:rsidR="000F3A6F" w:rsidRPr="00F94F1C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179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29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F94F1C" w:rsidRDefault="00424891" w:rsidP="00424891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30</w:t>
            </w:r>
          </w:p>
          <w:p w:rsidR="000F3A6F" w:rsidRPr="00F94F1C" w:rsidRDefault="00424891" w:rsidP="0042489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19573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F36C83" w:rsidP="00EF61AC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F94F1C" w:rsidRDefault="00361051" w:rsidP="007563E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F94F1C" w:rsidRDefault="00361051" w:rsidP="007563E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F94F1C" w:rsidRDefault="00361051" w:rsidP="007563E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F94F1C" w:rsidRDefault="00361051" w:rsidP="007563E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F94F1C" w:rsidRDefault="00361051" w:rsidP="007563E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61051" w:rsidRPr="00F94F1C" w:rsidRDefault="0057478E">
      <w:pPr>
        <w:rPr>
          <w:rFonts w:ascii="Tahoma" w:hAnsi="Tahoma" w:cs="Tahoma"/>
          <w:sz w:val="16"/>
          <w:szCs w:val="18"/>
        </w:rPr>
        <w:sectPr w:rsidR="00361051" w:rsidRPr="00F94F1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noProof/>
          <w:sz w:val="16"/>
          <w:szCs w:val="18"/>
        </w:rPr>
        <w:pict>
          <v:shape id="_x0000_s1151" type="#_x0000_t202" style="position:absolute;margin-left:30pt;margin-top:34.9pt;width:731.75pt;height:547.2pt;z-index:-251678208;mso-position-horizontal-relative:page;mso-position-vertical-relative:page" filled="f" stroked="f">
            <v:textbox style="mso-next-textbox:#_x0000_s1151;mso-fit-shape-to-text:t">
              <w:txbxContent>
                <w:p w:rsidR="00CD3526" w:rsidRPr="001720EC" w:rsidRDefault="00CD3526" w:rsidP="007563EF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rect id="_x0000_s1104" style="position:absolute;margin-left:575.8pt;margin-top:71.1pt;width:180.75pt;height:393.75pt;z-index:-251660800;mso-position-horizontal-relative:page;mso-position-vertical-relative:page" stroked="f">
            <v:fill opacity="45875f"/>
            <w10:wrap anchorx="page" anchory="page"/>
          </v:rect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rect id="_x0000_s1105" style="position:absolute;margin-left:47.5pt;margin-top:478.1pt;width:516.95pt;height:89.3pt;z-index:-251659776;mso-position-horizontal-relative:page;mso-position-vertical-relative:page" stroked="f">
            <v:fill opacity="45875f"/>
            <w10:wrap anchorx="page" anchory="page"/>
          </v:rect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107" type="#_x0000_t202" style="position:absolute;margin-left:8in;margin-top:483.85pt;width:180pt;height:81.35pt;z-index:251658752;mso-position-horizontal-relative:page;mso-position-vertical-relative:page" filled="f" stroked="f">
            <v:textbox style="mso-next-textbox:#_x0000_s1107">
              <w:txbxContent>
                <w:p w:rsidR="00C0610F" w:rsidRPr="00C0610F" w:rsidRDefault="00C0610F" w:rsidP="00C0610F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  <w:p w:rsidR="00CD3526" w:rsidRPr="00C0610F" w:rsidRDefault="00CD3526" w:rsidP="00C0610F"/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106" type="#_x0000_t202" style="position:absolute;margin-left:206.65pt;margin-top:39.6pt;width:351.3pt;height:44.35pt;z-index:-251658752;mso-position-horizontal-relative:page;mso-position-vertical-relative:page" filled="f" stroked="f">
            <v:textbox style="mso-next-textbox:#_x0000_s1106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eastAsia="Malgun Gothic" w:hAnsi="Tahoma" w:cs="Tahoma"/>
                    </w:rPr>
                  </w:pPr>
                  <w:r w:rsidRPr="00C0610F">
                    <w:rPr>
                      <w:rFonts w:ascii="Tahoma" w:eastAsia="Malgun Gothic" w:hAnsi="Tahoma" w:cs="Tahoma"/>
                      <w:bCs/>
                      <w:color w:val="92CDDC"/>
                      <w:cs/>
                      <w:lang w:bidi="th-TH"/>
                    </w:rPr>
                    <w:t>มิถุนายน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4"/>
        <w:gridCol w:w="1485"/>
        <w:gridCol w:w="1467"/>
        <w:gridCol w:w="1521"/>
        <w:gridCol w:w="1476"/>
        <w:gridCol w:w="1494"/>
        <w:gridCol w:w="1278"/>
      </w:tblGrid>
      <w:tr w:rsidR="00F36C83" w:rsidRPr="00F94F1C">
        <w:trPr>
          <w:trHeight w:val="292"/>
        </w:trPr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จ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278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0F3A6F" w:rsidRPr="00F94F1C" w:rsidTr="00195731">
        <w:trPr>
          <w:trHeight w:val="1195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19573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19573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19573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195731" w:rsidRPr="00F94F1C" w:rsidRDefault="00424891" w:rsidP="00195731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0F3A6F" w:rsidRPr="00F94F1C" w:rsidRDefault="00195731" w:rsidP="0019573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195731" w:rsidRPr="00F94F1C" w:rsidRDefault="00424891" w:rsidP="00195731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0F3A6F" w:rsidRPr="00F94F1C" w:rsidRDefault="00195731" w:rsidP="0019573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195731" w:rsidRPr="00F94F1C" w:rsidRDefault="00424891" w:rsidP="00195731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0F3A6F" w:rsidRPr="00F94F1C" w:rsidRDefault="00195731" w:rsidP="0019573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184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185</w:t>
              </w:r>
            </w:fldSimple>
          </w:p>
        </w:tc>
      </w:tr>
      <w:tr w:rsidR="000F3A6F" w:rsidRPr="00F94F1C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189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191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192</w:t>
              </w:r>
            </w:fldSimple>
          </w:p>
        </w:tc>
      </w:tr>
      <w:tr w:rsidR="000F3A6F" w:rsidRPr="00F94F1C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195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198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199</w:t>
              </w:r>
            </w:fldSimple>
          </w:p>
        </w:tc>
      </w:tr>
      <w:tr w:rsidR="000F3A6F" w:rsidRPr="00F94F1C">
        <w:trPr>
          <w:trHeight w:val="1457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201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202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205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206</w:t>
              </w:r>
            </w:fldSimple>
          </w:p>
        </w:tc>
      </w:tr>
      <w:tr w:rsidR="000F3A6F" w:rsidRPr="00F94F1C">
        <w:trPr>
          <w:trHeight w:val="1494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209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F94F1C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29</w:t>
            </w:r>
          </w:p>
          <w:p w:rsidR="000F3A6F" w:rsidRPr="00F94F1C" w:rsidRDefault="00AD5590" w:rsidP="00AD5590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F94F1C" w:rsidRDefault="00AD5590" w:rsidP="00AD5590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30</w:t>
            </w:r>
          </w:p>
          <w:p w:rsidR="000F3A6F" w:rsidRPr="00F94F1C" w:rsidRDefault="00AD5590" w:rsidP="00AD5590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424891" w:rsidRPr="00F94F1C" w:rsidRDefault="00424891" w:rsidP="00424891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31</w:t>
            </w:r>
          </w:p>
          <w:p w:rsidR="000F3A6F" w:rsidRPr="00F94F1C" w:rsidRDefault="00424891" w:rsidP="00424891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212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tbl>
      <w:tblPr>
        <w:tblpPr w:lef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F36C83" w:rsidP="00EF61AC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91BC8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F94F1C" w:rsidRDefault="007E3073" w:rsidP="00F91BC8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pict>
                <v:rect id="_x0000_s1172" style="position:absolute;margin-left:47.5pt;margin-top:478.1pt;width:516.95pt;height:89.3pt;z-index:-251633152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91BC8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F94F1C" w:rsidRDefault="00F91BC8" w:rsidP="00F91BC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91BC8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F94F1C" w:rsidRDefault="00F91BC8" w:rsidP="00F91BC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91BC8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F94F1C" w:rsidRDefault="00F91BC8" w:rsidP="00F91BC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91BC8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F94F1C" w:rsidRDefault="00F91BC8" w:rsidP="00F91BC8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61051" w:rsidRPr="00F94F1C" w:rsidRDefault="007E3073">
      <w:pPr>
        <w:rPr>
          <w:rFonts w:ascii="Tahoma" w:hAnsi="Tahoma" w:cs="Tahoma"/>
          <w:sz w:val="16"/>
          <w:szCs w:val="18"/>
        </w:rPr>
        <w:sectPr w:rsidR="00361051" w:rsidRPr="00F94F1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noProof/>
          <w:sz w:val="16"/>
          <w:szCs w:val="18"/>
        </w:rPr>
        <w:pict>
          <v:shape id="_x0000_s1153" type="#_x0000_t202" style="position:absolute;margin-left:30.75pt;margin-top:34.5pt;width:730.35pt;height:548.8pt;z-index:-251679232;mso-position-horizontal-relative:page;mso-position-vertical-relative:page" filled="f" stroked="f">
            <v:textbox style="mso-next-textbox:#_x0000_s1153">
              <w:txbxContent>
                <w:p w:rsidR="00CD3526" w:rsidRPr="001720EC" w:rsidRDefault="00CD3526" w:rsidP="005E2EA2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5E2EA2"/>
              </w:txbxContent>
            </v:textbox>
            <w10:wrap anchorx="page" anchory="page"/>
          </v:shape>
        </w:pict>
      </w:r>
      <w:r>
        <w:rPr>
          <w:rFonts w:ascii="Tahoma" w:hAnsi="Tahoma" w:cs="Tahoma"/>
          <w:noProof/>
          <w:sz w:val="16"/>
          <w:szCs w:val="18"/>
        </w:rPr>
        <w:pict>
          <v:rect id="_x0000_s1109" style="position:absolute;margin-left:576.7pt;margin-top:69.85pt;width:180.75pt;height:393.75pt;z-index:-251656704;mso-position-horizontal-relative:page;mso-position-vertical-relative:page" stroked="f">
            <v:fill opacity="45875f"/>
            <w10:wrap anchorx="page" anchory="page"/>
          </v:rect>
        </w:pict>
      </w:r>
      <w:r>
        <w:rPr>
          <w:rFonts w:ascii="Tahoma" w:hAnsi="Tahoma" w:cs="Tahoma"/>
          <w:noProof/>
          <w:sz w:val="16"/>
          <w:szCs w:val="18"/>
        </w:rPr>
        <w:pict>
          <v:shape id="_x0000_s1112" type="#_x0000_t202" style="position:absolute;margin-left:8in;margin-top:483.85pt;width:180pt;height:81.35pt;z-index:251661824;mso-position-horizontal-relative:page;mso-position-vertical-relative:page" filled="f" stroked="f">
            <v:textbox style="mso-next-textbox:#_x0000_s1112">
              <w:txbxContent>
                <w:p w:rsidR="00C0610F" w:rsidRPr="00C0610F" w:rsidRDefault="00C0610F" w:rsidP="00C0610F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  <w:p w:rsidR="00CD3526" w:rsidRPr="00C0610F" w:rsidRDefault="00CD3526" w:rsidP="00C0610F"/>
              </w:txbxContent>
            </v:textbox>
            <w10:wrap anchorx="page" anchory="page"/>
          </v:shape>
        </w:pict>
      </w:r>
      <w:r>
        <w:rPr>
          <w:rFonts w:ascii="Tahoma" w:hAnsi="Tahoma" w:cs="Tahoma"/>
          <w:noProof/>
          <w:sz w:val="16"/>
          <w:szCs w:val="18"/>
        </w:rPr>
        <w:pict>
          <v:shape id="_x0000_s1111" type="#_x0000_t202" style="position:absolute;margin-left:206.9pt;margin-top:39.6pt;width:351.3pt;height:44.35pt;z-index:-251655680;mso-position-horizontal-relative:page;mso-position-vertical-relative:page" filled="f" stroked="f">
            <v:textbox style="mso-next-textbox:#_x0000_s1111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hAnsi="Tahoma" w:cs="Tahoma"/>
                    </w:rPr>
                  </w:pPr>
                  <w:r w:rsidRPr="00C0610F">
                    <w:rPr>
                      <w:rFonts w:ascii="Tahoma" w:hAnsi="Tahoma" w:cs="Tahoma"/>
                      <w:bCs/>
                      <w:color w:val="92CDDC"/>
                      <w:cs/>
                      <w:lang w:bidi="th-TH"/>
                    </w:rPr>
                    <w:t>กรกฎาคม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515"/>
        <w:gridCol w:w="1487"/>
        <w:gridCol w:w="1425"/>
        <w:gridCol w:w="1487"/>
        <w:gridCol w:w="1541"/>
        <w:gridCol w:w="1254"/>
      </w:tblGrid>
      <w:tr w:rsidR="00F36C83" w:rsidRPr="00F94F1C" w:rsidTr="00FB1314">
        <w:trPr>
          <w:trHeight w:val="203"/>
        </w:trPr>
        <w:tc>
          <w:tcPr>
            <w:tcW w:w="1506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จ</w:t>
            </w:r>
          </w:p>
        </w:tc>
        <w:tc>
          <w:tcPr>
            <w:tcW w:w="151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42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541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254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0F3A6F" w:rsidRPr="00F94F1C" w:rsidTr="00FB1314">
        <w:trPr>
          <w:trHeight w:val="1196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213</w:t>
              </w:r>
            </w:fldSimple>
          </w:p>
        </w:tc>
      </w:tr>
      <w:tr w:rsidR="000F3A6F" w:rsidRPr="00F94F1C" w:rsidTr="00FB1314">
        <w:trPr>
          <w:trHeight w:val="1485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214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215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216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217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218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219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220</w:t>
              </w:r>
            </w:fldSimple>
          </w:p>
        </w:tc>
      </w:tr>
      <w:tr w:rsidR="000F3A6F" w:rsidRPr="00F94F1C" w:rsidTr="00FB1314">
        <w:trPr>
          <w:trHeight w:val="142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221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222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223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224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225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226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227</w:t>
              </w:r>
            </w:fldSimple>
          </w:p>
        </w:tc>
      </w:tr>
      <w:tr w:rsidR="000F3A6F" w:rsidRPr="00F94F1C" w:rsidTr="00FB1314">
        <w:trPr>
          <w:trHeight w:val="151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F91BC8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228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229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230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231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232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233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234</w:t>
              </w:r>
            </w:fldSimple>
          </w:p>
        </w:tc>
      </w:tr>
      <w:tr w:rsidR="000F3A6F" w:rsidRPr="00F94F1C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235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236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237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F91BC8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238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94F1C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0F3A6F" w:rsidRPr="00F94F1C" w:rsidRDefault="000F3A6F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239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91BC8" w:rsidRPr="00F94F1C" w:rsidRDefault="00AD5590" w:rsidP="00F91BC8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0F3A6F" w:rsidRPr="00F94F1C" w:rsidRDefault="00F91BC8" w:rsidP="00F91BC8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240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AD5590" w:rsidRPr="00F94F1C" w:rsidRDefault="00843B9E" w:rsidP="00AD5590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29</w:t>
            </w:r>
          </w:p>
          <w:p w:rsidR="000F3A6F" w:rsidRPr="00F94F1C" w:rsidRDefault="00AD5590" w:rsidP="00AD5590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241</w:t>
              </w:r>
            </w:fldSimple>
          </w:p>
        </w:tc>
      </w:tr>
      <w:tr w:rsidR="00FB1314" w:rsidRPr="00F94F1C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FB1314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30</w:t>
            </w:r>
          </w:p>
          <w:p w:rsidR="00FB1314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36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242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843B9E" w:rsidRPr="00F94F1C" w:rsidRDefault="00843B9E" w:rsidP="00843B9E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31</w:t>
            </w:r>
          </w:p>
          <w:p w:rsidR="00FB1314" w:rsidRPr="00F94F1C" w:rsidRDefault="00843B9E" w:rsidP="00843B9E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243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F36C83" w:rsidP="001A5480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1A5480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1A5480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61051" w:rsidRPr="00F94F1C" w:rsidRDefault="0057478E">
      <w:pPr>
        <w:rPr>
          <w:rFonts w:ascii="Tahoma" w:hAnsi="Tahoma" w:cs="Tahoma"/>
          <w:sz w:val="16"/>
          <w:szCs w:val="18"/>
        </w:rPr>
        <w:sectPr w:rsidR="00361051" w:rsidRPr="00F94F1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noProof/>
          <w:sz w:val="12"/>
          <w:szCs w:val="12"/>
        </w:rPr>
        <w:pict>
          <v:shape id="_x0000_s1183" type="#_x0000_t202" style="position:absolute;margin-left:30pt;margin-top:34.75pt;width:731.75pt;height:547.2pt;z-index:-251684352;mso-position-horizontal-relative:page;mso-position-vertical-relative:page" o:allowincell="f" filled="f" stroked="f">
            <v:textbox style="mso-next-textbox:#_x0000_s1183;mso-fit-shape-to-text:t">
              <w:txbxContent>
                <w:p w:rsidR="00CD3526" w:rsidRPr="001720EC" w:rsidRDefault="00CD3526" w:rsidP="00AD5590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rect id="_x0000_s1114" style="position:absolute;margin-left:576.7pt;margin-top:69.85pt;width:180.75pt;height:393.75pt;z-index:-251653632;mso-position-horizontal-relative:page;mso-position-vertical-relative:page" stroked="f">
            <v:fill opacity="45875f"/>
            <w10:wrap anchorx="page" anchory="page"/>
          </v:rect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117" type="#_x0000_t202" style="position:absolute;margin-left:8in;margin-top:483.85pt;width:180pt;height:81.35pt;z-index:251664896;mso-position-horizontal-relative:page;mso-position-vertical-relative:page" filled="f" stroked="f">
            <v:textbox style="mso-next-textbox:#_x0000_s1117">
              <w:txbxContent>
                <w:p w:rsidR="00C0610F" w:rsidRPr="00C0610F" w:rsidRDefault="00C0610F" w:rsidP="00C0610F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  <w:p w:rsidR="00CD3526" w:rsidRPr="00C0610F" w:rsidRDefault="00CD3526" w:rsidP="00C0610F"/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116" type="#_x0000_t202" style="position:absolute;margin-left:206.65pt;margin-top:39.6pt;width:351.3pt;height:44.35pt;z-index:-251652608;mso-position-horizontal-relative:page;mso-position-vertical-relative:page" filled="f" stroked="f">
            <v:textbox style="mso-next-textbox:#_x0000_s1116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hAnsi="Tahoma" w:cs="Tahoma"/>
                    </w:rPr>
                  </w:pPr>
                  <w:r w:rsidRPr="00C0610F">
                    <w:rPr>
                      <w:rFonts w:ascii="Tahoma" w:hAnsi="Tahoma" w:cs="Tahoma"/>
                      <w:bCs/>
                      <w:color w:val="92CDDC"/>
                      <w:cs/>
                      <w:lang w:bidi="th-TH"/>
                    </w:rPr>
                    <w:t>สิงหาคม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F36C83" w:rsidRPr="00F94F1C" w:rsidTr="002D4DAD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จ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FB1314" w:rsidRPr="00F94F1C" w:rsidTr="002D4DAD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245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247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248</w:t>
              </w:r>
            </w:fldSimple>
          </w:p>
        </w:tc>
      </w:tr>
      <w:tr w:rsidR="00FB1314" w:rsidRPr="00F94F1C" w:rsidTr="002D4DAD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37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249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252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254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255</w:t>
              </w:r>
            </w:fldSimple>
          </w:p>
        </w:tc>
      </w:tr>
      <w:tr w:rsidR="00FB1314" w:rsidRPr="00F94F1C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38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259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261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262</w:t>
              </w:r>
            </w:fldSimple>
          </w:p>
        </w:tc>
      </w:tr>
      <w:tr w:rsidR="00FB1314" w:rsidRPr="00F94F1C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39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266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268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269</w:t>
              </w:r>
            </w:fldSimple>
          </w:p>
        </w:tc>
      </w:tr>
      <w:tr w:rsidR="00FB1314" w:rsidRPr="00F94F1C" w:rsidTr="002D4DAD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40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29</w:t>
            </w:r>
          </w:p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272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843B9E" w:rsidRPr="00F94F1C" w:rsidRDefault="00843B9E" w:rsidP="00843B9E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30</w:t>
            </w:r>
          </w:p>
          <w:p w:rsidR="00FB1314" w:rsidRPr="00F94F1C" w:rsidRDefault="00843B9E" w:rsidP="00843B9E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273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2D4DAD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B1314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F94F1C" w:rsidRDefault="007E3073" w:rsidP="002D4DAD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pict>
                <v:rect id="_x0000_s1187" style="position:absolute;margin-left:47.5pt;margin-top:478.1pt;width:516.95pt;height:89.3pt;z-index:-251631104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B1314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F94F1C" w:rsidRDefault="00FB1314" w:rsidP="002D4DAD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B1314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F94F1C" w:rsidRDefault="00FB1314" w:rsidP="002D4DAD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B1314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F94F1C" w:rsidRDefault="00FB1314" w:rsidP="002D4DAD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B1314" w:rsidRPr="00F94F1C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Pr="00F94F1C" w:rsidRDefault="00FB1314" w:rsidP="002D4DAD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F36C83" w:rsidP="00EF61AC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A5480" w:rsidRPr="00F94F1C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F94F1C" w:rsidRDefault="001A5480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61051" w:rsidRPr="00F94F1C" w:rsidRDefault="007E3073">
      <w:pPr>
        <w:rPr>
          <w:rFonts w:ascii="Tahoma" w:hAnsi="Tahoma" w:cs="Tahoma"/>
          <w:sz w:val="16"/>
          <w:szCs w:val="18"/>
        </w:rPr>
        <w:sectPr w:rsidR="00361051" w:rsidRPr="00F94F1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noProof/>
          <w:sz w:val="16"/>
          <w:szCs w:val="18"/>
        </w:rPr>
        <w:pict>
          <v:shape id="_x0000_s1185" type="#_x0000_t202" style="position:absolute;margin-left:30pt;margin-top:34.9pt;width:731.75pt;height:547.2pt;z-index:-251685376;mso-position-horizontal-relative:page;mso-position-vertical-relative:page" filled="f" stroked="f">
            <v:textbox style="mso-next-textbox:#_x0000_s1185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 w:cs="Tahoma"/>
          <w:noProof/>
          <w:sz w:val="16"/>
          <w:szCs w:val="18"/>
        </w:rPr>
        <w:pict>
          <v:rect id="_x0000_s1119" style="position:absolute;margin-left:576.7pt;margin-top:69.85pt;width:180.75pt;height:393.75pt;z-index:-251650560;mso-position-horizontal-relative:page;mso-position-vertical-relative:page" stroked="f">
            <v:fill opacity="45875f"/>
            <w10:wrap anchorx="page" anchory="page"/>
          </v:rect>
        </w:pict>
      </w:r>
      <w:r>
        <w:rPr>
          <w:rFonts w:ascii="Tahoma" w:hAnsi="Tahoma" w:cs="Tahoma"/>
          <w:noProof/>
          <w:sz w:val="16"/>
          <w:szCs w:val="18"/>
        </w:rPr>
        <w:pict>
          <v:shape id="_x0000_s1122" type="#_x0000_t202" style="position:absolute;margin-left:8in;margin-top:483.85pt;width:180pt;height:81.35pt;z-index:251667968;mso-position-horizontal-relative:page;mso-position-vertical-relative:page" filled="f" stroked="f">
            <v:textbox style="mso-next-textbox:#_x0000_s1122">
              <w:txbxContent>
                <w:p w:rsidR="00C0610F" w:rsidRPr="00C0610F" w:rsidRDefault="00C0610F" w:rsidP="00C0610F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  <w:p w:rsidR="00CD3526" w:rsidRPr="00C0610F" w:rsidRDefault="00CD3526" w:rsidP="00C0610F"/>
              </w:txbxContent>
            </v:textbox>
            <w10:wrap anchorx="page" anchory="page"/>
          </v:shape>
        </w:pict>
      </w:r>
      <w:r>
        <w:rPr>
          <w:rFonts w:ascii="Tahoma" w:hAnsi="Tahoma" w:cs="Tahoma"/>
          <w:noProof/>
          <w:sz w:val="16"/>
          <w:szCs w:val="18"/>
        </w:rPr>
        <w:pict>
          <v:shape id="_x0000_s1121" type="#_x0000_t202" style="position:absolute;margin-left:206.65pt;margin-top:39.6pt;width:351.3pt;height:44.35pt;z-index:-251649536;mso-position-horizontal-relative:page;mso-position-vertical-relative:page" filled="f" stroked="f">
            <v:textbox style="mso-next-textbox:#_x0000_s1121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hAnsi="Tahoma" w:cs="Tahoma"/>
                    </w:rPr>
                  </w:pPr>
                  <w:r w:rsidRPr="00C0610F">
                    <w:rPr>
                      <w:rFonts w:ascii="Tahoma" w:hAnsi="Tahoma" w:cs="Tahoma"/>
                      <w:bCs/>
                      <w:color w:val="92CDDC"/>
                      <w:cs/>
                      <w:lang w:bidi="th-TH"/>
                    </w:rPr>
                    <w:t>กันยายน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F36C83" w:rsidRPr="00F94F1C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จ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9E60B4" w:rsidRPr="00F94F1C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275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276</w:t>
              </w:r>
            </w:fldSimple>
          </w:p>
        </w:tc>
      </w:tr>
      <w:tr w:rsidR="009E60B4" w:rsidRPr="00F94F1C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41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279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280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282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283</w:t>
              </w:r>
            </w:fldSimple>
          </w:p>
        </w:tc>
      </w:tr>
      <w:tr w:rsidR="009E60B4" w:rsidRPr="00F94F1C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42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286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287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C503B7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289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290</w:t>
              </w:r>
            </w:fldSimple>
          </w:p>
        </w:tc>
      </w:tr>
      <w:tr w:rsidR="009E60B4" w:rsidRPr="00F94F1C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43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9E60B4" w:rsidRPr="00F94F1C" w:rsidRDefault="009E60B4" w:rsidP="00843B9E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294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296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297</w:t>
              </w:r>
            </w:fldSimple>
          </w:p>
        </w:tc>
      </w:tr>
      <w:tr w:rsidR="009E60B4" w:rsidRPr="00F94F1C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44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C503B7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299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94F1C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C503B7" w:rsidRPr="00F94F1C" w:rsidRDefault="00FB1314" w:rsidP="00C503B7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9E60B4" w:rsidRPr="00F94F1C" w:rsidRDefault="00C503B7" w:rsidP="00C503B7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301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843B9E" w:rsidP="00FB1314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29</w:t>
            </w:r>
          </w:p>
          <w:p w:rsidR="009E60B4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FB1314" w:rsidP="00FB1314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30</w:t>
            </w:r>
          </w:p>
          <w:p w:rsidR="009E60B4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303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843B9E" w:rsidRPr="00F94F1C" w:rsidRDefault="00843B9E" w:rsidP="00843B9E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31</w:t>
            </w:r>
          </w:p>
          <w:p w:rsidR="009E60B4" w:rsidRPr="00F94F1C" w:rsidRDefault="00843B9E" w:rsidP="00843B9E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304</w:t>
              </w:r>
            </w:fldSimple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F36C83" w:rsidP="00EF61AC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EF61AC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EF61A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CC5F94" w:rsidRPr="00F94F1C" w:rsidRDefault="00CC5F94" w:rsidP="00CC5F94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F94F1C" w:rsidRDefault="00361051" w:rsidP="00CC5F94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F94F1C" w:rsidRDefault="00361051" w:rsidP="00CC5F94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F94F1C" w:rsidRDefault="00361051" w:rsidP="00CC5F94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F94F1C" w:rsidRDefault="00361051" w:rsidP="00CC5F94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61051" w:rsidRPr="00F94F1C" w:rsidRDefault="007E3073">
      <w:pPr>
        <w:rPr>
          <w:rFonts w:ascii="Tahoma" w:hAnsi="Tahoma" w:cs="Tahoma"/>
          <w:sz w:val="16"/>
          <w:szCs w:val="18"/>
        </w:rPr>
        <w:sectPr w:rsidR="00361051" w:rsidRPr="00F94F1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noProof/>
          <w:sz w:val="16"/>
          <w:szCs w:val="18"/>
        </w:rPr>
        <w:pict>
          <v:shape id="_x0000_s1169" type="#_x0000_t202" style="position:absolute;margin-left:30pt;margin-top:33.9pt;width:731.75pt;height:547.2pt;z-index:-251682304;mso-position-horizontal-relative:page;mso-position-vertical-relative:page" filled="f" stroked="f">
            <v:textbox style="mso-next-textbox:#_x0000_s1169;mso-fit-shape-to-text:t">
              <w:txbxContent>
                <w:p w:rsidR="00CD3526" w:rsidRPr="001720EC" w:rsidRDefault="00CD3526" w:rsidP="00DE342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 w:cs="Tahoma"/>
          <w:noProof/>
          <w:sz w:val="16"/>
          <w:szCs w:val="18"/>
        </w:rPr>
        <w:pict>
          <v:rect id="_x0000_s1125" style="position:absolute;margin-left:47.5pt;margin-top:478.1pt;width:516.95pt;height:89.3pt;z-index:-251646464;mso-position-horizontal-relative:page;mso-position-vertical-relative:page" stroked="f">
            <v:fill opacity="45875f"/>
            <w10:wrap anchorx="page" anchory="page"/>
          </v:rect>
        </w:pict>
      </w:r>
      <w:r>
        <w:rPr>
          <w:rFonts w:ascii="Tahoma" w:hAnsi="Tahoma" w:cs="Tahoma"/>
          <w:noProof/>
          <w:sz w:val="16"/>
          <w:szCs w:val="18"/>
        </w:rPr>
        <w:pict>
          <v:rect id="_x0000_s1124" style="position:absolute;margin-left:576.7pt;margin-top:69.85pt;width:180.75pt;height:393.75pt;z-index:-251647488;mso-position-horizontal-relative:page;mso-position-vertical-relative:page" stroked="f">
            <v:fill opacity="45875f"/>
            <w10:wrap anchorx="page" anchory="page"/>
          </v:rect>
        </w:pict>
      </w:r>
      <w:r>
        <w:rPr>
          <w:rFonts w:ascii="Tahoma" w:hAnsi="Tahoma" w:cs="Tahoma"/>
          <w:noProof/>
          <w:sz w:val="16"/>
          <w:szCs w:val="18"/>
        </w:rPr>
        <w:pict>
          <v:shape id="_x0000_s1127" type="#_x0000_t202" style="position:absolute;margin-left:8in;margin-top:483.85pt;width:180pt;height:81.35pt;z-index:251672064;mso-position-horizontal-relative:page;mso-position-vertical-relative:page" filled="f" stroked="f">
            <v:textbox style="mso-next-textbox:#_x0000_s1127">
              <w:txbxContent>
                <w:p w:rsidR="00C0610F" w:rsidRPr="00C0610F" w:rsidRDefault="00C0610F" w:rsidP="00C0610F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  <w:p w:rsidR="00CD3526" w:rsidRPr="00C0610F" w:rsidRDefault="00CD3526" w:rsidP="00C0610F"/>
              </w:txbxContent>
            </v:textbox>
            <w10:wrap anchorx="page" anchory="page"/>
          </v:shape>
        </w:pict>
      </w:r>
      <w:r>
        <w:rPr>
          <w:rFonts w:ascii="Tahoma" w:hAnsi="Tahoma" w:cs="Tahoma"/>
          <w:noProof/>
          <w:sz w:val="16"/>
          <w:szCs w:val="18"/>
        </w:rPr>
        <w:pict>
          <v:shape id="_x0000_s1126" type="#_x0000_t202" style="position:absolute;margin-left:206.65pt;margin-top:39.6pt;width:351.3pt;height:44.35pt;z-index:-251645440;mso-position-horizontal-relative:page;mso-position-vertical-relative:page" filled="f" stroked="f">
            <v:textbox style="mso-next-textbox:#_x0000_s1126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hAnsi="Tahoma" w:cs="Tahoma"/>
                    </w:rPr>
                  </w:pPr>
                  <w:r w:rsidRPr="00C0610F">
                    <w:rPr>
                      <w:rFonts w:ascii="Tahoma" w:hAnsi="Tahoma" w:cs="Tahoma"/>
                      <w:bCs/>
                      <w:color w:val="92CDDC"/>
                      <w:cs/>
                      <w:lang w:bidi="th-TH"/>
                    </w:rPr>
                    <w:t>ตุลาคม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9" w:tblpY="1527"/>
        <w:tblOverlap w:val="never"/>
        <w:tblW w:w="10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30"/>
        <w:gridCol w:w="1440"/>
        <w:gridCol w:w="1512"/>
        <w:gridCol w:w="1494"/>
        <w:gridCol w:w="1512"/>
        <w:gridCol w:w="1296"/>
      </w:tblGrid>
      <w:tr w:rsidR="00F36C83" w:rsidRPr="00F94F1C">
        <w:trPr>
          <w:trHeight w:val="203"/>
        </w:trPr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จ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296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B64F9B" w:rsidRPr="00F94F1C">
        <w:trPr>
          <w:trHeight w:val="1196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F94F1C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B64F9B" w:rsidRPr="00F94F1C" w:rsidRDefault="00AE29C6" w:rsidP="00AE29C6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45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F94F1C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B64F9B" w:rsidRPr="00F94F1C" w:rsidRDefault="00AE29C6" w:rsidP="00AE29C6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306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F94F1C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B64F9B" w:rsidRPr="00F94F1C" w:rsidRDefault="00AE29C6" w:rsidP="00AE29C6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F94F1C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B64F9B" w:rsidRPr="00F94F1C" w:rsidRDefault="00AE29C6" w:rsidP="00AE29C6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F94F1C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B64F9B" w:rsidRPr="00F94F1C" w:rsidRDefault="00AE29C6" w:rsidP="00AE29C6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309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F94F1C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B64F9B" w:rsidRPr="00F94F1C" w:rsidRDefault="00AE29C6" w:rsidP="00AE29C6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310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311</w:t>
              </w:r>
            </w:fldSimple>
          </w:p>
        </w:tc>
      </w:tr>
      <w:tr w:rsidR="00B64F9B" w:rsidRPr="00F94F1C">
        <w:trPr>
          <w:trHeight w:val="1422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46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312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313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314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316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317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318</w:t>
              </w:r>
            </w:fldSimple>
          </w:p>
        </w:tc>
      </w:tr>
      <w:tr w:rsidR="00B64F9B" w:rsidRPr="00F94F1C">
        <w:trPr>
          <w:trHeight w:val="152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47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319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320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321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324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325</w:t>
              </w:r>
            </w:fldSimple>
          </w:p>
        </w:tc>
      </w:tr>
      <w:tr w:rsidR="00B64F9B" w:rsidRPr="00F94F1C">
        <w:trPr>
          <w:trHeight w:val="1494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48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326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327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328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329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331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332</w:t>
              </w:r>
            </w:fldSimple>
          </w:p>
        </w:tc>
      </w:tr>
      <w:tr w:rsidR="00B64F9B" w:rsidRPr="00F94F1C">
        <w:trPr>
          <w:trHeight w:val="1458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29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49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333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30</w:t>
            </w:r>
          </w:p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334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B64F9B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B64F9B" w:rsidP="00C503B7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94F1C" w:rsidRDefault="00B64F9B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AE29C6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F94F1C" w:rsidRDefault="00AE29C6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29C6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F94F1C" w:rsidRDefault="00AE29C6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29C6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F94F1C" w:rsidRDefault="00AE29C6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29C6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F94F1C" w:rsidRDefault="00AE29C6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E29C6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Pr="00F94F1C" w:rsidRDefault="00AE29C6" w:rsidP="00CD352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tbl>
      <w:tblPr>
        <w:tblpPr w:leftFromText="115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F36C83" w:rsidP="002D1C9A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1C9A" w:rsidRPr="00F94F1C" w:rsidTr="002D1C9A">
        <w:trPr>
          <w:trHeight w:val="317"/>
        </w:trPr>
        <w:tc>
          <w:tcPr>
            <w:tcW w:w="3452" w:type="dxa"/>
            <w:vAlign w:val="bottom"/>
          </w:tcPr>
          <w:p w:rsidR="002D1C9A" w:rsidRPr="00F94F1C" w:rsidRDefault="002D1C9A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61051" w:rsidRPr="00F94F1C" w:rsidRDefault="0057478E">
      <w:pPr>
        <w:rPr>
          <w:rFonts w:ascii="Tahoma" w:hAnsi="Tahoma" w:cs="Tahoma"/>
          <w:sz w:val="16"/>
          <w:szCs w:val="18"/>
        </w:rPr>
        <w:sectPr w:rsidR="00361051" w:rsidRPr="00F94F1C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noProof/>
          <w:sz w:val="16"/>
          <w:szCs w:val="18"/>
        </w:rPr>
        <w:pict>
          <v:shape id="_x0000_s1198" type="#_x0000_t202" style="position:absolute;margin-left:30pt;margin-top:34.4pt;width:731.75pt;height:547.2pt;z-index:-251688449;mso-position-horizontal-relative:page;mso-position-vertical-relative:page" filled="f" stroked="f">
            <v:textbox style="mso-next-textbox:#_x0000_s1198;mso-fit-shape-to-text:t">
              <w:txbxContent>
                <w:p w:rsidR="00CD3526" w:rsidRPr="001720EC" w:rsidRDefault="00CD3526" w:rsidP="00AE29C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31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rect id="_x0000_s1199" style="position:absolute;margin-left:47.5pt;margin-top:478.1pt;width:516.95pt;height:89.3pt;z-index:-251628032;mso-position-horizontal-relative:page;mso-position-vertical-relative:page" stroked="f">
            <v:fill opacity="45875f"/>
            <w10:wrap anchorx="page" anchory="page"/>
          </v:rect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rect id="_x0000_s1129" style="position:absolute;margin-left:576.7pt;margin-top:69.85pt;width:180.75pt;height:393.75pt;z-index:-251643392;mso-position-horizontal-relative:page;mso-position-vertical-relative:page" stroked="f">
            <v:fill opacity="45875f"/>
            <w10:wrap anchorx="page" anchory="page"/>
          </v:rect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132" type="#_x0000_t202" style="position:absolute;margin-left:8in;margin-top:483.85pt;width:180pt;height:81.35pt;z-index:251675136;mso-position-horizontal-relative:page;mso-position-vertical-relative:page" filled="f" stroked="f">
            <v:textbox style="mso-next-textbox:#_x0000_s1132">
              <w:txbxContent>
                <w:p w:rsidR="00C0610F" w:rsidRPr="00C0610F" w:rsidRDefault="00C0610F" w:rsidP="00C0610F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  <w:p w:rsidR="00CD3526" w:rsidRPr="00C0610F" w:rsidRDefault="00CD3526" w:rsidP="00C0610F"/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131" type="#_x0000_t202" style="position:absolute;margin-left:206.65pt;margin-top:39.6pt;width:351.3pt;height:44.35pt;z-index:-251642368;mso-position-horizontal-relative:page;mso-position-vertical-relative:page" filled="f" stroked="f">
            <v:textbox style="mso-next-textbox:#_x0000_s1131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hAnsi="Tahoma" w:cs="Tahoma"/>
                    </w:rPr>
                  </w:pPr>
                  <w:r w:rsidRPr="00C0610F">
                    <w:rPr>
                      <w:rFonts w:ascii="Tahoma" w:hAnsi="Tahoma" w:cs="Tahoma"/>
                      <w:bCs/>
                      <w:color w:val="92CDDC"/>
                      <w:cs/>
                      <w:lang w:bidi="th-TH"/>
                    </w:rPr>
                    <w:t>พฤศจิกายน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76"/>
        <w:gridCol w:w="1503"/>
        <w:gridCol w:w="1467"/>
        <w:gridCol w:w="1494"/>
        <w:gridCol w:w="1476"/>
        <w:gridCol w:w="1269"/>
      </w:tblGrid>
      <w:tr w:rsidR="00F36C83" w:rsidRPr="00F94F1C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จ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พฤ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ศ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ส</w:t>
            </w:r>
          </w:p>
        </w:tc>
        <w:tc>
          <w:tcPr>
            <w:tcW w:w="1269" w:type="dxa"/>
            <w:shd w:val="clear" w:color="auto" w:fill="auto"/>
            <w:noWrap/>
            <w:tcMar>
              <w:top w:w="58" w:type="dxa"/>
            </w:tcMar>
          </w:tcPr>
          <w:p w:rsidR="00F36C83" w:rsidRPr="00F36C83" w:rsidRDefault="00F36C83" w:rsidP="00F36C83">
            <w:pPr>
              <w:pStyle w:val="Weekdays"/>
              <w:rPr>
                <w:rFonts w:ascii="Tahoma" w:hAnsi="Tahoma" w:cs="Tahoma"/>
                <w:szCs w:val="18"/>
              </w:rPr>
            </w:pPr>
            <w:r w:rsidRPr="00F36C83">
              <w:rPr>
                <w:rFonts w:ascii="Tahoma" w:hAnsi="Tahoma" w:cs="Tahoma"/>
                <w:bCs/>
                <w:color w:val="FFFFFF"/>
                <w:szCs w:val="18"/>
                <w:cs/>
                <w:lang w:bidi="th-TH"/>
              </w:rPr>
              <w:t>อา</w:t>
            </w:r>
          </w:p>
        </w:tc>
      </w:tr>
      <w:tr w:rsidR="009D34CD" w:rsidRPr="00F94F1C">
        <w:trPr>
          <w:trHeight w:val="115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9D34CD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9D34CD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AE29C6" w:rsidP="00FB1314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</w:t>
            </w:r>
          </w:p>
          <w:p w:rsidR="009D34CD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AE29C6" w:rsidP="00FB1314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</w:t>
            </w:r>
          </w:p>
          <w:p w:rsidR="009D34CD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AE29C6" w:rsidP="00FB1314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</w:t>
            </w:r>
          </w:p>
          <w:p w:rsidR="009D34CD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94F1C" w:rsidRDefault="00AE29C6" w:rsidP="00FB1314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4</w:t>
            </w:r>
          </w:p>
          <w:p w:rsidR="009E60B4" w:rsidRPr="00F94F1C" w:rsidRDefault="00FB1314" w:rsidP="00FB1314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338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5</w:t>
            </w:r>
          </w:p>
          <w:p w:rsidR="009E60B4" w:rsidRPr="00F94F1C" w:rsidRDefault="009E60B4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339</w:t>
              </w:r>
            </w:fldSimple>
          </w:p>
        </w:tc>
      </w:tr>
      <w:tr w:rsidR="009D34CD" w:rsidRPr="00F94F1C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6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50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7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8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9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10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11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345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12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346</w:t>
              </w:r>
            </w:fldSimple>
          </w:p>
        </w:tc>
      </w:tr>
      <w:tr w:rsidR="009D34CD" w:rsidRPr="00F94F1C">
        <w:trPr>
          <w:trHeight w:val="1503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13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51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14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15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349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16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17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18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352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19</w:t>
            </w:r>
          </w:p>
          <w:p w:rsidR="009D34CD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353</w:t>
              </w:r>
            </w:fldSimple>
          </w:p>
        </w:tc>
      </w:tr>
      <w:tr w:rsidR="00361051" w:rsidRPr="00F94F1C">
        <w:trPr>
          <w:trHeight w:val="147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F94F1C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20</w:t>
            </w:r>
          </w:p>
          <w:p w:rsidR="00361051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52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F94F1C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21</w:t>
            </w:r>
          </w:p>
          <w:p w:rsidR="00361051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F94F1C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22</w:t>
            </w:r>
          </w:p>
          <w:p w:rsidR="00361051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F94F1C" w:rsidRDefault="002D4DA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23</w:t>
            </w:r>
          </w:p>
          <w:p w:rsidR="00361051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F94F1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24</w:t>
            </w:r>
          </w:p>
          <w:p w:rsidR="00361051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F94F1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25</w:t>
            </w:r>
          </w:p>
          <w:p w:rsidR="00361051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359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61051" w:rsidRPr="00F94F1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26</w:t>
            </w:r>
          </w:p>
          <w:p w:rsidR="00361051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360</w:t>
              </w:r>
            </w:fldSimple>
          </w:p>
        </w:tc>
      </w:tr>
      <w:tr w:rsidR="002E6F3C" w:rsidRPr="00F94F1C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94F1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27</w:t>
            </w:r>
          </w:p>
          <w:p w:rsidR="002E6F3C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สัปดาห์ที่ </w:t>
            </w:r>
            <w:fldSimple w:instr=" SEQ Week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53</w:t>
              </w:r>
            </w:fldSimple>
            <w:r w:rsidRPr="00F94F1C">
              <w:rPr>
                <w:rFonts w:ascii="Tahoma" w:hAnsi="Tahoma" w:cs="Tahoma"/>
                <w:color w:val="92CDDC"/>
                <w:sz w:val="12"/>
                <w:szCs w:val="12"/>
              </w:rPr>
              <w:t>/</w:t>
            </w: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361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94F1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28</w:t>
            </w:r>
          </w:p>
          <w:p w:rsidR="002E6F3C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94F1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29</w:t>
            </w:r>
          </w:p>
          <w:p w:rsidR="002E6F3C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363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94F1C" w:rsidRDefault="002D4DAD" w:rsidP="00E049CC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30</w:t>
            </w:r>
          </w:p>
          <w:p w:rsidR="002E6F3C" w:rsidRPr="00F94F1C" w:rsidRDefault="009D34CD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364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Pr="00F94F1C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36"/>
                <w:szCs w:val="36"/>
              </w:rPr>
            </w:pPr>
            <w:r w:rsidRPr="00F94F1C">
              <w:rPr>
                <w:rFonts w:ascii="Tahoma" w:hAnsi="Tahoma" w:cs="Tahoma"/>
                <w:color w:val="C2D69B"/>
                <w:sz w:val="36"/>
                <w:szCs w:val="36"/>
              </w:rPr>
              <w:t>31</w:t>
            </w:r>
          </w:p>
          <w:p w:rsidR="002E6F3C" w:rsidRPr="00F94F1C" w:rsidRDefault="00AE29C6" w:rsidP="00AE29C6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  <w:r w:rsidRPr="00F94F1C">
              <w:rPr>
                <w:rFonts w:ascii="Tahoma" w:hAnsi="Tahoma" w:cs="Tahoma"/>
                <w:color w:val="92CDDC"/>
                <w:sz w:val="12"/>
                <w:szCs w:val="12"/>
                <w:cs/>
                <w:lang w:bidi="th-TH"/>
              </w:rPr>
              <w:t xml:space="preserve">วันที่ </w:t>
            </w:r>
            <w:fldSimple w:instr=" SEQ Day \* MERGEFORMAT ">
              <w:r w:rsidR="001D2561" w:rsidRPr="00F94F1C">
                <w:rPr>
                  <w:rFonts w:ascii="Tahoma" w:hAnsi="Tahoma" w:cs="Tahoma"/>
                  <w:noProof/>
                  <w:sz w:val="12"/>
                  <w:szCs w:val="12"/>
                </w:rPr>
                <w:t>365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94F1C" w:rsidRDefault="002E6F3C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94F1C" w:rsidRDefault="002E6F3C" w:rsidP="00E049CC">
            <w:pPr>
              <w:pStyle w:val="Weekday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tbl>
      <w:tblPr>
        <w:tblpPr w:leftFromText="173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pStyle w:val="Notes"/>
              <w:framePr w:hSpace="0" w:wrap="auto" w:vAnchor="margin" w:hAnchor="text" w:xAlign="left" w:yAlign="inline"/>
              <w:rPr>
                <w:rFonts w:ascii="Tahoma" w:hAnsi="Tahoma" w:cs="Tahoma"/>
                <w:sz w:val="16"/>
                <w:szCs w:val="16"/>
              </w:rPr>
            </w:pPr>
            <w:r w:rsidRPr="00F36C83">
              <w:rPr>
                <w:rFonts w:ascii="Tahoma" w:hAnsi="Tahoma" w:cs="Tahoma"/>
                <w:bCs/>
                <w:color w:val="92CDDC"/>
                <w:cs/>
                <w:lang w:bidi="th-TH"/>
              </w:rPr>
              <w:t>บันทึกของเดือนนี้</w:t>
            </w:r>
            <w:r w:rsidRPr="00F36C83">
              <w:rPr>
                <w:rFonts w:ascii="Tahoma" w:hAnsi="Tahoma" w:cs="Tahoma"/>
                <w:color w:val="92CDDC"/>
              </w:rPr>
              <w:t>:</w:t>
            </w: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61051" w:rsidRPr="00F94F1C" w:rsidTr="002D1C9A">
        <w:trPr>
          <w:trHeight w:val="317"/>
        </w:trPr>
        <w:tc>
          <w:tcPr>
            <w:tcW w:w="3452" w:type="dxa"/>
            <w:vAlign w:val="bottom"/>
          </w:tcPr>
          <w:p w:rsidR="00361051" w:rsidRPr="00F94F1C" w:rsidRDefault="00361051" w:rsidP="002D1C9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2D4DAD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F94F1C" w:rsidRDefault="002D4DAD" w:rsidP="002D4DAD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4DAD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F94F1C" w:rsidRDefault="002D4DAD" w:rsidP="002D4DAD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4DAD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F94F1C" w:rsidRDefault="002D4DAD" w:rsidP="002D4DAD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4DAD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F94F1C" w:rsidRDefault="002D4DAD" w:rsidP="002D4DAD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D4DAD" w:rsidRPr="00F94F1C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F94F1C" w:rsidRDefault="002D4DAD" w:rsidP="002D4DAD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AF79B7" w:rsidRPr="00F94F1C" w:rsidRDefault="0057478E">
      <w:pPr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noProof/>
          <w:sz w:val="16"/>
          <w:szCs w:val="18"/>
        </w:rPr>
        <w:pict>
          <v:shape id="_x0000_s1194" type="#_x0000_t202" style="position:absolute;margin-left:30pt;margin-top:34.9pt;width:731.75pt;height:547.2pt;z-index:-251687424;mso-position-horizontal-relative:page;mso-position-vertical-relative:page" filled="f" stroked="f">
            <v:textbox style="mso-next-textbox:#_x0000_s1194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rect id="_x0000_s1195" style="position:absolute;margin-left:48pt;margin-top:477.75pt;width:516.95pt;height:89.3pt;z-index:-251630080;mso-position-horizontal-relative:page;mso-position-vertical-relative:page" stroked="f">
            <v:fill opacity="45875f"/>
            <w10:wrap anchorx="page" anchory="page"/>
          </v:rect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rect id="_x0000_s1134" style="position:absolute;margin-left:576.7pt;margin-top:69.85pt;width:180.75pt;height:393.75pt;z-index:-251640320;mso-position-horizontal-relative:page;mso-position-vertical-relative:page" stroked="f">
            <v:fill opacity="45875f"/>
            <w10:wrap anchorx="page" anchory="page"/>
          </v:rect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137" type="#_x0000_t202" style="position:absolute;margin-left:8in;margin-top:483.85pt;width:180pt;height:81.35pt;z-index:251678208;mso-position-horizontal-relative:page;mso-position-vertical-relative:page" filled="f" stroked="f">
            <v:textbox style="mso-next-textbox:#_x0000_s1137">
              <w:txbxContent>
                <w:p w:rsidR="00C0610F" w:rsidRPr="00C0610F" w:rsidRDefault="00C0610F" w:rsidP="00C0610F">
                  <w:pPr>
                    <w:pStyle w:val="Year"/>
                    <w:rPr>
                      <w:rFonts w:ascii="Tahoma" w:hAnsi="Tahoma" w:cs="Tahoma"/>
                      <w:sz w:val="96"/>
                      <w:szCs w:val="56"/>
                    </w:rPr>
                  </w:pPr>
                  <w:r w:rsidRPr="00C0610F">
                    <w:rPr>
                      <w:rFonts w:ascii="Tahoma" w:hAnsi="Tahoma" w:cs="Tahoma"/>
                      <w:color w:val="92CDDC"/>
                      <w:sz w:val="96"/>
                      <w:szCs w:val="56"/>
                    </w:rPr>
                    <w:t>2553</w:t>
                  </w:r>
                </w:p>
                <w:p w:rsidR="00CD3526" w:rsidRPr="00C0610F" w:rsidRDefault="00CD3526" w:rsidP="00C0610F"/>
              </w:txbxContent>
            </v:textbox>
            <w10:wrap anchorx="page" anchory="page"/>
          </v:shape>
        </w:pict>
      </w:r>
      <w:r w:rsidR="007E3073">
        <w:rPr>
          <w:rFonts w:ascii="Tahoma" w:hAnsi="Tahoma" w:cs="Tahoma"/>
          <w:noProof/>
          <w:sz w:val="16"/>
          <w:szCs w:val="18"/>
        </w:rPr>
        <w:pict>
          <v:shape id="_x0000_s1136" type="#_x0000_t202" style="position:absolute;margin-left:206.65pt;margin-top:39.6pt;width:351.3pt;height:44.35pt;z-index:-251639296;mso-position-horizontal-relative:page;mso-position-vertical-relative:page" filled="f" stroked="f">
            <v:textbox style="mso-next-textbox:#_x0000_s1136;mso-fit-shape-to-text:t">
              <w:txbxContent>
                <w:p w:rsidR="00CD3526" w:rsidRPr="00C0610F" w:rsidRDefault="00CD3526" w:rsidP="00FD39C9">
                  <w:pPr>
                    <w:pStyle w:val="Month"/>
                    <w:rPr>
                      <w:rFonts w:ascii="Tahoma" w:hAnsi="Tahoma" w:cs="Tahoma"/>
                    </w:rPr>
                  </w:pPr>
                  <w:r w:rsidRPr="00C0610F">
                    <w:rPr>
                      <w:rFonts w:ascii="Tahoma" w:hAnsi="Tahoma" w:cs="Tahoma"/>
                      <w:bCs/>
                      <w:color w:val="92CDDC"/>
                      <w:cs/>
                      <w:lang w:bidi="th-TH"/>
                    </w:rPr>
                    <w:t>ธันวาคม</w:t>
                  </w:r>
                </w:p>
              </w:txbxContent>
            </v:textbox>
            <w10:wrap anchorx="page" anchory="page"/>
          </v:shape>
        </w:pict>
      </w:r>
    </w:p>
    <w:sectPr w:rsidR="00AF79B7" w:rsidRPr="00F94F1C" w:rsidSect="00AF79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isplayBackgroundShape/>
  <w:proofState w:spelling="clean"/>
  <w:stylePaneFormatFilter w:val="3F01"/>
  <w:defaultTabStop w:val="720"/>
  <w:characterSpacingControl w:val="doNotCompress"/>
  <w:savePreviewPicture/>
  <w:compat>
    <w:applyBreakingRules/>
    <w:useFELayout/>
  </w:compat>
  <w:rsids>
    <w:rsidRoot w:val="00042457"/>
    <w:rsid w:val="00042457"/>
    <w:rsid w:val="00044C3C"/>
    <w:rsid w:val="00054F84"/>
    <w:rsid w:val="000871D4"/>
    <w:rsid w:val="000A106C"/>
    <w:rsid w:val="000F3A6F"/>
    <w:rsid w:val="000F639F"/>
    <w:rsid w:val="00142894"/>
    <w:rsid w:val="001720EC"/>
    <w:rsid w:val="00195731"/>
    <w:rsid w:val="001A5480"/>
    <w:rsid w:val="001B4586"/>
    <w:rsid w:val="001D140A"/>
    <w:rsid w:val="001D2561"/>
    <w:rsid w:val="001D3F0F"/>
    <w:rsid w:val="001F4299"/>
    <w:rsid w:val="002750AF"/>
    <w:rsid w:val="002D1C9A"/>
    <w:rsid w:val="002D372D"/>
    <w:rsid w:val="002D4DAD"/>
    <w:rsid w:val="002E6F3C"/>
    <w:rsid w:val="002F17B1"/>
    <w:rsid w:val="00335F01"/>
    <w:rsid w:val="00361051"/>
    <w:rsid w:val="00365507"/>
    <w:rsid w:val="003D0FCD"/>
    <w:rsid w:val="00422717"/>
    <w:rsid w:val="00424891"/>
    <w:rsid w:val="00476EDA"/>
    <w:rsid w:val="0049605F"/>
    <w:rsid w:val="004A7FDC"/>
    <w:rsid w:val="004C0470"/>
    <w:rsid w:val="005060A6"/>
    <w:rsid w:val="00521F8B"/>
    <w:rsid w:val="005427C4"/>
    <w:rsid w:val="00573E0E"/>
    <w:rsid w:val="0057478E"/>
    <w:rsid w:val="005D310F"/>
    <w:rsid w:val="005E2EA2"/>
    <w:rsid w:val="005E525F"/>
    <w:rsid w:val="005E64A4"/>
    <w:rsid w:val="006F6BDF"/>
    <w:rsid w:val="00714698"/>
    <w:rsid w:val="00742ADA"/>
    <w:rsid w:val="007563EF"/>
    <w:rsid w:val="007B653D"/>
    <w:rsid w:val="007E3073"/>
    <w:rsid w:val="00840575"/>
    <w:rsid w:val="00843B9E"/>
    <w:rsid w:val="00887280"/>
    <w:rsid w:val="008A150E"/>
    <w:rsid w:val="008A362C"/>
    <w:rsid w:val="008B0265"/>
    <w:rsid w:val="008F3B6A"/>
    <w:rsid w:val="00966225"/>
    <w:rsid w:val="009D34CD"/>
    <w:rsid w:val="009D42EE"/>
    <w:rsid w:val="009E60B4"/>
    <w:rsid w:val="00A06298"/>
    <w:rsid w:val="00A2158F"/>
    <w:rsid w:val="00A4349E"/>
    <w:rsid w:val="00AD084E"/>
    <w:rsid w:val="00AD5590"/>
    <w:rsid w:val="00AE29C6"/>
    <w:rsid w:val="00AF79B7"/>
    <w:rsid w:val="00B64F9B"/>
    <w:rsid w:val="00BE7F84"/>
    <w:rsid w:val="00C0610F"/>
    <w:rsid w:val="00C503B7"/>
    <w:rsid w:val="00C5352F"/>
    <w:rsid w:val="00C56CFB"/>
    <w:rsid w:val="00C60516"/>
    <w:rsid w:val="00C62BEE"/>
    <w:rsid w:val="00CB1360"/>
    <w:rsid w:val="00CB7206"/>
    <w:rsid w:val="00CC5F94"/>
    <w:rsid w:val="00CD3526"/>
    <w:rsid w:val="00CF0023"/>
    <w:rsid w:val="00D413EB"/>
    <w:rsid w:val="00DC3594"/>
    <w:rsid w:val="00DD3825"/>
    <w:rsid w:val="00DE278C"/>
    <w:rsid w:val="00DE3424"/>
    <w:rsid w:val="00E049CC"/>
    <w:rsid w:val="00E12BE5"/>
    <w:rsid w:val="00EA1B8C"/>
    <w:rsid w:val="00EB197D"/>
    <w:rsid w:val="00EF61AC"/>
    <w:rsid w:val="00F0657C"/>
    <w:rsid w:val="00F36C83"/>
    <w:rsid w:val="00F60344"/>
    <w:rsid w:val="00F87E03"/>
    <w:rsid w:val="00F91BC8"/>
    <w:rsid w:val="00F94F1C"/>
    <w:rsid w:val="00FB1314"/>
    <w:rsid w:val="00FD39C9"/>
    <w:rsid w:val="00FD46D2"/>
    <w:rsid w:val="00FE5DC7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1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17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422717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link w:val="DatesChar"/>
    <w:rsid w:val="00422717"/>
    <w:pPr>
      <w:framePr w:hSpace="187" w:wrap="around" w:vAnchor="page" w:hAnchor="margin" w:x="352" w:y="1527"/>
      <w:ind w:left="86"/>
      <w:suppressOverlap/>
    </w:pPr>
    <w:rPr>
      <w:color w:val="C2D69B" w:themeColor="accent3" w:themeTint="99"/>
      <w:sz w:val="40"/>
      <w:szCs w:val="40"/>
    </w:rPr>
  </w:style>
  <w:style w:type="paragraph" w:customStyle="1" w:styleId="Weekdays">
    <w:name w:val="Weekdays"/>
    <w:basedOn w:val="Normal"/>
    <w:rsid w:val="00422717"/>
    <w:pPr>
      <w:spacing w:before="40"/>
      <w:ind w:left="202"/>
    </w:pPr>
    <w:rPr>
      <w:rFonts w:asciiTheme="majorHAnsi" w:hAnsiTheme="majorHAnsi" w:cs="Times New Roman"/>
      <w:b/>
      <w:caps/>
      <w:color w:val="FFFFFF" w:themeColor="background1"/>
      <w:spacing w:val="1"/>
      <w:szCs w:val="16"/>
    </w:rPr>
  </w:style>
  <w:style w:type="paragraph" w:customStyle="1" w:styleId="Weekday">
    <w:name w:val="Week/day"/>
    <w:basedOn w:val="Dates"/>
    <w:link w:val="WeekdayChar"/>
    <w:rsid w:val="00422717"/>
    <w:pPr>
      <w:framePr w:wrap="around" w:x="223" w:y="1441"/>
    </w:pPr>
    <w:rPr>
      <w:caps/>
      <w:color w:val="92CDDC" w:themeColor="accent5" w:themeTint="99"/>
      <w:spacing w:val="-10"/>
      <w:sz w:val="14"/>
      <w:szCs w:val="14"/>
    </w:rPr>
  </w:style>
  <w:style w:type="paragraph" w:styleId="BalloonText">
    <w:name w:val="Balloon Text"/>
    <w:basedOn w:val="Normal"/>
    <w:link w:val="BalloonTextChar"/>
    <w:rsid w:val="00422717"/>
    <w:rPr>
      <w:rFonts w:ascii="Tahoma" w:hAnsi="Tahoma" w:cs="Tahoma"/>
      <w:sz w:val="16"/>
      <w:szCs w:val="16"/>
    </w:rPr>
  </w:style>
  <w:style w:type="paragraph" w:customStyle="1" w:styleId="Year">
    <w:name w:val="Year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124"/>
      <w:szCs w:val="64"/>
    </w:rPr>
  </w:style>
  <w:style w:type="paragraph" w:customStyle="1" w:styleId="Month">
    <w:name w:val="Month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64"/>
      <w:szCs w:val="64"/>
    </w:rPr>
  </w:style>
  <w:style w:type="paragraph" w:customStyle="1" w:styleId="Notes">
    <w:name w:val="Notes"/>
    <w:basedOn w:val="Normal"/>
    <w:rsid w:val="00422717"/>
    <w:pPr>
      <w:framePr w:hSpace="187" w:wrap="around" w:vAnchor="page" w:hAnchor="page" w:x="10081" w:y="1441"/>
      <w:ind w:left="58"/>
    </w:pPr>
    <w:rPr>
      <w:rFonts w:asciiTheme="majorHAnsi" w:hAnsiTheme="majorHAnsi"/>
      <w:b/>
      <w:caps/>
      <w:color w:val="92CDDC" w:themeColor="accent5" w:themeTint="99"/>
      <w:szCs w:val="18"/>
    </w:rPr>
  </w:style>
  <w:style w:type="character" w:customStyle="1" w:styleId="BalloonTextChar">
    <w:name w:val="Balloon Text Char"/>
    <w:basedOn w:val="DefaultParagraphFont"/>
    <w:link w:val="BalloonText"/>
    <w:rsid w:val="00422717"/>
    <w:rPr>
      <w:rFonts w:ascii="Tahoma" w:hAnsi="Tahoma" w:cs="Tahoma"/>
      <w:sz w:val="16"/>
      <w:szCs w:val="16"/>
    </w:rPr>
  </w:style>
  <w:style w:type="character" w:customStyle="1" w:styleId="DatesChar">
    <w:name w:val="Dates Char"/>
    <w:basedOn w:val="DefaultParagraphFont"/>
    <w:link w:val="Dates"/>
    <w:rsid w:val="00422717"/>
    <w:rPr>
      <w:rFonts w:asciiTheme="minorHAnsi" w:hAnsiTheme="minorHAnsi" w:cs="Arial"/>
      <w:color w:val="C2D69B" w:themeColor="accent3" w:themeTint="99"/>
      <w:sz w:val="40"/>
      <w:szCs w:val="40"/>
    </w:rPr>
  </w:style>
  <w:style w:type="character" w:customStyle="1" w:styleId="WeekdayChar">
    <w:name w:val="Week/day Char"/>
    <w:basedOn w:val="DatesChar"/>
    <w:link w:val="Weekday"/>
    <w:rsid w:val="00422717"/>
    <w:rPr>
      <w:caps/>
      <w:color w:val="92CDDC" w:themeColor="accent5" w:themeTint="99"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c0164e30-f6e2-4fcb-a5e1-373c3bc191c6" xsi:nil="true"/>
    <TPAppVersion xmlns="c0164e30-f6e2-4fcb-a5e1-373c3bc191c6" xsi:nil="true"/>
    <VoteCount xmlns="c0164e30-f6e2-4fcb-a5e1-373c3bc191c6" xsi:nil="true"/>
    <IsSearchable xmlns="c0164e30-f6e2-4fcb-a5e1-373c3bc191c6">false</IsSearchable>
    <CSXSubmissionMarket xmlns="c0164e30-f6e2-4fcb-a5e1-373c3bc191c6" xsi:nil="true"/>
    <PublishTargets xmlns="c0164e30-f6e2-4fcb-a5e1-373c3bc191c6">OfficeOnline</PublishTargets>
    <ArtSampleDocs xmlns="c0164e30-f6e2-4fcb-a5e1-373c3bc191c6" xsi:nil="true"/>
    <TrustLevel xmlns="c0164e30-f6e2-4fcb-a5e1-373c3bc191c6">1 Microsoft Managed Content</TrustLevel>
    <UACurrentWords xmlns="c0164e30-f6e2-4fcb-a5e1-373c3bc191c6">0</UACurrentWords>
    <AssetExpire xmlns="c0164e30-f6e2-4fcb-a5e1-373c3bc191c6">2100-01-01T00:00:00+00:00</AssetExpire>
    <TPClientViewer xmlns="c0164e30-f6e2-4fcb-a5e1-373c3bc191c6" xsi:nil="true"/>
    <DirectSourceMarket xmlns="c0164e30-f6e2-4fcb-a5e1-373c3bc191c6">english</DirectSourceMarket>
    <APEditor xmlns="c0164e30-f6e2-4fcb-a5e1-373c3bc191c6">
      <UserInfo>
        <DisplayName/>
        <AccountId>82</AccountId>
        <AccountType/>
      </UserInfo>
    </APEditor>
    <APAuthor xmlns="c0164e30-f6e2-4fcb-a5e1-373c3bc191c6">
      <UserInfo>
        <DisplayName/>
        <AccountId>141</AccountId>
        <AccountType/>
      </UserInfo>
    </APAuthor>
    <ClipArtFilename xmlns="c0164e30-f6e2-4fcb-a5e1-373c3bc191c6" xsi:nil="true"/>
    <ApprovalStatus xmlns="c0164e30-f6e2-4fcb-a5e1-373c3bc191c6">InProgress</ApprovalStatus>
    <AssetStart xmlns="c0164e30-f6e2-4fcb-a5e1-373c3bc191c6">2010-06-03T19:50:02+00:00</AssetStart>
    <TPComponent xmlns="c0164e30-f6e2-4fcb-a5e1-373c3bc191c6" xsi:nil="true"/>
    <LastHandOff xmlns="c0164e30-f6e2-4fcb-a5e1-373c3bc191c6" xsi:nil="true"/>
    <LegacyData xmlns="c0164e30-f6e2-4fcb-a5e1-373c3bc191c6">ListingID:;Manager:;BuildStatus:Publish Pending;MockupPath:</LegacyData>
    <Milestone xmlns="c0164e30-f6e2-4fcb-a5e1-373c3bc191c6" xsi:nil="true"/>
    <BusinessGroup xmlns="c0164e30-f6e2-4fcb-a5e1-373c3bc191c6" xsi:nil="true"/>
    <SourceTitle xmlns="c0164e30-f6e2-4fcb-a5e1-373c3bc191c6">2010 Julian calendar (Mon-Sun)</SourceTitle>
    <Downloads xmlns="c0164e30-f6e2-4fcb-a5e1-373c3bc191c6">0</Downloads>
    <HandoffToMSDN xmlns="c0164e30-f6e2-4fcb-a5e1-373c3bc191c6" xsi:nil="true"/>
    <CSXHash xmlns="c0164e30-f6e2-4fcb-a5e1-373c3bc191c6" xsi:nil="true"/>
    <PrimaryImageGen xmlns="c0164e30-f6e2-4fcb-a5e1-373c3bc191c6">true</PrimaryImageGen>
    <IntlLangReview xmlns="c0164e30-f6e2-4fcb-a5e1-373c3bc191c6" xsi:nil="true"/>
    <MachineTranslated xmlns="c0164e30-f6e2-4fcb-a5e1-373c3bc191c6">false</MachineTranslated>
    <OutputCachingOn xmlns="c0164e30-f6e2-4fcb-a5e1-373c3bc191c6">false</OutputCachingOn>
    <ParentAssetId xmlns="c0164e30-f6e2-4fcb-a5e1-373c3bc191c6" xsi:nil="true"/>
    <APDescription xmlns="c0164e30-f6e2-4fcb-a5e1-373c3bc191c6" xsi:nil="true"/>
    <OpenTemplate xmlns="c0164e30-f6e2-4fcb-a5e1-373c3bc191c6">false</OpenTemplate>
    <TPLaunchHelpLinkType xmlns="c0164e30-f6e2-4fcb-a5e1-373c3bc191c6">Template</TPLaunchHelpLinkType>
    <Providers xmlns="c0164e30-f6e2-4fcb-a5e1-373c3bc191c6" xsi:nil="true"/>
    <PublishStatusLookup xmlns="c0164e30-f6e2-4fcb-a5e1-373c3bc191c6">
      <Value>179623</Value>
      <Value>237731</Value>
    </PublishStatusLookup>
    <TimesCloned xmlns="c0164e30-f6e2-4fcb-a5e1-373c3bc191c6" xsi:nil="true"/>
    <AcquiredFrom xmlns="c0164e30-f6e2-4fcb-a5e1-373c3bc191c6" xsi:nil="true"/>
    <ContentItem xmlns="c0164e30-f6e2-4fcb-a5e1-373c3bc191c6" xsi:nil="true"/>
    <IsDeleted xmlns="c0164e30-f6e2-4fcb-a5e1-373c3bc191c6">false</IsDeleted>
    <EditorialStatus xmlns="c0164e30-f6e2-4fcb-a5e1-373c3bc191c6">Complete</EditorialStatus>
    <OriginAsset xmlns="c0164e30-f6e2-4fcb-a5e1-373c3bc191c6" xsi:nil="true"/>
    <ShowIn xmlns="c0164e30-f6e2-4fcb-a5e1-373c3bc191c6" xsi:nil="true"/>
    <UALocRecommendation xmlns="c0164e30-f6e2-4fcb-a5e1-373c3bc191c6">Localize</UALocRecommendation>
    <AssetType xmlns="c0164e30-f6e2-4fcb-a5e1-373c3bc191c6">TP</AssetType>
    <IntlLangReviewDate xmlns="c0164e30-f6e2-4fcb-a5e1-373c3bc191c6" xsi:nil="true"/>
    <TPInstallLocation xmlns="c0164e30-f6e2-4fcb-a5e1-373c3bc191c6" xsi:nil="true"/>
    <PlannedPubDate xmlns="c0164e30-f6e2-4fcb-a5e1-373c3bc191c6" xsi:nil="true"/>
    <PolicheckWords xmlns="c0164e30-f6e2-4fcb-a5e1-373c3bc191c6" xsi:nil="true"/>
    <SubmitterId xmlns="c0164e30-f6e2-4fcb-a5e1-373c3bc191c6" xsi:nil="true"/>
    <Provider xmlns="c0164e30-f6e2-4fcb-a5e1-373c3bc191c6">EY006220130</Provider>
    <CSXSubmissionDate xmlns="c0164e30-f6e2-4fcb-a5e1-373c3bc191c6" xsi:nil="true"/>
    <ApprovalLog xmlns="c0164e30-f6e2-4fcb-a5e1-373c3bc191c6" xsi:nil="true"/>
    <BugNumber xmlns="c0164e30-f6e2-4fcb-a5e1-373c3bc191c6" xsi:nil="true"/>
    <TPExecutable xmlns="c0164e30-f6e2-4fcb-a5e1-373c3bc191c6" xsi:nil="true"/>
    <FriendlyTitle xmlns="c0164e30-f6e2-4fcb-a5e1-373c3bc191c6" xsi:nil="true"/>
    <LastModifiedDateTime xmlns="c0164e30-f6e2-4fcb-a5e1-373c3bc191c6" xsi:nil="true"/>
    <LastPublishResultLookup xmlns="c0164e30-f6e2-4fcb-a5e1-373c3bc191c6" xsi:nil="true"/>
    <TPNamespace xmlns="c0164e30-f6e2-4fcb-a5e1-373c3bc191c6" xsi:nil="true"/>
    <TemplateTemplateType xmlns="c0164e30-f6e2-4fcb-a5e1-373c3bc191c6">Word Document Template</TemplateTemplateType>
    <UANotes xmlns="c0164e30-f6e2-4fcb-a5e1-373c3bc191c6" xsi:nil="true"/>
    <ThumbnailAssetId xmlns="c0164e30-f6e2-4fcb-a5e1-373c3bc191c6" xsi:nil="true"/>
    <UALocComments xmlns="c0164e30-f6e2-4fcb-a5e1-373c3bc191c6" xsi:nil="true"/>
    <TPApplication xmlns="c0164e30-f6e2-4fcb-a5e1-373c3bc191c6" xsi:nil="true"/>
    <DSATActionTaken xmlns="c0164e30-f6e2-4fcb-a5e1-373c3bc191c6" xsi:nil="true"/>
    <Manager xmlns="c0164e30-f6e2-4fcb-a5e1-373c3bc191c6" xsi:nil="true"/>
    <TemplateStatus xmlns="c0164e30-f6e2-4fcb-a5e1-373c3bc191c6">Complete</TemplateStatus>
    <IntlLangReviewer xmlns="c0164e30-f6e2-4fcb-a5e1-373c3bc191c6" xsi:nil="true"/>
    <IntlLocPriority xmlns="c0164e30-f6e2-4fcb-a5e1-373c3bc191c6" xsi:nil="true"/>
    <UAProjectedTotalWords xmlns="c0164e30-f6e2-4fcb-a5e1-373c3bc191c6" xsi:nil="true"/>
    <CrawlForDependencies xmlns="c0164e30-f6e2-4fcb-a5e1-373c3bc191c6">false</CrawlForDependencies>
    <EditorialTags xmlns="c0164e30-f6e2-4fcb-a5e1-373c3bc191c6" xsi:nil="true"/>
    <TPLaunchHelpLink xmlns="c0164e30-f6e2-4fcb-a5e1-373c3bc191c6" xsi:nil="true"/>
    <Markets xmlns="c0164e30-f6e2-4fcb-a5e1-373c3bc191c6"/>
    <OriginalSourceMarket xmlns="c0164e30-f6e2-4fcb-a5e1-373c3bc191c6">english</OriginalSourceMarket>
    <AssetId xmlns="c0164e30-f6e2-4fcb-a5e1-373c3bc191c6">TP010367972</AssetId>
    <TPFriendlyName xmlns="c0164e30-f6e2-4fcb-a5e1-373c3bc191c6" xsi:nil="true"/>
    <NumericId xmlns="c0164e30-f6e2-4fcb-a5e1-373c3bc191c6">-1</NumericId>
    <OOCacheId xmlns="c0164e30-f6e2-4fcb-a5e1-373c3bc191c6" xsi:nil="true"/>
    <TPCommandLine xmlns="c0164e30-f6e2-4fcb-a5e1-373c3bc191c6" xsi:nil="true"/>
    <CSXUpdate xmlns="c0164e30-f6e2-4fcb-a5e1-373c3bc191c6">false</CSXUpdate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BlockPublish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24080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D74EA6-9ABE-411B-BC43-8544912A7BCC}"/>
</file>

<file path=customXml/itemProps2.xml><?xml version="1.0" encoding="utf-8"?>
<ds:datastoreItem xmlns:ds="http://schemas.openxmlformats.org/officeDocument/2006/customXml" ds:itemID="{34E547AA-EDE6-4ED6-9D76-FBE120E7CBB6}"/>
</file>

<file path=customXml/itemProps3.xml><?xml version="1.0" encoding="utf-8"?>
<ds:datastoreItem xmlns:ds="http://schemas.openxmlformats.org/officeDocument/2006/customXml" ds:itemID="{63B49F3A-9508-4596-A22C-1696274CB3A4}"/>
</file>

<file path=docProps/app.xml><?xml version="1.0" encoding="utf-8"?>
<Properties xmlns="http://schemas.openxmlformats.org/officeDocument/2006/extended-properties" xmlns:vt="http://schemas.openxmlformats.org/officeDocument/2006/docPropsVTypes">
  <Template>2010JulianCal_MonSun_TP10367972.dotx</Template>
  <TotalTime>46</TotalTime>
  <Pages>12</Pages>
  <Words>1398</Words>
  <Characters>16865</Characters>
  <Application>Microsoft Office Word</Application>
  <DocSecurity>0</DocSecurity>
  <Lines>140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Nuii</cp:lastModifiedBy>
  <cp:revision>6</cp:revision>
  <dcterms:created xsi:type="dcterms:W3CDTF">2009-04-07T23:39:00Z</dcterms:created>
  <dcterms:modified xsi:type="dcterms:W3CDTF">2009-08-28T03:54:00Z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TC102362721033</vt:lpwstr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4" name="Applications">
    <vt:lpwstr>67;#Template 2007;#83;#Microsoft Office Word 2007;#436;#Microsoft Word 2010</vt:lpwstr>
  </property>
</Properties>
</file>