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outside of card  - 2 cards per sheet"/>
      </w:tblPr>
      <w:tblGrid>
        <w:gridCol w:w="6928"/>
        <w:gridCol w:w="770"/>
        <w:gridCol w:w="770"/>
        <w:gridCol w:w="6928"/>
      </w:tblGrid>
      <w:tr w:rsidR="005D5445" w:rsidRPr="00787420" w:rsidTr="00757D5A">
        <w:trPr>
          <w:trHeight w:hRule="exact" w:val="4989"/>
          <w:jc w:val="center"/>
        </w:trPr>
        <w:tc>
          <w:tcPr>
            <w:tcW w:w="2250" w:type="pct"/>
          </w:tcPr>
          <w:p w:rsidR="005D5445" w:rsidRPr="00787420" w:rsidRDefault="005D5445">
            <w:pPr>
              <w:rPr>
                <w:lang w:val="sr-Latn-CS"/>
              </w:rPr>
            </w:pPr>
          </w:p>
        </w:tc>
        <w:tc>
          <w:tcPr>
            <w:tcW w:w="250" w:type="pct"/>
          </w:tcPr>
          <w:p w:rsidR="005D5445" w:rsidRPr="00787420" w:rsidRDefault="005D5445">
            <w:pPr>
              <w:rPr>
                <w:lang w:val="sr-Latn-CS"/>
              </w:rPr>
            </w:pPr>
          </w:p>
        </w:tc>
        <w:tc>
          <w:tcPr>
            <w:tcW w:w="250" w:type="pct"/>
          </w:tcPr>
          <w:p w:rsidR="005D5445" w:rsidRPr="00787420" w:rsidRDefault="005D5445">
            <w:pPr>
              <w:rPr>
                <w:lang w:val="sr-Latn-CS"/>
              </w:rPr>
            </w:pPr>
          </w:p>
        </w:tc>
        <w:tc>
          <w:tcPr>
            <w:tcW w:w="2250" w:type="pct"/>
          </w:tcPr>
          <w:p w:rsidR="005D5445" w:rsidRPr="00787420" w:rsidRDefault="005D5445">
            <w:pPr>
              <w:rPr>
                <w:lang w:val="sr-Latn-CS"/>
              </w:rPr>
            </w:pPr>
          </w:p>
        </w:tc>
      </w:tr>
      <w:tr w:rsidR="00BA2B2B" w:rsidRPr="00787420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BA2B2B" w:rsidRPr="00787420" w:rsidRDefault="00BA2B2B" w:rsidP="00BA2B2B">
            <w:pPr>
              <w:pStyle w:val="Naslov"/>
              <w:rPr>
                <w:lang w:val="sr-Latn-CS"/>
              </w:rPr>
            </w:pPr>
            <w:r w:rsidRPr="00787420">
              <w:rPr>
                <w:noProof/>
                <w:lang w:val="sr-Latn-CS" w:eastAsia="sr-Latn-CS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6C171585" wp14:editId="4CA18567">
                      <wp:simplePos x="0" y="0"/>
                      <wp:positionH relativeFrom="margin">
                        <wp:posOffset>725170</wp:posOffset>
                      </wp:positionH>
                      <wp:positionV relativeFrom="margin">
                        <wp:posOffset>953135</wp:posOffset>
                      </wp:positionV>
                      <wp:extent cx="3133725" cy="1005840"/>
                      <wp:effectExtent l="0" t="0" r="28575" b="22860"/>
                      <wp:wrapNone/>
                      <wp:docPr id="9" name="Grupa 9" descr="Ukrasna ivica naslov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3725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Prava linija spajanja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Prava linija spajanja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71FCF5" id="Grupa 9" o:spid="_x0000_s1026" alt="Ukrasna ivica naslova" style="position:absolute;margin-left:57.1pt;margin-top:75.05pt;width:246.75pt;height:79.2pt;z-index:-251636736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s1iQIAACQIAAAOAAAAZHJzL2Uyb0RvYy54bWzslVtv2yAUx98n7Tsg3lc7yXKpFacP7dqX&#10;Xap2/QAEg42GAQGNk2+/A9hu0/Zhy6RJk/biBHyuP/4Hry/2rUQ7Zp3QqsSTsxwjpqiuhKpL/PD9&#10;+sMKI+eJqojUipX4wBy+2Lx/t+5Mwaa60bJiFkEQ5YrOlLjx3hRZ5mjDWuLOtGEKXnJtW+Jhaeus&#10;sqSD6K3Mpnm+yDptK2M1Zc7B7lV6iTcxPueM+m+cO+aRLDHU5uPTxuc2PLPNmhS1JaYRtC+DnFBF&#10;S4SCpGOoK+IJerTiVahWUKud5v6M6jbTnAvKYg/QzSR/0c2N1Y8m9lIXXW1GTID2BaeTw9Kvu1uL&#10;RFXic4wUaeGIYlYEy4o5CqgefljiFEFiJygBGyf1jgRwnakL8L+x5t7c2n6jTqvAYs9tG36hS7SP&#10;yA8jcrb3iMLmbDKbLadzjCi8m+T5fPWxPxTawMm98qPNp8FzMV8ucjjT3vN8MY+e2ZA4C/WN5XQG&#10;BOaeGLo/Y3jfEMPi0bjAoGe4HBjee0tE3Xh0qZUCEWqLlglZNL9UPS9XOED3y7Cet3zcLCmMdf6G&#10;6RaFPyWWQoX6SEF2n52HwwEug0nYlgp1JV7MAFpYOi1FdS2kjIswfexSWrQjMDfbehJt5GP7RVdp&#10;D2AD+xQ2Dmswj0meRYKUUsFmYJ/6jP/8QbJUwh3joD2QQUowBko5CKVM+UmfRSqwDm4cqhwd++qP&#10;Cz527O2DK4s3wu84jx4xs1Z+dG6F0jaxO87u90PJPNkPBFLfAcFWV4eogIgGZBmG6S/oEy7jNONv&#10;6HN1gj5hYIexA7hvDeagkeEuGCT4X6X4X1RpvFPhUxQnvf9shm/d83WU+9PHffMTAAD//wMAUEsD&#10;BBQABgAIAAAAIQDivqCG4QAAAAsBAAAPAAAAZHJzL2Rvd25yZXYueG1sTI/BbsIwDIbvk/YOkZF2&#10;G0lgBVSaIoS2ndCkwaRpt9CYtqJJqia05e3nncbNv/zp9+dsM9qG9diF2jsFciqAoSu8qV2p4Ov4&#10;9rwCFqJ2RjfeoYIbBtjkjw+ZTo0f3Cf2h1gyKnEh1QqqGNuU81BUaHWY+hYd7c6+szpS7EpuOj1Q&#10;uW34TIgFt7p2dKHSLe4qLC6Hq1XwPuhhO5ev/f5y3t1+jsnH916iUk+TcbsGFnGM/zD86ZM65OR0&#10;8ldnAmsoy5cZoTQkQgIjYiGWS2AnBXOxSoDnGb//If8FAAD//wMAUEsBAi0AFAAGAAgAAAAhALaD&#10;OJL+AAAA4QEAABMAAAAAAAAAAAAAAAAAAAAAAFtDb250ZW50X1R5cGVzXS54bWxQSwECLQAUAAYA&#10;CAAAACEAOP0h/9YAAACUAQAACwAAAAAAAAAAAAAAAAAvAQAAX3JlbHMvLnJlbHNQSwECLQAUAAYA&#10;CAAAACEAe7RLNYkCAAAkCAAADgAAAAAAAAAAAAAAAAAuAgAAZHJzL2Uyb0RvYy54bWxQSwECLQAU&#10;AAYACAAAACEA4r6ghuEAAAALAQAADwAAAAAAAAAAAAAAAADjBAAAZHJzL2Rvd25yZXYueG1sUEsF&#10;BgAAAAAEAAQA8wAAAPEFAAAAAA==&#10;">
                      <v:line id="Prava linija spajanja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 strokecolor="#a5a5a5 [2092]" strokeweight=".5pt">
                        <v:stroke joinstyle="miter"/>
                      </v:line>
                      <v:line id="Prava linija spajanja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787420">
              <w:rPr>
                <w:lang w:val="sr-Latn-CS"/>
              </w:rPr>
              <w:t>Slaviti</w:t>
            </w:r>
          </w:p>
        </w:tc>
        <w:tc>
          <w:tcPr>
            <w:tcW w:w="250" w:type="pct"/>
          </w:tcPr>
          <w:p w:rsidR="00BA2B2B" w:rsidRPr="00787420" w:rsidRDefault="00BA2B2B" w:rsidP="00BA2B2B">
            <w:pPr>
              <w:rPr>
                <w:noProof/>
                <w:lang w:val="sr-Latn-CS"/>
              </w:rPr>
            </w:pPr>
          </w:p>
        </w:tc>
        <w:tc>
          <w:tcPr>
            <w:tcW w:w="250" w:type="pct"/>
          </w:tcPr>
          <w:p w:rsidR="00BA2B2B" w:rsidRPr="00787420" w:rsidRDefault="00BA2B2B" w:rsidP="00BA2B2B">
            <w:pPr>
              <w:rPr>
                <w:noProof/>
                <w:lang w:val="sr-Latn-CS"/>
              </w:rPr>
            </w:pPr>
          </w:p>
        </w:tc>
        <w:tc>
          <w:tcPr>
            <w:tcW w:w="2250" w:type="pct"/>
            <w:vAlign w:val="center"/>
          </w:tcPr>
          <w:p w:rsidR="00BA2B2B" w:rsidRPr="00787420" w:rsidRDefault="00BA2B2B" w:rsidP="00BA2B2B">
            <w:pPr>
              <w:pStyle w:val="Naslov"/>
              <w:rPr>
                <w:lang w:val="sr-Latn-CS"/>
              </w:rPr>
            </w:pPr>
            <w:r w:rsidRPr="00787420">
              <w:rPr>
                <w:noProof/>
                <w:lang w:val="sr-Latn-CS" w:eastAsia="sr-Latn-CS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6B87A472" wp14:editId="4DBC960F">
                      <wp:simplePos x="0" y="0"/>
                      <wp:positionH relativeFrom="margin">
                        <wp:posOffset>725170</wp:posOffset>
                      </wp:positionH>
                      <wp:positionV relativeFrom="margin">
                        <wp:posOffset>953135</wp:posOffset>
                      </wp:positionV>
                      <wp:extent cx="3133725" cy="1005840"/>
                      <wp:effectExtent l="0" t="0" r="28575" b="22860"/>
                      <wp:wrapNone/>
                      <wp:docPr id="1" name="Grupa 9" descr="Ukrasna ivica naslov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3725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Prava linija spajanja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Prava linija spajanja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737BE3" id="Grupa 9" o:spid="_x0000_s1026" alt="Ukrasna ivica naslova" style="position:absolute;margin-left:57.1pt;margin-top:75.05pt;width:246.75pt;height:79.2pt;z-index:-251635712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cbhwIAACQIAAAOAAAAZHJzL2Uyb0RvYy54bWzslcuO2jAUhveV+g6W9yUJlMtEhFkwHTa9&#10;jIbOAxjHSaw6tmUbAm/fY+cyMFNVLZUqVeomYOdcP/8nXt4ea4EOzFiuZIaTUYwRk1TlXJYZfvp6&#10;/26BkXVE5kQoyTJ8Yhbfrt6+WTY6ZWNVKZEzgyCItGmjM1w5p9MosrRiNbEjpZmEl4UyNXGwNGWU&#10;G9JA9FpE4zieRY0yuTaKMmth9659iVchflEw6r4UhWUOiQxDbS48TXju/DNaLUlaGqIrTrsyyBVV&#10;1IRLSDqEuiOOoL3hr0LVnBplVeFGVNWRKgpOWegBukniF91sjNrr0EuZNqUeMAHaF5yuDks/Hx4M&#10;4jmcHUaS1HBEISu6wShnlgKqp2+GWEkQP3BKwMYKdSAeXKPLFPw3Rm/1g+k2ynblWRwLU/tf6BId&#10;A/LTgJwdHaKwOUkmk/l4ihGFd0kcTxfvu0OhFZzcKz9afeg9Z9P5LIYz7TxvZtPgGfWJI1/fUE6j&#10;QWD2maH9M4bbimgWjsZ6Bh3Dcc9w6wzhZeXQWkkJIlQGzVtkwXwtO142tYDul2Gdt3zZLEm1sW7D&#10;VI38nwwLLn19JCWHj9bB4QCX3sRvC4maDM8mAM0vrRI8v+dChIWfPrYWBh0IzM2uTIKN2NefVN7u&#10;AWxg34YNw+rNQ5KzSJBSSNj07Ns+wz93Eqwt4ZEVoD2QQZtgCNTmIJQy6ZIui5Bg7d0KqHJw7Kq/&#10;LPjSsbP3rix8EX7HefAImZV0g3PNpTItu8vs7tiXXLT2PYG2b49gp/JTUEBAA7L0w/QX9Dn5iT4X&#10;V+gTBrYfO4D7o8HsNdJ/C3oJ/lcp/hdVGr6pcBWFSe+uTX/Xna+D3J8v99V3AAAA//8DAFBLAwQU&#10;AAYACAAAACEA4r6ghuEAAAALAQAADwAAAGRycy9kb3ducmV2LnhtbEyPwW7CMAyG75P2DpGRdhtJ&#10;YAVUmiKEtp3QpMGkabfQmLaiSaomtOXt553Gzb/86ffnbDPahvXYhdo7BXIqgKErvKldqeDr+Pa8&#10;AhaidkY33qGCGwbY5I8PmU6NH9wn9odYMipxIdUKqhjblPNQVGh1mPoWHe3OvrM6UuxKbjo9ULlt&#10;+EyIBbe6dnSh0i3uKiwuh6tV8D7oYTuXr/3+ct7dfo7Jx/deolJPk3G7BhZxjP8w/OmTOuTkdPJX&#10;ZwJrKMuXGaE0JEICI2IhlktgJwVzsUqA5xm//yH/BQAA//8DAFBLAQItABQABgAIAAAAIQC2gziS&#10;/gAAAOEBAAATAAAAAAAAAAAAAAAAAAAAAABbQ29udGVudF9UeXBlc10ueG1sUEsBAi0AFAAGAAgA&#10;AAAhADj9If/WAAAAlAEAAAsAAAAAAAAAAAAAAAAALwEAAF9yZWxzLy5yZWxzUEsBAi0AFAAGAAgA&#10;AAAhANr9JxuHAgAAJAgAAA4AAAAAAAAAAAAAAAAALgIAAGRycy9lMm9Eb2MueG1sUEsBAi0AFAAG&#10;AAgAAAAhAOK+oIbhAAAACwEAAA8AAAAAAAAAAAAAAAAA4QQAAGRycy9kb3ducmV2LnhtbFBLBQYA&#10;AAAABAAEAPMAAADvBQAAAAA=&#10;">
                      <v:line id="Prava linija spajanja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 strokecolor="#a5a5a5 [2092]" strokeweight=".5pt">
                        <v:stroke joinstyle="miter"/>
                      </v:line>
                      <v:line id="Prava linija spajanja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787420">
              <w:rPr>
                <w:lang w:val="sr-Latn-CS"/>
              </w:rPr>
              <w:t>Slaviti</w:t>
            </w:r>
          </w:p>
        </w:tc>
      </w:tr>
    </w:tbl>
    <w:p w:rsidR="005D5445" w:rsidRPr="00787420" w:rsidRDefault="005D5445">
      <w:pPr>
        <w:rPr>
          <w:lang w:val="sr-Latn-C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inside of card  - 2 cards per sheet"/>
      </w:tblPr>
      <w:tblGrid>
        <w:gridCol w:w="6927"/>
        <w:gridCol w:w="771"/>
        <w:gridCol w:w="771"/>
        <w:gridCol w:w="6930"/>
      </w:tblGrid>
      <w:tr w:rsidR="005D5445" w:rsidRPr="00787420" w:rsidTr="00757D5A">
        <w:trPr>
          <w:trHeight w:hRule="exact" w:val="4989"/>
          <w:jc w:val="center"/>
        </w:trPr>
        <w:tc>
          <w:tcPr>
            <w:tcW w:w="2249" w:type="pct"/>
          </w:tcPr>
          <w:p w:rsidR="005D5445" w:rsidRPr="00787420" w:rsidRDefault="005D5445">
            <w:pPr>
              <w:rPr>
                <w:lang w:val="sr-Latn-CS"/>
              </w:rPr>
            </w:pPr>
          </w:p>
        </w:tc>
        <w:tc>
          <w:tcPr>
            <w:tcW w:w="250" w:type="pct"/>
          </w:tcPr>
          <w:p w:rsidR="005D5445" w:rsidRPr="00787420" w:rsidRDefault="005D5445">
            <w:pPr>
              <w:rPr>
                <w:lang w:val="sr-Latn-CS"/>
              </w:rPr>
            </w:pPr>
          </w:p>
        </w:tc>
        <w:tc>
          <w:tcPr>
            <w:tcW w:w="250" w:type="pct"/>
          </w:tcPr>
          <w:p w:rsidR="005D5445" w:rsidRPr="00787420" w:rsidRDefault="005D5445">
            <w:pPr>
              <w:rPr>
                <w:lang w:val="sr-Latn-CS"/>
              </w:rPr>
            </w:pPr>
          </w:p>
        </w:tc>
        <w:tc>
          <w:tcPr>
            <w:tcW w:w="2250" w:type="pct"/>
          </w:tcPr>
          <w:p w:rsidR="005D5445" w:rsidRPr="00787420" w:rsidRDefault="005D5445">
            <w:pPr>
              <w:rPr>
                <w:lang w:val="sr-Latn-CS"/>
              </w:rPr>
            </w:pPr>
          </w:p>
        </w:tc>
      </w:tr>
      <w:tr w:rsidR="005D5445" w:rsidRPr="00787420">
        <w:trPr>
          <w:trHeight w:hRule="exact" w:val="5400"/>
          <w:jc w:val="center"/>
        </w:trPr>
        <w:tc>
          <w:tcPr>
            <w:tcW w:w="2249" w:type="pct"/>
          </w:tcPr>
          <w:p w:rsidR="005D5445" w:rsidRPr="00787420" w:rsidRDefault="00F178D3">
            <w:pPr>
              <w:pStyle w:val="Podnaslov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37618" w:rsidRPr="00787420">
                  <w:rPr>
                    <w:lang w:val="sr-Latn-CS"/>
                  </w:rPr>
                  <w:t>[Uvod u događaj]</w:t>
                </w:r>
              </w:sdtContent>
            </w:sdt>
          </w:p>
          <w:p w:rsidR="005D5445" w:rsidRPr="00787420" w:rsidRDefault="00337618">
            <w:pPr>
              <w:pStyle w:val="Malinaslov"/>
              <w:rPr>
                <w:lang w:val="sr-Latn-CS"/>
              </w:rPr>
            </w:pPr>
            <w:r w:rsidRPr="00787420">
              <w:rPr>
                <w:noProof/>
                <w:lang w:val="sr-Latn-CS" w:eastAsia="sr-Latn-CS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4DFADB9D" wp14:editId="2BC7E5E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Grupa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Prava linija spajanja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Prava linija spajanja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upa 12" style="position:absolute;margin-left:0;margin-top:17.5pt;width:234pt;height:32.4pt;z-index:-251643904;mso-position-horizontal:center;mso-position-horizontal-relative:margin;mso-width-relative:margin;mso-height-relative:margin" coordsize="27432,40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udwIAAAkIAAAOAAAAZHJzL2Uyb0RvYy54bWzsVV1v2yAUfZ+0/4B4X2ynSZtacfqQrn3Z&#10;R9VsP4BgbCNhQEDi5N/vAraTttO0dtKkSXvBBu7HuYdzYXlzaAXaM2O5kgXOJilGTFJVclkX+Pu3&#10;uw8LjKwjsiRCSVbgI7P4ZvX+3bLTOZuqRomSGQRBpM07XeDGOZ0niaUNa4mdKM0kbFbKtMTB1NRJ&#10;aUgH0VuRTNP0MumUKbVRlFkLq7dxE69C/Kpi1H2tKsscEgUGbC6MJoxbPyarJclrQ3TDaQ+DvAFF&#10;S7iEpGOoW+II2hn+IlTLqVFWVW5CVZuoquKUhRqgmix9Vs29UTsdaqnzrtYjTUDtM57eHJZ+2T8Y&#10;xEs4uylGkrRwRiEtgjmQ0+k6B5t7ozf6wfQLdZz5eg+Vaf0XKkGHQOtxpJUdHKKwOL2+yhYpsE9h&#10;b5Zls0XPO23gcF640ebj4Hg1u4BD7h3T6/nV3GNKhrSJRzeC6TRIyJ5Ysn/G0qYhmgXyrWdgYAnQ&#10;RJY2zhBeNw6tlZSgM2VQFuryOMBhLXu+bG6But8m67zmEG8sl+TaWHfPVIv8T4EFlx4hycn+k3WR&#10;mcHELwuJugJfXszTYGWV4OUdF8LvhQ5ja2HQnkBvbOss2Ihd+1mVce1yngL5MexoHug/iwTohIRF&#10;X3WsM/y5o2ARwiOrQF8gg5hgDBRzEEqZdFmfRUiw9m4VoBwde/T+SjgBfurY23tXFrr+Nc6jR8is&#10;pBudWy6Vidw9ze4OA+Qq2g8MxLo9BVtVHoMCAjUgTN9Mf0Oh2a8UGmB7HK9Q6GzsPGD3Z605iGS4&#10;DAYN/pcp/hdlGq5VeG9Cq/dvo3/QzudB76cXfPUDAAD//wMAUEsDBBQABgAIAAAAIQASZJuc3gAA&#10;AAYBAAAPAAAAZHJzL2Rvd25yZXYueG1sTI9BS8NAEIXvgv9hGcGb3cTaksZMSinqqQi2gnibJtMk&#10;NLsbstsk/feOJz3NG97w3jfZejKtGrj3jbMI8SwCxbZwZWMrhM/D60MCygeyJbXOMsKVPazz25uM&#10;0tKN9oOHfaiUhFifEkIdQpdq7YuaDfmZ69iKd3K9oSBrX+myp1HCTasfo2ipDTVWGmrqeFtzcd5f&#10;DMLbSONmHr8Mu/Npe/0+LN6/djEj3t9Nm2dQgafwdwy/+IIOuTAd3cWWXrUI8khAmC9kivu0TEQc&#10;EVarBHSe6f/4+Q8AAAD//wMAUEsBAi0AFAAGAAgAAAAhALaDOJL+AAAA4QEAABMAAAAAAAAAAAAA&#10;AAAAAAAAAFtDb250ZW50X1R5cGVzXS54bWxQSwECLQAUAAYACAAAACEAOP0h/9YAAACUAQAACwAA&#10;AAAAAAAAAAAAAAAvAQAAX3JlbHMvLnJlbHNQSwECLQAUAAYACAAAACEA3N3OLncCAAAJCAAADgAA&#10;AAAAAAAAAAAAAAAuAgAAZHJzL2Uyb0RvYy54bWxQSwECLQAUAAYACAAAACEAEmSbnN4AAAAGAQAA&#10;DwAAAAAAAAAAAAAAAADRBAAAZHJzL2Rvd25yZXYueG1sUEsFBgAAAAAEAAQA8wAAANwFAAAAAA==&#10;">
                      <v:line id="Prava linija spajanja 10" style="position:absolute;visibility:visible;mso-wrap-style:square" o:spid="_x0000_s1027" strokecolor="#a5a5a5 [2092]" strokeweight=".5pt" o:connectortype="straight" from="0,0" to="27432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  <v:line id="Prava linija spajanja 11" style="position:absolute;visibility:visible;mso-wrap-style:square" o:spid="_x0000_s1028" strokecolor="#a5a5a5 [2092]" strokeweight=".5pt" o:connectortype="straight" from="0,4095" to="27432,40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lang w:val="sr-Latn-CS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787420">
                  <w:rPr>
                    <w:lang w:val="sr-Latn-CS"/>
                  </w:rPr>
                  <w:t>[Naslov događaja]</w:t>
                </w:r>
              </w:sdtContent>
            </w:sdt>
          </w:p>
          <w:sdt>
            <w:sdtPr>
              <w:rPr>
                <w:lang w:val="sr-Latn-CS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d.M.yyyy"/>
                <w:lid w:val="sr-Latn-CS"/>
                <w:storeMappedDataAs w:val="dateTime"/>
                <w:calendar w:val="gregorian"/>
              </w:date>
            </w:sdtPr>
            <w:sdtEndPr/>
            <w:sdtContent>
              <w:p w:rsidR="005D5445" w:rsidRPr="00787420" w:rsidRDefault="00337618">
                <w:pPr>
                  <w:pStyle w:val="Datum"/>
                  <w:rPr>
                    <w:lang w:val="sr-Latn-CS"/>
                  </w:rPr>
                </w:pPr>
                <w:r w:rsidRPr="00787420">
                  <w:rPr>
                    <w:lang w:val="sr-Latn-CS"/>
                  </w:rPr>
                  <w:t>[Izaberite datum]</w:t>
                </w:r>
              </w:p>
            </w:sdtContent>
          </w:sdt>
          <w:sdt>
            <w:sdtPr>
              <w:rPr>
                <w:lang w:val="sr-Latn-CS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5D5445" w:rsidRPr="00787420" w:rsidRDefault="00337618">
                <w:pPr>
                  <w:pStyle w:val="naslov1"/>
                  <w:rPr>
                    <w:lang w:val="sr-Latn-CS"/>
                  </w:rPr>
                </w:pPr>
                <w:r w:rsidRPr="00787420">
                  <w:rPr>
                    <w:lang w:val="sr-Latn-CS"/>
                  </w:rPr>
                  <w:t>[Naziv prostora]</w:t>
                </w:r>
              </w:p>
            </w:sdtContent>
          </w:sdt>
          <w:sdt>
            <w:sdtPr>
              <w:rPr>
                <w:lang w:val="sr-Latn-CS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5D5445" w:rsidRPr="00787420" w:rsidRDefault="00337618">
                <w:pPr>
                  <w:pStyle w:val="Tekstnapozivnici"/>
                  <w:rPr>
                    <w:lang w:val="sr-Latn-CS"/>
                  </w:rPr>
                </w:pPr>
                <w:r w:rsidRPr="00787420">
                  <w:rPr>
                    <w:lang w:val="sr-Latn-CS"/>
                  </w:rPr>
                  <w:t>[Adresa prostora]</w:t>
                </w:r>
              </w:p>
            </w:sdtContent>
          </w:sdt>
          <w:sdt>
            <w:sdtPr>
              <w:rPr>
                <w:lang w:val="sr-Latn-CS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5D5445" w:rsidRPr="00787420" w:rsidRDefault="00F178D3">
                <w:pPr>
                  <w:pStyle w:val="naslov1"/>
                  <w:rPr>
                    <w:lang w:val="sr-Latn-CS"/>
                  </w:rPr>
                </w:pPr>
                <w:r>
                  <w:rPr>
                    <w:lang w:val="sr-Latn-CS"/>
                  </w:rPr>
                  <w:t>17:30</w:t>
                </w:r>
              </w:p>
            </w:sdtContent>
          </w:sdt>
          <w:sdt>
            <w:sdtPr>
              <w:rPr>
                <w:lang w:val="sr-Latn-CS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5D5445" w:rsidRPr="00787420" w:rsidRDefault="00337618">
                <w:pPr>
                  <w:pStyle w:val="Tekstnapozivnici"/>
                  <w:rPr>
                    <w:lang w:val="sr-Latn-CS"/>
                  </w:rPr>
                </w:pPr>
                <w:r w:rsidRPr="00787420">
                  <w:rPr>
                    <w:lang w:val="sr-Latn-CS"/>
                  </w:rPr>
                  <w:t>[Prijem s koktelom]</w:t>
                </w:r>
              </w:p>
            </w:sdtContent>
          </w:sdt>
          <w:sdt>
            <w:sdtPr>
              <w:rPr>
                <w:lang w:val="sr-Latn-CS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5D5445" w:rsidRPr="00787420" w:rsidRDefault="00337618">
                <w:pPr>
                  <w:pStyle w:val="naslov1"/>
                  <w:rPr>
                    <w:lang w:val="sr-Latn-CS"/>
                  </w:rPr>
                </w:pPr>
                <w:r w:rsidRPr="00787420">
                  <w:rPr>
                    <w:lang w:val="sr-Latn-CS"/>
                  </w:rPr>
                  <w:t>19:00</w:t>
                </w:r>
              </w:p>
            </w:sdtContent>
          </w:sdt>
          <w:sdt>
            <w:sdtPr>
              <w:rPr>
                <w:lang w:val="sr-Latn-CS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5D5445" w:rsidRPr="00787420" w:rsidRDefault="00337618">
                <w:pPr>
                  <w:pStyle w:val="Tekstnapozivnici"/>
                  <w:rPr>
                    <w:lang w:val="sr-Latn-CS"/>
                  </w:rPr>
                </w:pPr>
                <w:r w:rsidRPr="00787420">
                  <w:rPr>
                    <w:lang w:val="sr-Latn-CS"/>
                  </w:rPr>
                  <w:t>[Večera]</w:t>
                </w:r>
              </w:p>
            </w:sdtContent>
          </w:sdt>
          <w:sdt>
            <w:sdtPr>
              <w:rPr>
                <w:lang w:val="sr-Latn-CS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5D5445" w:rsidRPr="00787420" w:rsidRDefault="00337618">
                <w:pPr>
                  <w:pStyle w:val="naslov1"/>
                  <w:rPr>
                    <w:lang w:val="sr-Latn-CS"/>
                  </w:rPr>
                </w:pPr>
                <w:r w:rsidRPr="00787420">
                  <w:rPr>
                    <w:lang w:val="sr-Latn-CS"/>
                  </w:rPr>
                  <w:t>20:30</w:t>
                </w:r>
              </w:p>
            </w:sdtContent>
          </w:sdt>
          <w:sdt>
            <w:sdtPr>
              <w:rPr>
                <w:lang w:val="sr-Latn-CS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5D5445" w:rsidRPr="00787420" w:rsidRDefault="00337618">
                <w:pPr>
                  <w:pStyle w:val="Tekstnapozivnici"/>
                  <w:rPr>
                    <w:lang w:val="sr-Latn-CS"/>
                  </w:rPr>
                </w:pPr>
                <w:r w:rsidRPr="00787420">
                  <w:rPr>
                    <w:lang w:val="sr-Latn-CS"/>
                  </w:rPr>
                  <w:t>[Aukcija uživo]</w:t>
                </w:r>
              </w:p>
            </w:sdtContent>
          </w:sdt>
          <w:p w:rsidR="005D5445" w:rsidRPr="00787420" w:rsidRDefault="00337618">
            <w:pPr>
              <w:pStyle w:val="naslov2"/>
              <w:rPr>
                <w:lang w:val="sr-Latn-CS"/>
              </w:rPr>
            </w:pPr>
            <w:r w:rsidRPr="00787420">
              <w:rPr>
                <w:lang w:val="sr-Latn-CS"/>
              </w:rPr>
              <w:t xml:space="preserve">Odgovorite do </w:t>
            </w:r>
            <w:sdt>
              <w:sdtPr>
                <w:rPr>
                  <w:lang w:val="sr-Latn-CS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787420">
                  <w:rPr>
                    <w:lang w:val="sr-Latn-CS"/>
                  </w:rPr>
                  <w:t>[Datum]</w:t>
                </w:r>
              </w:sdtContent>
            </w:sdt>
          </w:p>
          <w:p w:rsidR="005D5445" w:rsidRPr="00787420" w:rsidRDefault="00F178D3">
            <w:pPr>
              <w:pStyle w:val="Tekstnapozivnici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37618" w:rsidRPr="00787420">
                  <w:rPr>
                    <w:lang w:val="sr-Latn-CS"/>
                  </w:rPr>
                  <w:t>[Telefon i/ili E-adresa]</w:t>
                </w:r>
              </w:sdtContent>
            </w:sdt>
          </w:p>
        </w:tc>
        <w:tc>
          <w:tcPr>
            <w:tcW w:w="250" w:type="pct"/>
          </w:tcPr>
          <w:p w:rsidR="005D5445" w:rsidRPr="00787420" w:rsidRDefault="005D5445">
            <w:pPr>
              <w:pStyle w:val="Tekstnapozivnici"/>
              <w:rPr>
                <w:lang w:val="sr-Latn-CS"/>
              </w:rPr>
            </w:pPr>
          </w:p>
        </w:tc>
        <w:tc>
          <w:tcPr>
            <w:tcW w:w="250" w:type="pct"/>
          </w:tcPr>
          <w:p w:rsidR="005D5445" w:rsidRPr="00787420" w:rsidRDefault="005D5445">
            <w:pPr>
              <w:pStyle w:val="Tekstnapozivnici"/>
              <w:rPr>
                <w:lang w:val="sr-Latn-CS"/>
              </w:rPr>
            </w:pPr>
          </w:p>
        </w:tc>
        <w:tc>
          <w:tcPr>
            <w:tcW w:w="2250" w:type="pct"/>
          </w:tcPr>
          <w:p w:rsidR="005D5445" w:rsidRPr="00787420" w:rsidRDefault="00337618">
            <w:pPr>
              <w:pStyle w:val="Tekstnapozivnici"/>
              <w:rPr>
                <w:lang w:val="sr-Latn-CS"/>
              </w:rPr>
            </w:pPr>
            <w:r w:rsidRPr="00787420">
              <w:rPr>
                <w:lang w:val="sr-Latn-CS"/>
              </w:rPr>
              <w:t>[Jednostavno kopirajte poziv. Evo kako:</w:t>
            </w:r>
          </w:p>
          <w:p w:rsidR="005D5445" w:rsidRPr="00787420" w:rsidRDefault="00337618">
            <w:pPr>
              <w:pStyle w:val="Tekstnapozivnici"/>
              <w:rPr>
                <w:sz w:val="24"/>
                <w:szCs w:val="24"/>
                <w:lang w:val="sr-Latn-CS"/>
              </w:rPr>
            </w:pPr>
            <w:r w:rsidRPr="00787420">
              <w:rPr>
                <w:sz w:val="20"/>
                <w:lang w:val="sr-Latn-CS"/>
              </w:rPr>
              <w:t xml:space="preserve">1. </w:t>
            </w:r>
            <w:proofErr w:type="spellStart"/>
            <w:r w:rsidRPr="00787420">
              <w:rPr>
                <w:b/>
                <w:bCs/>
                <w:sz w:val="20"/>
                <w:lang w:val="sr-Latn-CS"/>
              </w:rPr>
              <w:t>Izaberite</w:t>
            </w:r>
            <w:r w:rsidRPr="00787420">
              <w:rPr>
                <w:sz w:val="20"/>
                <w:lang w:val="sr-Latn-CS"/>
              </w:rPr>
              <w:t>sadržaj</w:t>
            </w:r>
            <w:proofErr w:type="spellEnd"/>
            <w:r w:rsidRPr="00787420">
              <w:rPr>
                <w:sz w:val="20"/>
                <w:lang w:val="sr-Latn-CS"/>
              </w:rPr>
              <w:t xml:space="preserve"> poziva sa leve strane.</w:t>
            </w:r>
            <w:r w:rsidRPr="00787420">
              <w:rPr>
                <w:sz w:val="20"/>
                <w:lang w:val="sr-Latn-CS"/>
              </w:rPr>
              <w:br/>
            </w:r>
            <w:r w:rsidRPr="00787420">
              <w:rPr>
                <w:color w:val="7F7F7F" w:themeColor="text1" w:themeTint="80"/>
                <w:lang w:val="sr-Latn-CS"/>
              </w:rPr>
              <w:t>(Povucite da biste izabrali sadržaj. Nemojte izabrati celu ćeliju.)</w:t>
            </w:r>
          </w:p>
          <w:p w:rsidR="005D5445" w:rsidRPr="00787420" w:rsidRDefault="00337618">
            <w:pPr>
              <w:pStyle w:val="Tekstnapozivnici"/>
              <w:rPr>
                <w:sz w:val="20"/>
                <w:lang w:val="sr-Latn-CS"/>
              </w:rPr>
            </w:pPr>
            <w:r w:rsidRPr="00787420">
              <w:rPr>
                <w:sz w:val="20"/>
                <w:lang w:val="sr-Latn-CS"/>
              </w:rPr>
              <w:t xml:space="preserve">2. Pritisnite kombinaciju tastera </w:t>
            </w:r>
            <w:proofErr w:type="spellStart"/>
            <w:r w:rsidRPr="00787420">
              <w:rPr>
                <w:b/>
                <w:bCs/>
                <w:sz w:val="20"/>
                <w:lang w:val="sr-Latn-CS"/>
              </w:rPr>
              <w:t>Ctrl</w:t>
            </w:r>
            <w:proofErr w:type="spellEnd"/>
            <w:r w:rsidRPr="00787420">
              <w:rPr>
                <w:b/>
                <w:bCs/>
                <w:sz w:val="20"/>
                <w:lang w:val="sr-Latn-CS"/>
              </w:rPr>
              <w:t xml:space="preserve"> + C</w:t>
            </w:r>
            <w:r w:rsidRPr="00787420">
              <w:rPr>
                <w:sz w:val="20"/>
                <w:lang w:val="sr-Latn-CS"/>
              </w:rPr>
              <w:t>.</w:t>
            </w:r>
            <w:r w:rsidRPr="00787420">
              <w:rPr>
                <w:lang w:val="sr-Latn-CS"/>
              </w:rPr>
              <w:br/>
            </w:r>
            <w:r w:rsidRPr="00787420">
              <w:rPr>
                <w:color w:val="7F7F7F" w:themeColor="text1" w:themeTint="80"/>
                <w:lang w:val="sr-Latn-CS"/>
              </w:rPr>
              <w:t>(Kopira poziv.)</w:t>
            </w:r>
          </w:p>
          <w:p w:rsidR="005D5445" w:rsidRPr="00787420" w:rsidRDefault="00337618">
            <w:pPr>
              <w:pStyle w:val="Tekstnapozivnici"/>
              <w:rPr>
                <w:sz w:val="20"/>
                <w:lang w:val="sr-Latn-CS"/>
              </w:rPr>
            </w:pPr>
            <w:r w:rsidRPr="00787420">
              <w:rPr>
                <w:sz w:val="20"/>
                <w:lang w:val="sr-Latn-CS"/>
              </w:rPr>
              <w:t xml:space="preserve">3. </w:t>
            </w:r>
            <w:r w:rsidRPr="00787420">
              <w:rPr>
                <w:b/>
                <w:bCs/>
                <w:sz w:val="20"/>
                <w:lang w:val="sr-Latn-CS"/>
              </w:rPr>
              <w:t>Izaberite</w:t>
            </w:r>
            <w:r w:rsidRPr="00787420">
              <w:rPr>
                <w:sz w:val="20"/>
                <w:lang w:val="sr-Latn-CS"/>
              </w:rPr>
              <w:t xml:space="preserve"> sav tekst ovog saveta.</w:t>
            </w:r>
          </w:p>
          <w:p w:rsidR="005D5445" w:rsidRPr="00787420" w:rsidRDefault="00337618">
            <w:pPr>
              <w:pStyle w:val="Tekstnapozivnici"/>
              <w:rPr>
                <w:lang w:val="sr-Latn-CS"/>
              </w:rPr>
            </w:pPr>
            <w:r w:rsidRPr="00787420">
              <w:rPr>
                <w:color w:val="auto"/>
                <w:sz w:val="20"/>
                <w:szCs w:val="24"/>
                <w:lang w:val="sr-Latn-CS"/>
              </w:rPr>
              <w:t xml:space="preserve">4. Pritisnite kombinaciju tastera </w:t>
            </w:r>
            <w:proofErr w:type="spellStart"/>
            <w:r w:rsidRPr="00787420">
              <w:rPr>
                <w:b/>
                <w:bCs/>
                <w:color w:val="auto"/>
                <w:sz w:val="20"/>
                <w:szCs w:val="24"/>
                <w:lang w:val="sr-Latn-CS"/>
              </w:rPr>
              <w:t>Ctrl</w:t>
            </w:r>
            <w:proofErr w:type="spellEnd"/>
            <w:r w:rsidRPr="00787420">
              <w:rPr>
                <w:b/>
                <w:bCs/>
                <w:color w:val="auto"/>
                <w:sz w:val="20"/>
                <w:szCs w:val="24"/>
                <w:lang w:val="sr-Latn-CS"/>
              </w:rPr>
              <w:t xml:space="preserve"> + V.</w:t>
            </w:r>
            <w:r w:rsidRPr="00787420">
              <w:rPr>
                <w:color w:val="auto"/>
                <w:sz w:val="20"/>
                <w:szCs w:val="24"/>
                <w:lang w:val="sr-Latn-CS"/>
              </w:rPr>
              <w:br/>
            </w:r>
            <w:r w:rsidRPr="00787420">
              <w:rPr>
                <w:color w:val="7F7F7F" w:themeColor="text1" w:themeTint="80"/>
                <w:lang w:val="sr-Latn-CS"/>
              </w:rPr>
              <w:t>(Zamenjuje ovaj tekst kopijom poziva.)</w:t>
            </w:r>
            <w:r w:rsidRPr="00787420">
              <w:rPr>
                <w:color w:val="auto"/>
                <w:lang w:val="sr-Latn-CS"/>
              </w:rPr>
              <w:t>]</w:t>
            </w:r>
          </w:p>
        </w:tc>
      </w:tr>
    </w:tbl>
    <w:p w:rsidR="005D5445" w:rsidRPr="00787420" w:rsidRDefault="005D5445">
      <w:pPr>
        <w:rPr>
          <w:lang w:val="sr-Latn-CS"/>
        </w:rPr>
      </w:pPr>
    </w:p>
    <w:sectPr w:rsidR="005D5445" w:rsidRPr="00787420" w:rsidSect="00787420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45"/>
    <w:rsid w:val="00337618"/>
    <w:rsid w:val="005D5445"/>
    <w:rsid w:val="00757D5A"/>
    <w:rsid w:val="00787420"/>
    <w:rsid w:val="00BA2B2B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ja-JP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customStyle="1" w:styleId="naslov2">
    <w:name w:val="naslov 2"/>
    <w:basedOn w:val="Normal"/>
    <w:next w:val="Normal"/>
    <w:link w:val="Znaknaslova2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table" w:styleId="Koordinatnamreatabele">
    <w:name w:val="Table Grid"/>
    <w:basedOn w:val="Normalnatabel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next w:val="Normal"/>
    <w:link w:val="NaslovChar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styleId="Podnaslov">
    <w:name w:val="Subtitle"/>
    <w:basedOn w:val="Normal"/>
    <w:next w:val="Normal"/>
    <w:link w:val="PodnaslovChar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PodnaslovChar">
    <w:name w:val="Podnaslov Char"/>
    <w:basedOn w:val="Podrazumevanifontpasusa"/>
    <w:link w:val="Podnaslov"/>
    <w:uiPriority w:val="2"/>
    <w:rPr>
      <w:caps/>
      <w:sz w:val="18"/>
    </w:rPr>
  </w:style>
  <w:style w:type="paragraph" w:customStyle="1" w:styleId="Malinaslov">
    <w:name w:val="Mali naslov"/>
    <w:basedOn w:val="Normal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Datum">
    <w:name w:val="Date"/>
    <w:basedOn w:val="Normal"/>
    <w:next w:val="Normal"/>
    <w:link w:val="DatumChar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DatumChar">
    <w:name w:val="Datum Char"/>
    <w:basedOn w:val="Podrazumevanifontpasusa"/>
    <w:link w:val="Datum"/>
    <w:uiPriority w:val="3"/>
    <w:rPr>
      <w:caps/>
      <w:sz w:val="18"/>
    </w:rPr>
  </w:style>
  <w:style w:type="character" w:customStyle="1" w:styleId="Znaknaslova1">
    <w:name w:val="Znak naslova 1"/>
    <w:basedOn w:val="Podrazumevanifontpasusa"/>
    <w:link w:val="naslov1"/>
    <w:uiPriority w:val="3"/>
    <w:rPr>
      <w:caps/>
      <w:color w:val="A51A41" w:themeColor="accent1"/>
    </w:rPr>
  </w:style>
  <w:style w:type="paragraph" w:customStyle="1" w:styleId="Tekstnapozivnici">
    <w:name w:val="Tekst na pozivnici"/>
    <w:basedOn w:val="Normal"/>
    <w:uiPriority w:val="4"/>
    <w:qFormat/>
    <w:pPr>
      <w:ind w:left="1080" w:right="1080"/>
    </w:pPr>
  </w:style>
  <w:style w:type="character" w:customStyle="1" w:styleId="Znaknaslova2">
    <w:name w:val="Znak naslova 2"/>
    <w:basedOn w:val="Podrazumevanifontpasusa"/>
    <w:link w:val="naslov2"/>
    <w:uiPriority w:val="4"/>
    <w:rPr>
      <w:color w:val="A51A4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D77AA3" w:rsidRDefault="002C0492" w:rsidP="002C0492">
          <w:pPr>
            <w:pStyle w:val="8ACC57BCB392422D9357C210315CA3F9"/>
          </w:pPr>
          <w:r w:rsidRPr="00787420">
            <w:rPr>
              <w:lang w:val="sr-Latn-CS"/>
            </w:rPr>
            <w:t>[Uvod u događaj]</w:t>
          </w:r>
        </w:p>
      </w:docPartBody>
    </w:docPart>
    <w:docPart>
      <w:docPartPr>
        <w:name w:val="5EA9FEB595534EE68407582230DD91AD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D77AA3" w:rsidRDefault="002C0492" w:rsidP="002C0492">
          <w:pPr>
            <w:pStyle w:val="5EA9FEB595534EE68407582230DD91AD"/>
          </w:pPr>
          <w:r w:rsidRPr="00787420">
            <w:rPr>
              <w:lang w:val="sr-Latn-CS"/>
            </w:rPr>
            <w:t>[Naslov događaja]</w:t>
          </w:r>
        </w:p>
      </w:docPartBody>
    </w:docPart>
    <w:docPart>
      <w:docPartPr>
        <w:name w:val="271DA01FCF5447459DE22F1AB526BED9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D77AA3" w:rsidRDefault="002C0492" w:rsidP="002C0492">
          <w:pPr>
            <w:pStyle w:val="271DA01FCF5447459DE22F1AB526BED9"/>
          </w:pPr>
          <w:r w:rsidRPr="00787420">
            <w:rPr>
              <w:lang w:val="sr-Latn-CS"/>
            </w:rPr>
            <w:t>[Izaberite datum]</w:t>
          </w:r>
        </w:p>
      </w:docPartBody>
    </w:docPart>
    <w:docPart>
      <w:docPartPr>
        <w:name w:val="3A52A18F96624A2A8D90B590DBE17640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D77AA3" w:rsidRDefault="002C0492" w:rsidP="002C0492">
          <w:pPr>
            <w:pStyle w:val="3A52A18F96624A2A8D90B590DBE17640"/>
          </w:pPr>
          <w:r w:rsidRPr="00787420">
            <w:rPr>
              <w:lang w:val="sr-Latn-CS"/>
            </w:rPr>
            <w:t>[Naziv prostora]</w:t>
          </w:r>
        </w:p>
      </w:docPartBody>
    </w:docPart>
    <w:docPart>
      <w:docPartPr>
        <w:name w:val="AC54C90394F04E5E9BA2E3D4D8EC150E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D77AA3" w:rsidRDefault="002C0492" w:rsidP="002C0492">
          <w:pPr>
            <w:pStyle w:val="AC54C90394F04E5E9BA2E3D4D8EC150E"/>
          </w:pPr>
          <w:r w:rsidRPr="00787420">
            <w:rPr>
              <w:lang w:val="sr-Latn-CS"/>
            </w:rPr>
            <w:t>[Adresa prostora]</w:t>
          </w:r>
        </w:p>
      </w:docPartBody>
    </w:docPart>
    <w:docPart>
      <w:docPartPr>
        <w:name w:val="399BAC8D5018403BB87AEE4A100818E4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D77AA3" w:rsidRDefault="002C0492" w:rsidP="002C0492">
          <w:pPr>
            <w:pStyle w:val="399BAC8D5018403BB87AEE4A100818E4"/>
          </w:pPr>
          <w:r>
            <w:rPr>
              <w:lang w:val="sr-Latn-CS"/>
            </w:rPr>
            <w:t>17:30</w:t>
          </w:r>
        </w:p>
      </w:docPartBody>
    </w:docPart>
    <w:docPart>
      <w:docPartPr>
        <w:name w:val="950D9D2DBCB7443D8D7465D464B6EB75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D77AA3" w:rsidRDefault="002C0492" w:rsidP="002C0492">
          <w:pPr>
            <w:pStyle w:val="950D9D2DBCB7443D8D7465D464B6EB75"/>
          </w:pPr>
          <w:r w:rsidRPr="00787420">
            <w:rPr>
              <w:lang w:val="sr-Latn-CS"/>
            </w:rPr>
            <w:t>[Prijem s koktelom]</w:t>
          </w:r>
        </w:p>
      </w:docPartBody>
    </w:docPart>
    <w:docPart>
      <w:docPartPr>
        <w:name w:val="F16EF3C6AE9641F7B27B00AC2F198BD4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D77AA3" w:rsidRDefault="002C0492" w:rsidP="002C0492">
          <w:pPr>
            <w:pStyle w:val="F16EF3C6AE9641F7B27B00AC2F198BD4"/>
          </w:pPr>
          <w:r w:rsidRPr="00787420">
            <w:rPr>
              <w:lang w:val="sr-Latn-CS"/>
            </w:rPr>
            <w:t>19:00</w:t>
          </w:r>
        </w:p>
      </w:docPartBody>
    </w:docPart>
    <w:docPart>
      <w:docPartPr>
        <w:name w:val="0FCD63CB9A2C45988FCB5E8F58435D05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D77AA3" w:rsidRDefault="002C0492" w:rsidP="002C0492">
          <w:pPr>
            <w:pStyle w:val="0FCD63CB9A2C45988FCB5E8F58435D05"/>
          </w:pPr>
          <w:r w:rsidRPr="00787420">
            <w:rPr>
              <w:lang w:val="sr-Latn-CS"/>
            </w:rPr>
            <w:t>[Večera]</w:t>
          </w:r>
        </w:p>
      </w:docPartBody>
    </w:docPart>
    <w:docPart>
      <w:docPartPr>
        <w:name w:val="C334482EDA0B4AC9BFCCA43D5099300F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D77AA3" w:rsidRDefault="002C0492" w:rsidP="002C0492">
          <w:pPr>
            <w:pStyle w:val="C334482EDA0B4AC9BFCCA43D5099300F"/>
          </w:pPr>
          <w:r w:rsidRPr="00787420">
            <w:rPr>
              <w:lang w:val="sr-Latn-CS"/>
            </w:rPr>
            <w:t>20:30</w:t>
          </w:r>
        </w:p>
      </w:docPartBody>
    </w:docPart>
    <w:docPart>
      <w:docPartPr>
        <w:name w:val="1FE95F88869544F9963AAB08BD2BFA35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D77AA3" w:rsidRDefault="002C0492" w:rsidP="002C0492">
          <w:pPr>
            <w:pStyle w:val="1FE95F88869544F9963AAB08BD2BFA35"/>
          </w:pPr>
          <w:r w:rsidRPr="00787420">
            <w:rPr>
              <w:lang w:val="sr-Latn-CS"/>
            </w:rPr>
            <w:t>[Aukcija uživo]</w:t>
          </w:r>
        </w:p>
      </w:docPartBody>
    </w:docPart>
    <w:docPart>
      <w:docPartPr>
        <w:name w:val="CBFB74684629447BAEA020E79537203A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D77AA3" w:rsidRDefault="002C0492" w:rsidP="002C0492">
          <w:pPr>
            <w:pStyle w:val="CBFB74684629447BAEA020E79537203A"/>
          </w:pPr>
          <w:r w:rsidRPr="00787420">
            <w:rPr>
              <w:lang w:val="sr-Latn-CS"/>
            </w:rPr>
            <w:t>[Datum]</w:t>
          </w:r>
        </w:p>
      </w:docPartBody>
    </w:docPart>
    <w:docPart>
      <w:docPartPr>
        <w:name w:val="BBDD0B14EAB4433BA0470A4BD5AD4B88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D77AA3" w:rsidRDefault="002C0492" w:rsidP="002C0492">
          <w:pPr>
            <w:pStyle w:val="BBDD0B14EAB4433BA0470A4BD5AD4B88"/>
          </w:pPr>
          <w:r w:rsidRPr="00787420">
            <w:rPr>
              <w:lang w:val="sr-Latn-CS"/>
            </w:rPr>
            <w:t>[Telefon i/ili E-adresa]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A3"/>
    <w:rsid w:val="002C0492"/>
    <w:rsid w:val="008E3534"/>
    <w:rsid w:val="00D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2C0492"/>
    <w:rPr>
      <w:color w:val="808080"/>
    </w:rPr>
  </w:style>
  <w:style w:type="paragraph" w:customStyle="1" w:styleId="8ACC57BCB392422D9357C210315CA3F9">
    <w:name w:val="8ACC57BCB392422D9357C210315CA3F9"/>
    <w:rsid w:val="002C0492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">
    <w:name w:val="5EA9FEB595534EE68407582230DD91AD"/>
    <w:rsid w:val="002C0492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">
    <w:name w:val="271DA01FCF5447459DE22F1AB526BED9"/>
    <w:rsid w:val="002C0492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">
    <w:name w:val="3A52A18F96624A2A8D90B590DBE17640"/>
    <w:rsid w:val="002C0492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">
    <w:name w:val="AC54C90394F04E5E9BA2E3D4D8EC150E"/>
    <w:rsid w:val="002C0492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">
    <w:name w:val="399BAC8D5018403BB87AEE4A100818E4"/>
    <w:rsid w:val="002C0492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">
    <w:name w:val="950D9D2DBCB7443D8D7465D464B6EB75"/>
    <w:rsid w:val="002C0492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">
    <w:name w:val="F16EF3C6AE9641F7B27B00AC2F198BD4"/>
    <w:rsid w:val="002C0492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">
    <w:name w:val="0FCD63CB9A2C45988FCB5E8F58435D05"/>
    <w:rsid w:val="002C0492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">
    <w:name w:val="C334482EDA0B4AC9BFCCA43D5099300F"/>
    <w:rsid w:val="002C0492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">
    <w:name w:val="1FE95F88869544F9963AAB08BD2BFA35"/>
    <w:rsid w:val="002C0492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">
    <w:name w:val="CBFB74684629447BAEA020E79537203A"/>
    <w:rsid w:val="002C0492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">
    <w:name w:val="BBDD0B14EAB4433BA0470A4BD5AD4B88"/>
    <w:rsid w:val="002C0492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D94015EC833884A9172D1FEF9686517040055434A063F21C84898617D820CDA8502" ma:contentTypeVersion="54" ma:contentTypeDescription="Create a new document." ma:contentTypeScope="" ma:versionID="f5987bb8dd3071348cc90c419789dfac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cce270480f2b42ec63949d7312d24dd7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b7eaa704-8282-4e7f-93d1-7f7bd3a7d29a" xsi:nil="true"/>
    <AssetStart xmlns="b7eaa704-8282-4e7f-93d1-7f7bd3a7d29a" xsi:nil="true"/>
    <BlockPublish xmlns="b7eaa704-8282-4e7f-93d1-7f7bd3a7d29a">false</BlockPublish>
    <BugNumber xmlns="b7eaa704-8282-4e7f-93d1-7f7bd3a7d29a" xsi:nil="true"/>
    <MarketSpecific xmlns="b7eaa704-8282-4e7f-93d1-7f7bd3a7d29a">false</MarketSpecific>
    <TPLaunchHelpLinkType xmlns="b7eaa704-8282-4e7f-93d1-7f7bd3a7d29a">Predložak</TPLaunchHelpLinkType>
    <LocComments xmlns="b7eaa704-8282-4e7f-93d1-7f7bd3a7d29a" xsi:nil="true"/>
    <LocManualTestRequired xmlns="b7eaa704-8282-4e7f-93d1-7f7bd3a7d29a">false</LocManualTestRequired>
    <Milestone xmlns="b7eaa704-8282-4e7f-93d1-7f7bd3a7d29a" xsi:nil="true"/>
    <BusinessGroup xmlns="b7eaa704-8282-4e7f-93d1-7f7bd3a7d29a" xsi:nil="true"/>
    <SourceTitle xmlns="b7eaa704-8282-4e7f-93d1-7f7bd3a7d29a" xsi:nil="true"/>
    <TemplateTemplateType xmlns="b7eaa704-8282-4e7f-93d1-7f7bd3a7d29a">Word Document Template</TemplateTemplateType>
    <CSXSubmissionMarket xmlns="b7eaa704-8282-4e7f-93d1-7f7bd3a7d29a" xsi:nil="true"/>
    <IsDeleted xmlns="b7eaa704-8282-4e7f-93d1-7f7bd3a7d29a">false</IsDeleted>
    <HandoffToMSDN xmlns="b7eaa704-8282-4e7f-93d1-7f7bd3a7d29a" xsi:nil="true"/>
    <OriginalSourceMarket xmlns="b7eaa704-8282-4e7f-93d1-7f7bd3a7d29a">english</OriginalSourceMarket>
    <PublishTargets xmlns="b7eaa704-8282-4e7f-93d1-7f7bd3a7d29a">OfficeOnlineVNext</PublishTargets>
    <TrustLevel xmlns="b7eaa704-8282-4e7f-93d1-7f7bd3a7d29a">1 Sadržaj kojim upravlja Microsoft</TrustLevel>
    <CSXHash xmlns="b7eaa704-8282-4e7f-93d1-7f7bd3a7d29a" xsi:nil="true"/>
    <IntlLangReviewDate xmlns="b7eaa704-8282-4e7f-93d1-7f7bd3a7d29a" xsi:nil="true"/>
    <APEditor xmlns="b7eaa704-8282-4e7f-93d1-7f7bd3a7d29a">
      <UserInfo>
        <DisplayName/>
        <AccountId xsi:nil="true"/>
        <AccountType/>
      </UserInfo>
    </APEditor>
    <PrimaryImageGen xmlns="b7eaa704-8282-4e7f-93d1-7f7bd3a7d29a">false</PrimaryImageGen>
    <MachineTranslated xmlns="b7eaa704-8282-4e7f-93d1-7f7bd3a7d29a">false</MachineTranslated>
    <OOCacheId xmlns="b7eaa704-8282-4e7f-93d1-7f7bd3a7d29a" xsi:nil="true"/>
    <PolicheckWords xmlns="b7eaa704-8282-4e7f-93d1-7f7bd3a7d29a" xsi:nil="true"/>
    <ClipArtFilename xmlns="b7eaa704-8282-4e7f-93d1-7f7bd3a7d29a" xsi:nil="true"/>
    <TPComponent xmlns="b7eaa704-8282-4e7f-93d1-7f7bd3a7d29a" xsi:nil="true"/>
    <CrawlForDependencies xmlns="b7eaa704-8282-4e7f-93d1-7f7bd3a7d29a">false</CrawlForDependencies>
    <LegacyData xmlns="b7eaa704-8282-4e7f-93d1-7f7bd3a7d29a" xsi:nil="true"/>
    <LocMarketGroupTiers2 xmlns="b7eaa704-8282-4e7f-93d1-7f7bd3a7d29a" xsi:nil="true"/>
    <RecommendationsModifier xmlns="b7eaa704-8282-4e7f-93d1-7f7bd3a7d29a" xsi:nil="true"/>
    <UANotes xmlns="b7eaa704-8282-4e7f-93d1-7f7bd3a7d29a" xsi:nil="true"/>
    <ArtSampleDocs xmlns="b7eaa704-8282-4e7f-93d1-7f7bd3a7d29a" xsi:nil="true"/>
    <UALocRecommendation xmlns="b7eaa704-8282-4e7f-93d1-7f7bd3a7d29a">Lokalizuj</UALocRecommendation>
    <TPApplication xmlns="b7eaa704-8282-4e7f-93d1-7f7bd3a7d29a" xsi:nil="true"/>
    <AssetExpire xmlns="b7eaa704-8282-4e7f-93d1-7f7bd3a7d29a" xsi:nil="true"/>
    <TPClientViewer xmlns="b7eaa704-8282-4e7f-93d1-7f7bd3a7d29a" xsi:nil="true"/>
    <APAuthor xmlns="b7eaa704-8282-4e7f-93d1-7f7bd3a7d29a">
      <UserInfo>
        <DisplayName>REDMOND\v-sa</DisplayName>
        <AccountId>2467</AccountId>
        <AccountType/>
      </UserInfo>
    </APAuthor>
    <LastModifiedDateTime xmlns="b7eaa704-8282-4e7f-93d1-7f7bd3a7d29a" xsi:nil="true"/>
    <Providers xmlns="b7eaa704-8282-4e7f-93d1-7f7bd3a7d29a" xsi:nil="true"/>
    <ScenarioTagsTaxHTField0 xmlns="b7eaa704-8282-4e7f-93d1-7f7bd3a7d29a">
      <Terms xmlns="http://schemas.microsoft.com/office/infopath/2007/PartnerControls"/>
    </ScenarioTagsTaxHTField0>
    <TimesCloned xmlns="b7eaa704-8282-4e7f-93d1-7f7bd3a7d29a" xsi:nil="true"/>
    <VoteCount xmlns="b7eaa704-8282-4e7f-93d1-7f7bd3a7d29a" xsi:nil="true"/>
    <AcquiredFrom xmlns="b7eaa704-8282-4e7f-93d1-7f7bd3a7d29a">Interni MS</AcquiredFrom>
    <IsSearchable xmlns="b7eaa704-8282-4e7f-93d1-7f7bd3a7d29a">false</IsSearchable>
    <Downloads xmlns="b7eaa704-8282-4e7f-93d1-7f7bd3a7d29a">0</Downloads>
    <OriginAsset xmlns="b7eaa704-8282-4e7f-93d1-7f7bd3a7d29a" xsi:nil="true"/>
    <ThumbnailAssetId xmlns="b7eaa704-8282-4e7f-93d1-7f7bd3a7d29a" xsi:nil="true"/>
    <IntlLangReview xmlns="b7eaa704-8282-4e7f-93d1-7f7bd3a7d29a">false</IntlLangReview>
    <Manager xmlns="b7eaa704-8282-4e7f-93d1-7f7bd3a7d29a" xsi:nil="true"/>
    <ParentAssetId xmlns="b7eaa704-8282-4e7f-93d1-7f7bd3a7d29a" xsi:nil="true"/>
    <SubmitterId xmlns="b7eaa704-8282-4e7f-93d1-7f7bd3a7d29a" xsi:nil="true"/>
    <TPCommandLine xmlns="b7eaa704-8282-4e7f-93d1-7f7bd3a7d29a" xsi:nil="true"/>
    <OpenTemplate xmlns="b7eaa704-8282-4e7f-93d1-7f7bd3a7d29a">true</OpenTemplate>
    <UAProjectedTotalWords xmlns="b7eaa704-8282-4e7f-93d1-7f7bd3a7d29a" xsi:nil="true"/>
    <Provider xmlns="b7eaa704-8282-4e7f-93d1-7f7bd3a7d29a" xsi:nil="true"/>
    <CSXSubmissionDate xmlns="b7eaa704-8282-4e7f-93d1-7f7bd3a7d29a" xsi:nil="true"/>
    <ApprovalLog xmlns="b7eaa704-8282-4e7f-93d1-7f7bd3a7d29a" xsi:nil="true"/>
    <EditorialTags xmlns="b7eaa704-8282-4e7f-93d1-7f7bd3a7d29a" xsi:nil="true"/>
    <TPExecutable xmlns="b7eaa704-8282-4e7f-93d1-7f7bd3a7d29a" xsi:nil="true"/>
    <InternalTagsTaxHTField0 xmlns="b7eaa704-8282-4e7f-93d1-7f7bd3a7d29a">
      <Terms xmlns="http://schemas.microsoft.com/office/infopath/2007/PartnerControls"/>
    </InternalTagsTaxHTField0>
    <LocRecommendedHandoff xmlns="b7eaa704-8282-4e7f-93d1-7f7bd3a7d29a" xsi:nil="true"/>
    <TPNamespace xmlns="b7eaa704-8282-4e7f-93d1-7f7bd3a7d29a" xsi:nil="true"/>
    <OriginalRelease xmlns="b7eaa704-8282-4e7f-93d1-7f7bd3a7d29a">15</OriginalRelease>
    <TPAppVersion xmlns="b7eaa704-8282-4e7f-93d1-7f7bd3a7d29a" xsi:nil="true"/>
    <ContentItem xmlns="b7eaa704-8282-4e7f-93d1-7f7bd3a7d29a" xsi:nil="true"/>
    <Markets xmlns="b7eaa704-8282-4e7f-93d1-7f7bd3a7d29a"/>
    <ShowIn xmlns="b7eaa704-8282-4e7f-93d1-7f7bd3a7d29a">Prikaži svugde</ShowIn>
    <AssetType xmlns="b7eaa704-8282-4e7f-93d1-7f7bd3a7d29a">TP</AssetType>
    <CampaignTagsTaxHTField0 xmlns="b7eaa704-8282-4e7f-93d1-7f7bd3a7d29a">
      <Terms xmlns="http://schemas.microsoft.com/office/infopath/2007/PartnerControls"/>
    </CampaignTagsTaxHTField0>
    <TPFriendlyName xmlns="b7eaa704-8282-4e7f-93d1-7f7bd3a7d29a" xsi:nil="true"/>
    <TPInstallLocation xmlns="b7eaa704-8282-4e7f-93d1-7f7bd3a7d29a" xsi:nil="true"/>
    <NumericId xmlns="b7eaa704-8282-4e7f-93d1-7f7bd3a7d29a" xsi:nil="true"/>
    <OutputCachingOn xmlns="b7eaa704-8282-4e7f-93d1-7f7bd3a7d29a">false</OutputCachingOn>
    <TemplateStatus xmlns="b7eaa704-8282-4e7f-93d1-7f7bd3a7d29a">Dovršeno</TemplateStatus>
    <CSXUpdate xmlns="b7eaa704-8282-4e7f-93d1-7f7bd3a7d29a">false</CSXUpdate>
    <IntlLangReviewer xmlns="b7eaa704-8282-4e7f-93d1-7f7bd3a7d29a" xsi:nil="true"/>
    <ApprovalStatus xmlns="b7eaa704-8282-4e7f-93d1-7f7bd3a7d29a">U toku</ApprovalStatus>
    <FriendlyTitle xmlns="b7eaa704-8282-4e7f-93d1-7f7bd3a7d29a" xsi:nil="true"/>
    <LastHandOff xmlns="b7eaa704-8282-4e7f-93d1-7f7bd3a7d29a" xsi:nil="true"/>
    <TPLaunchHelpLink xmlns="b7eaa704-8282-4e7f-93d1-7f7bd3a7d29a" xsi:nil="true"/>
    <LocalizationTagsTaxHTField0 xmlns="b7eaa704-8282-4e7f-93d1-7f7bd3a7d29a">
      <Terms xmlns="http://schemas.microsoft.com/office/infopath/2007/PartnerControls"/>
    </LocalizationTagsTaxHTField0>
    <PublishStatusLookup xmlns="b7eaa704-8282-4e7f-93d1-7f7bd3a7d29a">
      <Value>227761</Value>
    </PublishStatusLookup>
    <EditorialStatus xmlns="b7eaa704-8282-4e7f-93d1-7f7bd3a7d29a">Dovršeno</EditorialStatus>
    <UALocComments xmlns="b7eaa704-8282-4e7f-93d1-7f7bd3a7d29a" xsi:nil="true"/>
    <UACurrentWords xmlns="b7eaa704-8282-4e7f-93d1-7f7bd3a7d29a" xsi:nil="true"/>
    <AssetId xmlns="b7eaa704-8282-4e7f-93d1-7f7bd3a7d29a">TP103091202</AssetId>
    <DirectSourceMarket xmlns="b7eaa704-8282-4e7f-93d1-7f7bd3a7d29a">english</DirectSourceMarket>
    <DSATActionTaken xmlns="b7eaa704-8282-4e7f-93d1-7f7bd3a7d29a" xsi:nil="true"/>
    <LocLastLocAttemptVersionLookup xmlns="b7eaa704-8282-4e7f-93d1-7f7bd3a7d29a">848343</LocLastLocAttemptVersionLookup>
    <PlannedPubDate xmlns="b7eaa704-8282-4e7f-93d1-7f7bd3a7d29a" xsi:nil="true"/>
    <FeatureTagsTaxHTField0 xmlns="b7eaa704-8282-4e7f-93d1-7f7bd3a7d29a">
      <Terms xmlns="http://schemas.microsoft.com/office/infopath/2007/PartnerControls"/>
    </FeatureTagsTaxHTField0>
    <IntlLocPriority xmlns="b7eaa704-8282-4e7f-93d1-7f7bd3a7d29a" xsi:nil="true"/>
    <TaxCatchAll xmlns="b7eaa704-8282-4e7f-93d1-7f7bd3a7d29a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B230F83-675E-4634-943C-D769662910B9}"/>
</file>

<file path=customXml/itemProps2.xml><?xml version="1.0" encoding="utf-8"?>
<ds:datastoreItem xmlns:ds="http://schemas.openxmlformats.org/officeDocument/2006/customXml" ds:itemID="{9AC296C5-D64B-46A0-93AA-E0E1B90AA4E4}"/>
</file>

<file path=customXml/itemProps3.xml><?xml version="1.0" encoding="utf-8"?>
<ds:datastoreItem xmlns:ds="http://schemas.openxmlformats.org/officeDocument/2006/customXml" ds:itemID="{2F86EB84-70EB-462D-AFE7-306C0A13846F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for Avery 3268 and similar_color_15_TP103091202.dotx</Template>
  <TotalTime>83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2012-07-18T18:51:00Z</dcterms:created>
  <dcterms:modified xsi:type="dcterms:W3CDTF">2012-09-26T07:28:00Z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0x0101003D94015EC833884A9172D1FEF9686517040055434A063F21C84898617D820CDA8502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