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emf" ContentType="image/x-e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1527" w14:textId="77777777" w:rsidR="005A68FC" w:rsidRDefault="00624D27" w:rsidP="00AA5912">
      <w:pPr>
        <w:pStyle w:val="Heading1"/>
      </w:pPr>
      <w:sdt>
        <w:sdtPr>
          <w:alias w:val="Garažna prodaja:"/>
          <w:tag w:val="Garažna prodaja:"/>
          <w:id w:val="699899776"/>
          <w:placeholder>
            <w:docPart w:val="5ABC8269E4754ADAA44C131EFCEFDE5B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r-Latn-CS"/>
            </w:rPr>
            <w:t>Garažna prodaja</w:t>
          </w:r>
        </w:sdtContent>
      </w:sdt>
    </w:p>
    <w:p w14:paraId="53987E04" w14:textId="77777777" w:rsidR="00AA5912" w:rsidRDefault="00624D27" w:rsidP="00AA5912">
      <w:pPr>
        <w:pStyle w:val="Heading2"/>
      </w:pPr>
      <w:sdt>
        <w:sdtPr>
          <w:alias w:val="Unesite datum:"/>
          <w:tag w:val="Unesite datum:"/>
          <w:id w:val="1662556101"/>
          <w:placeholder>
            <w:docPart w:val="93FA112958794ED99FA2C63D55A7DAFB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r-Latn-CS"/>
            </w:rPr>
            <w:t>Datum</w:t>
          </w:r>
        </w:sdtContent>
      </w:sdt>
      <w:r w:rsidR="00FD3127">
        <w:rPr>
          <w:lang w:bidi="sr-Latn-CS"/>
        </w:rPr>
        <w:t xml:space="preserve"> </w:t>
      </w:r>
      <w:sdt>
        <w:sdtPr>
          <w:alias w:val="Unesite vreme početka:"/>
          <w:tag w:val="Unesite vreme početka:"/>
          <w:id w:val="1609616917"/>
          <w:placeholder>
            <w:docPart w:val="FC0D50E1775241E0811C108C37D4CF8C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r-Latn-CS"/>
            </w:rPr>
            <w:t>Vreme</w:t>
          </w:r>
        </w:sdtContent>
      </w:sdt>
      <w:r w:rsidR="00FD3127">
        <w:rPr>
          <w:lang w:bidi="sr-Latn-CS"/>
        </w:rPr>
        <w:t xml:space="preserve"> </w:t>
      </w:r>
      <w:sdt>
        <w:sdtPr>
          <w:alias w:val="Razdelnik:"/>
          <w:tag w:val="Razdelnik:"/>
          <w:id w:val="-1139574126"/>
          <w:placeholder>
            <w:docPart w:val="E76ADA43EF6543E3BAA799DCA249EBF6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r-Latn-CS"/>
            </w:rPr>
            <w:t>-</w:t>
          </w:r>
        </w:sdtContent>
      </w:sdt>
      <w:r w:rsidR="00FD3127">
        <w:rPr>
          <w:lang w:bidi="sr-Latn-CS"/>
        </w:rPr>
        <w:t xml:space="preserve"> </w:t>
      </w:r>
      <w:sdt>
        <w:sdtPr>
          <w:alias w:val="Unesite vreme završetka:"/>
          <w:tag w:val="Unesite vreme završetka:"/>
          <w:id w:val="1786687962"/>
          <w:placeholder>
            <w:docPart w:val="E54B9193D90B41D99BB9517271D3422E"/>
          </w:placeholder>
          <w:temporary/>
          <w:showingPlcHdr/>
          <w15:appearance w15:val="hidden"/>
        </w:sdtPr>
        <w:sdtEndPr/>
        <w:sdtContent>
          <w:r w:rsidR="00FD3127">
            <w:rPr>
              <w:lang w:bidi="sr-Latn-CS"/>
            </w:rPr>
            <w:t>Vreme</w:t>
          </w:r>
        </w:sdtContent>
      </w:sdt>
    </w:p>
    <w:p w14:paraId="1C273B3E" w14:textId="77777777" w:rsidR="00AA5912" w:rsidRDefault="00624D27" w:rsidP="00AA5912">
      <w:pPr>
        <w:pStyle w:val="Heading3"/>
      </w:pPr>
      <w:sdt>
        <w:sdtPr>
          <w:alias w:val="Unesite adresu mesta:"/>
          <w:tag w:val="Unesite adresu mesta:"/>
          <w:id w:val="1662556131"/>
          <w:placeholder>
            <w:docPart w:val="64F835DF048C475A8A0443C95528C90F"/>
          </w:placeholder>
          <w:temporary/>
          <w:showingPlcHdr/>
          <w15:appearance w15:val="hidden"/>
        </w:sdtPr>
        <w:sdtEndPr/>
        <w:sdtContent>
          <w:r w:rsidR="00AA5912">
            <w:rPr>
              <w:lang w:bidi="sr-Latn-CS"/>
            </w:rPr>
            <w:t>Adresa</w:t>
          </w:r>
        </w:sdtContent>
      </w:sdt>
    </w:p>
    <w:p w14:paraId="2818808F" w14:textId="77777777" w:rsidR="00B1599A" w:rsidRDefault="00624D27" w:rsidP="00AA5912">
      <w:sdt>
        <w:sdtPr>
          <w:alias w:val="Uputstva:"/>
          <w:tag w:val="Uputstva:"/>
          <w:id w:val="1098903733"/>
          <w:placeholder>
            <w:docPart w:val="0A3139B122DC45F1A141C43CD7C70DC3"/>
          </w:placeholder>
          <w:temporary/>
          <w:showingPlcHdr/>
          <w15:appearance w15:val="hidden"/>
        </w:sdtPr>
        <w:sdtEndPr/>
        <w:sdtContent>
          <w:r w:rsidR="00FD3127" w:rsidRPr="006B732C">
            <w:rPr>
              <w:lang w:bidi="sr-Latn-CS"/>
            </w:rPr>
            <w:t>Uputstva:</w:t>
          </w:r>
        </w:sdtContent>
      </w:sdt>
      <w:r w:rsidR="00FD3127">
        <w:rPr>
          <w:lang w:bidi="sr-Latn-CS"/>
        </w:rPr>
        <w:t xml:space="preserve"> </w:t>
      </w:r>
      <w:sdt>
        <w:sdtPr>
          <w:alias w:val="Unesite pravac:"/>
          <w:tag w:val="Unesite pravac:"/>
          <w:id w:val="1662556158"/>
          <w:placeholder>
            <w:docPart w:val="555A6BC34FC34367B90F071C9A16B2E3"/>
          </w:placeholder>
          <w:temporary/>
          <w:showingPlcHdr/>
          <w15:appearance w15:val="hidden"/>
        </w:sdtPr>
        <w:sdtEndPr/>
        <w:sdtContent>
          <w:r w:rsidR="00AA5912" w:rsidRPr="006B732C">
            <w:rPr>
              <w:lang w:bidi="sr-Latn-CS"/>
            </w:rPr>
            <w:t xml:space="preserve">Iz glavne ulice, skrenite levo na prvom semaforu. </w:t>
          </w:r>
          <w:r w:rsidR="00AA5912">
            <w:rPr>
              <w:lang w:bidi="sr-Latn-CS"/>
            </w:rPr>
            <w:br/>
          </w:r>
          <w:r w:rsidR="00AA5912" w:rsidRPr="006B732C">
            <w:rPr>
              <w:lang w:bidi="sr-Latn-CS"/>
            </w:rPr>
            <w:t xml:space="preserve">4. kuća </w:t>
          </w:r>
          <w:r w:rsidR="00AA5912" w:rsidRPr="0097558A">
            <w:rPr>
              <w:lang w:bidi="sr-Latn-CS"/>
            </w:rPr>
            <w:t>od</w:t>
          </w:r>
          <w:r w:rsidR="00AA5912">
            <w:rPr>
              <w:lang w:bidi="sr-Latn-CS"/>
            </w:rPr>
            <w:t xml:space="preserve"> ugla.</w:t>
          </w:r>
        </w:sdtContent>
      </w:sdt>
    </w:p>
    <w:sectPr w:rsidR="00B1599A" w:rsidSect="00BF5583">
      <w:headerReference w:type="default" r:id="rId10"/>
      <w:pgSz w:w="16838" w:h="11906" w:orient="landscape" w:code="9"/>
      <w:pgMar w:top="4032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1496" w14:textId="77777777" w:rsidR="00624D27" w:rsidRDefault="00624D27" w:rsidP="00FD3127">
      <w:r>
        <w:separator/>
      </w:r>
    </w:p>
  </w:endnote>
  <w:endnote w:type="continuationSeparator" w:id="0">
    <w:p w14:paraId="348F6B56" w14:textId="77777777" w:rsidR="00624D27" w:rsidRDefault="00624D27" w:rsidP="00FD3127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A8EB" w14:textId="77777777" w:rsidR="00624D27" w:rsidRDefault="00624D27" w:rsidP="00FD3127">
      <w:r>
        <w:separator/>
      </w:r>
    </w:p>
  </w:footnote>
  <w:footnote w:type="continuationSeparator" w:id="0">
    <w:p w14:paraId="679D2185" w14:textId="77777777" w:rsidR="00624D27" w:rsidRDefault="00624D27" w:rsidP="00FD3127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05C2" w14:textId="77777777" w:rsidR="00FD3127" w:rsidRDefault="00FD3127">
    <w:pPr>
      <w:pStyle w:val="Header"/>
    </w:pPr>
    <w:r>
      <w:rPr>
        <w:noProof/>
        <w:lang w:bidi="sr-Latn-CS"/>
      </w:rPr>
      <w:drawing>
        <wp:anchor distT="0" distB="0" distL="114300" distR="114300" simplePos="0" relativeHeight="251658240" behindDoc="1" locked="0" layoutInCell="1" allowOverlap="1" wp14:anchorId="663B9CB8" wp14:editId="17F8396E">
          <wp:simplePos x="0" y="0"/>
          <wp:positionH relativeFrom="column">
            <wp:posOffset>468989</wp:posOffset>
          </wp:positionH>
          <wp:positionV relativeFrom="paragraph">
            <wp:posOffset>142875</wp:posOffset>
          </wp:positionV>
          <wp:extent cx="8961120" cy="4206240"/>
          <wp:effectExtent l="0" t="0" r="0" b="3810"/>
          <wp:wrapNone/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27"/>
    <w:rsid w:val="00070F1C"/>
    <w:rsid w:val="000C4C0C"/>
    <w:rsid w:val="0012342F"/>
    <w:rsid w:val="001B7DDC"/>
    <w:rsid w:val="001C38B9"/>
    <w:rsid w:val="00336468"/>
    <w:rsid w:val="00390DB0"/>
    <w:rsid w:val="00392088"/>
    <w:rsid w:val="003963FC"/>
    <w:rsid w:val="004B6AEB"/>
    <w:rsid w:val="005A68FC"/>
    <w:rsid w:val="00624D27"/>
    <w:rsid w:val="006B732C"/>
    <w:rsid w:val="0074570D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A7304B"/>
    <w:rsid w:val="00A97F70"/>
    <w:rsid w:val="00AA5912"/>
    <w:rsid w:val="00AC4672"/>
    <w:rsid w:val="00B1599A"/>
    <w:rsid w:val="00B9626D"/>
    <w:rsid w:val="00B96BBC"/>
    <w:rsid w:val="00BC33DB"/>
    <w:rsid w:val="00BF5583"/>
    <w:rsid w:val="00BF700C"/>
    <w:rsid w:val="00C447C7"/>
    <w:rsid w:val="00C8517F"/>
    <w:rsid w:val="00CC5FD4"/>
    <w:rsid w:val="00CE0B6C"/>
    <w:rsid w:val="00D51299"/>
    <w:rsid w:val="00D80151"/>
    <w:rsid w:val="00DE270D"/>
    <w:rsid w:val="00E21DB5"/>
    <w:rsid w:val="00E377E8"/>
    <w:rsid w:val="00F30B0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4:docId w14:val="659CE37E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sr-Latn-C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854"/>
    <w:rPr>
      <w:b/>
    </w:rPr>
  </w:style>
  <w:style w:type="paragraph" w:styleId="Heading1">
    <w:name w:val="heading 1"/>
    <w:basedOn w:val="Normal"/>
    <w:next w:val="Normal"/>
    <w:qFormat/>
    <w:rsid w:val="00624D27"/>
    <w:pPr>
      <w:outlineLvl w:val="0"/>
    </w:pPr>
    <w:rPr>
      <w:rFonts w:asciiTheme="majorHAnsi" w:hAnsiTheme="majorHAnsi"/>
      <w:caps/>
      <w:sz w:val="144"/>
      <w:szCs w:val="200"/>
    </w:rPr>
  </w:style>
  <w:style w:type="paragraph" w:styleId="Heading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Pametnahiperveza1">
    <w:name w:val="Pametna hiperveza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BC8269E4754ADAA44C131EFCEF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F8DD-88C0-4B02-81F1-A41A20A6612C}"/>
      </w:docPartPr>
      <w:docPartBody>
        <w:p w:rsidR="00000000" w:rsidRDefault="00106839">
          <w:pPr>
            <w:pStyle w:val="5ABC8269E4754ADAA44C131EFCEFDE5B"/>
          </w:pPr>
          <w:r>
            <w:rPr>
              <w:lang w:bidi="sr-Latn-CS"/>
            </w:rPr>
            <w:t>Garažna prodaja</w:t>
          </w:r>
        </w:p>
      </w:docPartBody>
    </w:docPart>
    <w:docPart>
      <w:docPartPr>
        <w:name w:val="93FA112958794ED99FA2C63D55A7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840B-5571-4BAA-82FA-30532AA5D77C}"/>
      </w:docPartPr>
      <w:docPartBody>
        <w:p w:rsidR="00000000" w:rsidRDefault="00106839">
          <w:pPr>
            <w:pStyle w:val="93FA112958794ED99FA2C63D55A7DAFB"/>
          </w:pPr>
          <w:r>
            <w:rPr>
              <w:lang w:bidi="sr-Latn-CS"/>
            </w:rPr>
            <w:t>Datum</w:t>
          </w:r>
        </w:p>
      </w:docPartBody>
    </w:docPart>
    <w:docPart>
      <w:docPartPr>
        <w:name w:val="FC0D50E1775241E0811C108C37D4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1230-BFB8-4800-97A6-FF1B1D7D3487}"/>
      </w:docPartPr>
      <w:docPartBody>
        <w:p w:rsidR="00000000" w:rsidRDefault="00106839">
          <w:pPr>
            <w:pStyle w:val="FC0D50E1775241E0811C108C37D4CF8C"/>
          </w:pPr>
          <w:r>
            <w:rPr>
              <w:lang w:bidi="sr-Latn-CS"/>
            </w:rPr>
            <w:t>Vreme</w:t>
          </w:r>
        </w:p>
      </w:docPartBody>
    </w:docPart>
    <w:docPart>
      <w:docPartPr>
        <w:name w:val="E76ADA43EF6543E3BAA799DCA249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F89C-E494-4917-B512-6B4F4DF49D4F}"/>
      </w:docPartPr>
      <w:docPartBody>
        <w:p w:rsidR="00000000" w:rsidRDefault="00106839">
          <w:pPr>
            <w:pStyle w:val="E76ADA43EF6543E3BAA799DCA249EBF6"/>
          </w:pPr>
          <w:r>
            <w:rPr>
              <w:lang w:bidi="sr-Latn-CS"/>
            </w:rPr>
            <w:t>-</w:t>
          </w:r>
        </w:p>
      </w:docPartBody>
    </w:docPart>
    <w:docPart>
      <w:docPartPr>
        <w:name w:val="E54B9193D90B41D99BB9517271D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7775-C470-4C90-9B34-6C6C1F4100C5}"/>
      </w:docPartPr>
      <w:docPartBody>
        <w:p w:rsidR="00000000" w:rsidRDefault="00106839">
          <w:pPr>
            <w:pStyle w:val="E54B9193D90B41D99BB9517271D3422E"/>
          </w:pPr>
          <w:r>
            <w:rPr>
              <w:lang w:bidi="sr-Latn-CS"/>
            </w:rPr>
            <w:t>Vreme</w:t>
          </w:r>
        </w:p>
      </w:docPartBody>
    </w:docPart>
    <w:docPart>
      <w:docPartPr>
        <w:name w:val="64F835DF048C475A8A0443C95528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7F7C-4827-4BE5-94EB-1A4AB7C34B2D}"/>
      </w:docPartPr>
      <w:docPartBody>
        <w:p w:rsidR="00000000" w:rsidRDefault="00106839">
          <w:pPr>
            <w:pStyle w:val="64F835DF048C475A8A0443C95528C90F"/>
          </w:pPr>
          <w:r>
            <w:rPr>
              <w:lang w:bidi="sr-Latn-CS"/>
            </w:rPr>
            <w:t>Adresa</w:t>
          </w:r>
        </w:p>
      </w:docPartBody>
    </w:docPart>
    <w:docPart>
      <w:docPartPr>
        <w:name w:val="0A3139B122DC45F1A141C43CD7C7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3485-E9A9-48A0-BC4B-78206AF02E25}"/>
      </w:docPartPr>
      <w:docPartBody>
        <w:p w:rsidR="00000000" w:rsidRDefault="00106839">
          <w:pPr>
            <w:pStyle w:val="0A3139B122DC45F1A141C43CD7C70DC3"/>
          </w:pPr>
          <w:r w:rsidRPr="006B732C">
            <w:rPr>
              <w:lang w:bidi="sr-Latn-CS"/>
            </w:rPr>
            <w:t>Uputstva:</w:t>
          </w:r>
        </w:p>
      </w:docPartBody>
    </w:docPart>
    <w:docPart>
      <w:docPartPr>
        <w:name w:val="555A6BC34FC34367B90F071C9A16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A618-FC84-446E-A1B8-C0C746145E17}"/>
      </w:docPartPr>
      <w:docPartBody>
        <w:p w:rsidR="00000000" w:rsidRDefault="00106839">
          <w:pPr>
            <w:pStyle w:val="555A6BC34FC34367B90F071C9A16B2E3"/>
          </w:pPr>
          <w:r w:rsidRPr="006B732C">
            <w:rPr>
              <w:lang w:bidi="sr-Latn-CS"/>
            </w:rPr>
            <w:t xml:space="preserve">Iz glavne ulice, skrenite levo na prvom semaforu. </w:t>
          </w:r>
          <w:r>
            <w:rPr>
              <w:lang w:bidi="sr-Latn-CS"/>
            </w:rPr>
            <w:br/>
          </w:r>
          <w:r w:rsidRPr="006B732C">
            <w:rPr>
              <w:lang w:bidi="sr-Latn-CS"/>
            </w:rPr>
            <w:t xml:space="preserve">4. kuća </w:t>
          </w:r>
          <w:r w:rsidRPr="0097558A">
            <w:rPr>
              <w:lang w:bidi="sr-Latn-CS"/>
            </w:rPr>
            <w:t>od</w:t>
          </w:r>
          <w:r>
            <w:rPr>
              <w:lang w:bidi="sr-Latn-CS"/>
            </w:rPr>
            <w:t xml:space="preserve"> ugla.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C8269E4754ADAA44C131EFCEFDE5B">
    <w:name w:val="5ABC8269E4754ADAA44C131EFCEFDE5B"/>
  </w:style>
  <w:style w:type="paragraph" w:customStyle="1" w:styleId="93FA112958794ED99FA2C63D55A7DAFB">
    <w:name w:val="93FA112958794ED99FA2C63D55A7DAFB"/>
  </w:style>
  <w:style w:type="paragraph" w:customStyle="1" w:styleId="FC0D50E1775241E0811C108C37D4CF8C">
    <w:name w:val="FC0D50E1775241E0811C108C37D4CF8C"/>
  </w:style>
  <w:style w:type="paragraph" w:customStyle="1" w:styleId="E76ADA43EF6543E3BAA799DCA249EBF6">
    <w:name w:val="E76ADA43EF6543E3BAA799DCA249EBF6"/>
  </w:style>
  <w:style w:type="paragraph" w:customStyle="1" w:styleId="E54B9193D90B41D99BB9517271D3422E">
    <w:name w:val="E54B9193D90B41D99BB9517271D3422E"/>
  </w:style>
  <w:style w:type="paragraph" w:customStyle="1" w:styleId="64F835DF048C475A8A0443C95528C90F">
    <w:name w:val="64F835DF048C475A8A0443C95528C90F"/>
  </w:style>
  <w:style w:type="paragraph" w:customStyle="1" w:styleId="0A3139B122DC45F1A141C43CD7C70DC3">
    <w:name w:val="0A3139B122DC45F1A141C43CD7C70DC3"/>
  </w:style>
  <w:style w:type="paragraph" w:customStyle="1" w:styleId="555A6BC34FC34367B90F071C9A16B2E3">
    <w:name w:val="555A6BC34FC34367B90F071C9A16B2E3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BF2056F-0A00-4D0D-9FEE-9ACCFBD51C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BB4369A-196A-4D04-9D4E-032389BE2CA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288C6CA-4D2D-4B95-BE70-A61FA896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TM02808062</ap:Template>
  <ap:TotalTime>0</ap:TotalTime>
  <ap:Pages>1</ap:Pages>
  <ap:Words>20</ap:Words>
  <ap:Characters>117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2022-05-19T11:43:00Z</dcterms:created>
  <dcterms:modified xsi:type="dcterms:W3CDTF">2022-05-19T11:44:00Z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