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Tabela rasporeda „Recept“ sa dve kartice sa receptima, jedna preko druge"/>
      </w:tblPr>
      <w:tblGrid>
        <w:gridCol w:w="7379"/>
        <w:gridCol w:w="1647"/>
      </w:tblGrid>
      <w:tr w:rsidR="00C03FED" w:rsidRPr="00D96D43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0D4BB7" w:rsidRDefault="002A0D49" w:rsidP="002E7747">
            <w:pPr>
              <w:pStyle w:val="Title"/>
            </w:pPr>
            <w:sdt>
              <w:sdtPr>
                <w:alias w:val="Unesite naslov recepta:"/>
                <w:tag w:val="Unesite naslov recepta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0D4BB7">
                  <w:rPr>
                    <w:lang w:bidi="sr-Latn-RS"/>
                  </w:rPr>
                  <w:t>Naslov recepta</w:t>
                </w:r>
              </w:sdtContent>
            </w:sdt>
          </w:p>
          <w:sdt>
            <w:sdtPr>
              <w:alias w:val="Unesite uvod:"/>
              <w:tag w:val="Unesite uvod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0D4BB7" w:rsidRDefault="00C03FED" w:rsidP="002E7747">
                <w:pPr>
                  <w:pStyle w:val="Rezimerecepta"/>
                </w:pPr>
                <w:r w:rsidRPr="000D4BB7">
                  <w:rPr>
                    <w:lang w:bidi="sr-Latn-RS"/>
                  </w:rPr>
                  <w:t>Ovde otkucajte uvodni tekst o receptu. Ovaj predložak recepta može da se koristi za pravljenje korisnih kartica sa receptima koje se mogu prenositi kroz mnogo generacija.</w:t>
                </w:r>
              </w:p>
            </w:sdtContent>
          </w:sdt>
          <w:p w14:paraId="166E6D47" w14:textId="77777777" w:rsidR="00C03FED" w:rsidRPr="000D4BB7" w:rsidRDefault="002A0D49" w:rsidP="002E7747">
            <w:pPr>
              <w:pStyle w:val="Heading1"/>
            </w:pPr>
            <w:sdt>
              <w:sdtPr>
                <w:alias w:val="Sastojci:"/>
                <w:tag w:val="Sastojci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0D4BB7">
                  <w:rPr>
                    <w:lang w:bidi="sr-Latn-RS"/>
                  </w:rPr>
                  <w:t>Sastojci: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ela rasporeda sa sastojcima sadrži količinu sa leve strane i sastojak koji ide uz nju sa desne strane"/>
            </w:tblPr>
            <w:tblGrid>
              <w:gridCol w:w="1158"/>
              <w:gridCol w:w="6005"/>
            </w:tblGrid>
            <w:tr w:rsidR="00C03FED" w:rsidRPr="000D4BB7" w14:paraId="2B0E2C31" w14:textId="77777777" w:rsidTr="00C03FED">
              <w:trPr>
                <w:cantSplit/>
              </w:trPr>
              <w:sdt>
                <w:sdtPr>
                  <w:alias w:val="Unesite iznos 1:"/>
                  <w:tag w:val="Unesite iznos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2562F18B" w14:textId="77777777" w:rsidR="00C03FED" w:rsidRPr="000D4BB7" w:rsidRDefault="00C03FED" w:rsidP="00142EF5">
                      <w:r w:rsidRPr="000D4BB7">
                        <w:rPr>
                          <w:lang w:bidi="sr-Latn-RS"/>
                        </w:rPr>
                        <w:t>Količina</w:t>
                      </w:r>
                    </w:p>
                  </w:tc>
                </w:sdtContent>
              </w:sdt>
              <w:sdt>
                <w:sdtPr>
                  <w:alias w:val="Unesite sastojak 1:"/>
                  <w:tag w:val="Unesite sastojak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5FD9368A" w14:textId="77777777" w:rsidR="00C03FED" w:rsidRPr="000D4BB7" w:rsidRDefault="00C03FED" w:rsidP="00142EF5">
                      <w:r w:rsidRPr="000D4BB7">
                        <w:rPr>
                          <w:lang w:bidi="sr-Latn-RS"/>
                        </w:rPr>
                        <w:t>Sastojak</w:t>
                      </w:r>
                    </w:p>
                  </w:tc>
                </w:sdtContent>
              </w:sdt>
            </w:tr>
            <w:tr w:rsidR="00C03FED" w:rsidRPr="000D4BB7" w14:paraId="4517824B" w14:textId="77777777" w:rsidTr="00C03FED">
              <w:trPr>
                <w:cantSplit/>
              </w:trPr>
              <w:sdt>
                <w:sdtPr>
                  <w:alias w:val="Unesite iznos 2:"/>
                  <w:tag w:val="Unesite iznos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59C22865" w14:textId="77777777" w:rsidR="00C03FED" w:rsidRPr="000D4BB7" w:rsidRDefault="00C03FED" w:rsidP="00142EF5">
                      <w:r w:rsidRPr="000D4BB7">
                        <w:rPr>
                          <w:lang w:bidi="sr-Latn-RS"/>
                        </w:rPr>
                        <w:t>Količina</w:t>
                      </w:r>
                    </w:p>
                  </w:tc>
                </w:sdtContent>
              </w:sdt>
              <w:sdt>
                <w:sdtPr>
                  <w:alias w:val="Unesite sastojak 2:"/>
                  <w:tag w:val="Unesite sastojak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0894874E" w14:textId="77777777" w:rsidR="00C03FED" w:rsidRPr="000D4BB7" w:rsidRDefault="00C03FED" w:rsidP="00142EF5">
                      <w:r w:rsidRPr="000D4BB7">
                        <w:rPr>
                          <w:lang w:bidi="sr-Latn-RS"/>
                        </w:rPr>
                        <w:t>Sastojak</w:t>
                      </w:r>
                    </w:p>
                  </w:tc>
                </w:sdtContent>
              </w:sdt>
            </w:tr>
          </w:tbl>
          <w:p w14:paraId="31EE519C" w14:textId="77777777" w:rsidR="00C03FED" w:rsidRPr="000D4BB7" w:rsidRDefault="002A0D49" w:rsidP="002E7747">
            <w:pPr>
              <w:pStyle w:val="Heading1"/>
            </w:pPr>
            <w:sdt>
              <w:sdtPr>
                <w:alias w:val="Uputstva:"/>
                <w:tag w:val="Uputstva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0D4BB7">
                  <w:rPr>
                    <w:lang w:bidi="sr-Latn-RS"/>
                  </w:rPr>
                  <w:t>Uputstva:</w:t>
                </w:r>
              </w:sdtContent>
            </w:sdt>
          </w:p>
          <w:sdt>
            <w:sdtPr>
              <w:alias w:val="Unesite uputstva recepta:"/>
              <w:tag w:val="Unesite uputstva recepta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0D4BB7" w:rsidRDefault="00C03FED" w:rsidP="002E7747">
                <w:pPr>
                  <w:tabs>
                    <w:tab w:val="left" w:pos="1410"/>
                  </w:tabs>
                </w:pPr>
                <w:r w:rsidRPr="000D4BB7">
                  <w:rPr>
                    <w:lang w:bidi="sr-Latn-RS"/>
                  </w:rPr>
                  <w:t>Ovde otkucajte uputstva recepta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D96D43" w:rsidRDefault="00C03FED" w:rsidP="00C03FED">
            <w:pPr>
              <w:rPr>
                <w:noProof/>
                <w:lang w:val="sr-Latn-CS"/>
              </w:rPr>
            </w:pPr>
            <w:r w:rsidRPr="00D96D43">
              <w:rPr>
                <w:noProof/>
                <w:lang w:val="sr-Latn-CS" w:bidi="sr-Latn-RS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Slika 1" descr="Čovek sa šeširom šefa kuhi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Čovek sa šeširom šefa kuhi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D96D43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0D4BB7" w:rsidRDefault="002A0D49" w:rsidP="00791B9C">
            <w:pPr>
              <w:pStyle w:val="Title"/>
            </w:pPr>
            <w:sdt>
              <w:sdtPr>
                <w:alias w:val="Unesite naslov recepta:"/>
                <w:tag w:val="Unesite naslov recepta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0D4BB7">
                  <w:rPr>
                    <w:lang w:bidi="sr-Latn-RS"/>
                  </w:rPr>
                  <w:t>Naslov recepta</w:t>
                </w:r>
              </w:sdtContent>
            </w:sdt>
          </w:p>
          <w:sdt>
            <w:sdtPr>
              <w:alias w:val="Unesite uvod:"/>
              <w:tag w:val="Unesite uvod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0D4BB7" w:rsidRDefault="00C03FED" w:rsidP="00C03FED">
                <w:pPr>
                  <w:pStyle w:val="Rezimerecepta"/>
                </w:pPr>
                <w:r w:rsidRPr="000D4BB7">
                  <w:rPr>
                    <w:lang w:bidi="sr-Latn-RS"/>
                  </w:rPr>
                  <w:t>Ovde otkucajte uvodni tekst o receptu. Ovaj predložak recepta može da se koristi za pravljenje korisnih kartica sa receptima koje se mogu prenositi kroz mnogo generacija.</w:t>
                </w:r>
              </w:p>
            </w:sdtContent>
          </w:sdt>
          <w:p w14:paraId="22435E3D" w14:textId="77777777" w:rsidR="00C03FED" w:rsidRPr="000D4BB7" w:rsidRDefault="002A0D49" w:rsidP="00916FE8">
            <w:pPr>
              <w:pStyle w:val="Heading1"/>
            </w:pPr>
            <w:sdt>
              <w:sdtPr>
                <w:alias w:val="Sastojci:"/>
                <w:tag w:val="Sastojci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0D4BB7">
                  <w:rPr>
                    <w:lang w:bidi="sr-Latn-RS"/>
                  </w:rPr>
                  <w:t>Sastojci: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ela rasporeda sa sastojcima sadrži količinu sa leve strane i sastojak koji ide uz nju sa desne strane"/>
            </w:tblPr>
            <w:tblGrid>
              <w:gridCol w:w="1158"/>
              <w:gridCol w:w="6005"/>
            </w:tblGrid>
            <w:tr w:rsidR="00C03FED" w:rsidRPr="000D4BB7" w14:paraId="0C1CAE06" w14:textId="77777777" w:rsidTr="004B5A3A">
              <w:trPr>
                <w:cantSplit/>
              </w:trPr>
              <w:sdt>
                <w:sdtPr>
                  <w:alias w:val="Unesite iznos 1:"/>
                  <w:tag w:val="Unesite iznos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0D8312C5" w14:textId="77777777" w:rsidR="00C03FED" w:rsidRPr="000D4BB7" w:rsidRDefault="00C03FED" w:rsidP="00C03FED">
                      <w:r w:rsidRPr="000D4BB7">
                        <w:rPr>
                          <w:lang w:bidi="sr-Latn-RS"/>
                        </w:rPr>
                        <w:t>Količina</w:t>
                      </w:r>
                    </w:p>
                  </w:tc>
                </w:sdtContent>
              </w:sdt>
              <w:sdt>
                <w:sdtPr>
                  <w:alias w:val="Unesite sastojak 1:"/>
                  <w:tag w:val="Unesite sastojak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873C36A" w14:textId="77777777" w:rsidR="00C03FED" w:rsidRPr="000D4BB7" w:rsidRDefault="00C03FED" w:rsidP="00C03FED">
                      <w:r w:rsidRPr="000D4BB7">
                        <w:rPr>
                          <w:lang w:bidi="sr-Latn-RS"/>
                        </w:rPr>
                        <w:t>Sastojak</w:t>
                      </w:r>
                    </w:p>
                  </w:tc>
                </w:sdtContent>
              </w:sdt>
            </w:tr>
            <w:tr w:rsidR="00C03FED" w:rsidRPr="000D4BB7" w14:paraId="089A966B" w14:textId="77777777" w:rsidTr="004B5A3A">
              <w:trPr>
                <w:cantSplit/>
              </w:trPr>
              <w:sdt>
                <w:sdtPr>
                  <w:alias w:val="Unesite iznos 2:"/>
                  <w:tag w:val="Unesite iznos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434CE10A" w14:textId="77777777" w:rsidR="00C03FED" w:rsidRPr="000D4BB7" w:rsidRDefault="00C03FED" w:rsidP="00C03FED">
                      <w:r w:rsidRPr="000D4BB7">
                        <w:rPr>
                          <w:lang w:bidi="sr-Latn-RS"/>
                        </w:rPr>
                        <w:t>Količina</w:t>
                      </w:r>
                    </w:p>
                  </w:tc>
                </w:sdtContent>
              </w:sdt>
              <w:sdt>
                <w:sdtPr>
                  <w:alias w:val="Unesite sastojak 2:"/>
                  <w:tag w:val="Unesite sastojak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76213B2" w14:textId="77777777" w:rsidR="00C03FED" w:rsidRPr="000D4BB7" w:rsidRDefault="00C03FED" w:rsidP="00C03FED">
                      <w:r w:rsidRPr="000D4BB7">
                        <w:rPr>
                          <w:lang w:bidi="sr-Latn-RS"/>
                        </w:rPr>
                        <w:t>Sastojak</w:t>
                      </w:r>
                    </w:p>
                  </w:tc>
                </w:sdtContent>
              </w:sdt>
            </w:tr>
          </w:tbl>
          <w:p w14:paraId="2D893900" w14:textId="77777777" w:rsidR="00C03FED" w:rsidRPr="000D4BB7" w:rsidRDefault="002A0D49" w:rsidP="00C03FED">
            <w:pPr>
              <w:pStyle w:val="Heading1"/>
            </w:pPr>
            <w:sdt>
              <w:sdtPr>
                <w:alias w:val="Uputstva:"/>
                <w:tag w:val="Uputstva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0D4BB7">
                  <w:rPr>
                    <w:lang w:bidi="sr-Latn-RS"/>
                  </w:rPr>
                  <w:t>Uputstva:</w:t>
                </w:r>
              </w:sdtContent>
            </w:sdt>
          </w:p>
          <w:sdt>
            <w:sdtPr>
              <w:alias w:val="Unesite uputstva recepta:"/>
              <w:tag w:val="Unesite uputstva recepta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0D4BB7" w:rsidRDefault="00C03FED" w:rsidP="00C03FED">
                <w:r w:rsidRPr="000D4BB7">
                  <w:rPr>
                    <w:lang w:bidi="sr-Latn-RS"/>
                  </w:rPr>
                  <w:t>Ovde otkucajte uputstva recepta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D96D43" w:rsidRDefault="00C03FED" w:rsidP="00C03FED">
            <w:pPr>
              <w:rPr>
                <w:noProof/>
                <w:lang w:val="sr-Latn-CS"/>
              </w:rPr>
            </w:pPr>
            <w:r w:rsidRPr="00D96D43">
              <w:rPr>
                <w:noProof/>
                <w:lang w:val="sr-Latn-CS" w:bidi="sr-Latn-RS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Slika 1" descr="Čovek sa šeširom šefa kuhi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Čovek sa šeširom šefa kuhi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D96D43" w:rsidRDefault="0090569A" w:rsidP="000B12DF">
      <w:pPr>
        <w:rPr>
          <w:lang w:val="sr-Latn-CS"/>
        </w:rPr>
      </w:pPr>
    </w:p>
    <w:sectPr w:rsidR="0090569A" w:rsidRPr="00D96D43" w:rsidSect="000D4BB7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984D" w14:textId="77777777" w:rsidR="005D13F2" w:rsidRDefault="005D13F2" w:rsidP="00CA54A4">
      <w:pPr>
        <w:spacing w:line="240" w:lineRule="auto"/>
      </w:pPr>
      <w:r>
        <w:separator/>
      </w:r>
    </w:p>
  </w:endnote>
  <w:endnote w:type="continuationSeparator" w:id="0">
    <w:p w14:paraId="0DDF4702" w14:textId="77777777" w:rsidR="005D13F2" w:rsidRDefault="005D13F2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ABFC" w14:textId="77777777" w:rsidR="005D13F2" w:rsidRDefault="005D13F2" w:rsidP="00CA54A4">
      <w:pPr>
        <w:spacing w:line="240" w:lineRule="auto"/>
      </w:pPr>
      <w:r>
        <w:separator/>
      </w:r>
    </w:p>
  </w:footnote>
  <w:footnote w:type="continuationSeparator" w:id="0">
    <w:p w14:paraId="4DAC2680" w14:textId="77777777" w:rsidR="005D13F2" w:rsidRDefault="005D13F2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9636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5ED1A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4021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B12DF"/>
    <w:rsid w:val="000D4BB7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A0D49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D13F2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96D4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r-Latn-R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D43"/>
  </w:style>
  <w:style w:type="paragraph" w:styleId="Heading1">
    <w:name w:val="heading 1"/>
    <w:basedOn w:val="Normal"/>
    <w:next w:val="Normal"/>
    <w:qFormat/>
    <w:rsid w:val="00D96D43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6D43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6D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6D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6D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6D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6D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6D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6D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96D4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D96D4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6D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6D43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D96D43"/>
    <w:rPr>
      <w:color w:val="595959" w:themeColor="text1" w:themeTint="A6"/>
      <w:sz w:val="22"/>
    </w:rPr>
  </w:style>
  <w:style w:type="paragraph" w:customStyle="1" w:styleId="Rezimerecepta">
    <w:name w:val="Rezime recepta"/>
    <w:basedOn w:val="Normal"/>
    <w:qFormat/>
    <w:rsid w:val="00D96D43"/>
    <w:pPr>
      <w:spacing w:after="200"/>
    </w:pPr>
    <w:rPr>
      <w:i/>
    </w:rPr>
  </w:style>
  <w:style w:type="paragraph" w:customStyle="1" w:styleId="Uputstva">
    <w:name w:val="Uputstva"/>
    <w:basedOn w:val="Normal"/>
    <w:link w:val="Znakuputstava"/>
    <w:qFormat/>
    <w:rsid w:val="00D96D43"/>
    <w:pPr>
      <w:spacing w:after="40"/>
      <w:ind w:left="245" w:hanging="245"/>
    </w:pPr>
  </w:style>
  <w:style w:type="character" w:customStyle="1" w:styleId="Znakuputstava">
    <w:name w:val="Znak uputstava"/>
    <w:basedOn w:val="DefaultParagraphFont"/>
    <w:link w:val="Uputstva"/>
    <w:rsid w:val="00D96D43"/>
  </w:style>
  <w:style w:type="paragraph" w:styleId="BalloonText">
    <w:name w:val="Balloon Text"/>
    <w:basedOn w:val="Normal"/>
    <w:link w:val="BalloonTextChar"/>
    <w:semiHidden/>
    <w:unhideWhenUsed/>
    <w:rsid w:val="00D96D4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6D43"/>
    <w:rPr>
      <w:rFonts w:cs="Tahoma"/>
      <w:szCs w:val="16"/>
    </w:rPr>
  </w:style>
  <w:style w:type="table" w:styleId="TableGrid">
    <w:name w:val="Table Grid"/>
    <w:basedOn w:val="TableNormal"/>
    <w:uiPriority w:val="59"/>
    <w:rsid w:val="00D96D43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96D43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D96D43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6D43"/>
  </w:style>
  <w:style w:type="paragraph" w:styleId="BlockText">
    <w:name w:val="Block Text"/>
    <w:basedOn w:val="Normal"/>
    <w:semiHidden/>
    <w:unhideWhenUsed/>
    <w:rsid w:val="00D96D4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D96D4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6D43"/>
  </w:style>
  <w:style w:type="paragraph" w:styleId="BodyText2">
    <w:name w:val="Body Text 2"/>
    <w:basedOn w:val="Normal"/>
    <w:link w:val="BodyText2Char"/>
    <w:semiHidden/>
    <w:unhideWhenUsed/>
    <w:rsid w:val="00D96D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96D43"/>
  </w:style>
  <w:style w:type="paragraph" w:styleId="BodyText3">
    <w:name w:val="Body Text 3"/>
    <w:basedOn w:val="Normal"/>
    <w:link w:val="BodyText3Char"/>
    <w:semiHidden/>
    <w:unhideWhenUsed/>
    <w:rsid w:val="00D96D4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6D43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96D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96D43"/>
  </w:style>
  <w:style w:type="paragraph" w:styleId="BodyTextIndent">
    <w:name w:val="Body Text Indent"/>
    <w:basedOn w:val="Normal"/>
    <w:link w:val="BodyTextIndentChar"/>
    <w:semiHidden/>
    <w:unhideWhenUsed/>
    <w:rsid w:val="00D96D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6D4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D96D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96D43"/>
  </w:style>
  <w:style w:type="paragraph" w:styleId="BodyTextIndent2">
    <w:name w:val="Body Text Indent 2"/>
    <w:basedOn w:val="Normal"/>
    <w:link w:val="BodyTextIndent2Char"/>
    <w:semiHidden/>
    <w:unhideWhenUsed/>
    <w:rsid w:val="00D96D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96D43"/>
  </w:style>
  <w:style w:type="paragraph" w:styleId="BodyTextIndent3">
    <w:name w:val="Body Text Indent 3"/>
    <w:basedOn w:val="Normal"/>
    <w:link w:val="BodyTextIndent3Char"/>
    <w:semiHidden/>
    <w:unhideWhenUsed/>
    <w:rsid w:val="00D96D4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6D4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96D43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D96D4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D96D4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96D43"/>
  </w:style>
  <w:style w:type="table" w:styleId="ColorfulGrid">
    <w:name w:val="Colorful Grid"/>
    <w:basedOn w:val="TableNormal"/>
    <w:uiPriority w:val="73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6D4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6D4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6D4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6D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6D4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6D4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6D4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D4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D4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96D4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6D4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6D4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6D4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6D4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6D4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6D4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D96D43"/>
  </w:style>
  <w:style w:type="character" w:customStyle="1" w:styleId="DateChar">
    <w:name w:val="Date Char"/>
    <w:basedOn w:val="DefaultParagraphFont"/>
    <w:link w:val="Date"/>
    <w:semiHidden/>
    <w:rsid w:val="00D96D43"/>
  </w:style>
  <w:style w:type="paragraph" w:styleId="DocumentMap">
    <w:name w:val="Document Map"/>
    <w:basedOn w:val="Normal"/>
    <w:link w:val="DocumentMapChar"/>
    <w:semiHidden/>
    <w:unhideWhenUsed/>
    <w:rsid w:val="00D96D4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96D4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96D4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96D43"/>
  </w:style>
  <w:style w:type="character" w:styleId="Emphasis">
    <w:name w:val="Emphasis"/>
    <w:basedOn w:val="DefaultParagraphFont"/>
    <w:semiHidden/>
    <w:unhideWhenUsed/>
    <w:qFormat/>
    <w:rsid w:val="00D96D43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D96D43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96D4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96D43"/>
    <w:rPr>
      <w:szCs w:val="20"/>
    </w:rPr>
  </w:style>
  <w:style w:type="paragraph" w:styleId="EnvelopeAddress">
    <w:name w:val="envelope address"/>
    <w:basedOn w:val="Normal"/>
    <w:semiHidden/>
    <w:unhideWhenUsed/>
    <w:rsid w:val="00D96D4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D96D4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D96D43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D96D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96D43"/>
  </w:style>
  <w:style w:type="character" w:styleId="FootnoteReference">
    <w:name w:val="footnote reference"/>
    <w:basedOn w:val="DefaultParagraphFont"/>
    <w:semiHidden/>
    <w:unhideWhenUsed/>
    <w:rsid w:val="00D96D43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96D4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6D43"/>
    <w:rPr>
      <w:szCs w:val="20"/>
    </w:rPr>
  </w:style>
  <w:style w:type="table" w:styleId="GridTable1Light">
    <w:name w:val="Grid Table 1 Light"/>
    <w:basedOn w:val="TableNormal"/>
    <w:uiPriority w:val="46"/>
    <w:rsid w:val="00D96D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6D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6D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6D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6D4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6D4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6D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6D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6D4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6D4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6D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6D4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6D4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6D4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6D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6D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6D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6D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6D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6D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6D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6D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6D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6D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6D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6D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6D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6D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6D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6D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6D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6D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6D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6D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6D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96D43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D96D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96D43"/>
  </w:style>
  <w:style w:type="character" w:customStyle="1" w:styleId="Heading3Char">
    <w:name w:val="Heading 3 Char"/>
    <w:basedOn w:val="DefaultParagraphFont"/>
    <w:link w:val="Heading3"/>
    <w:semiHidden/>
    <w:rsid w:val="00D96D4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D96D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D96D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D96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96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D96D4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96D4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D96D43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D96D43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D96D43"/>
    <w:rPr>
      <w:i/>
    </w:rPr>
  </w:style>
  <w:style w:type="character" w:styleId="HTMLCite">
    <w:name w:val="HTML Cite"/>
    <w:basedOn w:val="DefaultParagraphFont"/>
    <w:semiHidden/>
    <w:unhideWhenUsed/>
    <w:rsid w:val="00D96D43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D96D4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D96D43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D96D4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96D4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6D43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D96D4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D96D4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D96D43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D96D43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D96D43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D96D43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D96D43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D96D43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D96D43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D96D43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D96D43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D96D43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D96D43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D96D4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6D43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6D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6D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D43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96D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6D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6D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6D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6D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6D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6D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6D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6D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6D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6D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6D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6D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6D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D96D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6D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6D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6D4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6D4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6D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6D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D96D43"/>
    <w:rPr>
      <w:sz w:val="22"/>
    </w:rPr>
  </w:style>
  <w:style w:type="paragraph" w:styleId="List">
    <w:name w:val="List"/>
    <w:basedOn w:val="Normal"/>
    <w:semiHidden/>
    <w:unhideWhenUsed/>
    <w:rsid w:val="00D96D4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D96D4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D96D4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D96D4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D96D4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D96D4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D96D4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D96D4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D96D43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D96D43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D96D4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D96D4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D96D4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D96D4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D96D4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D96D43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D96D43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D96D43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D96D43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D96D4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96D4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6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6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6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6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6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6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6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96D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6D4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6D4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6D4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6D4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6D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6D4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6D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6D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6D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6D4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6D4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6D4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6D4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6D4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6D4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6D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6D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6D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6D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6D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6D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6D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6D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6D4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6D4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6D4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6D4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6D4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6D4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D96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D96D43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D96D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6D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6D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6D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6D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6D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6D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6D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6D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6D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6D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6D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6D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6D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6D4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6D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6D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6D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6D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6D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6D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6D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6D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6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6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6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6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6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6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6D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96D43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D96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96D43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96D43"/>
    <w:rPr>
      <w:iCs/>
      <w:szCs w:val="24"/>
    </w:rPr>
  </w:style>
  <w:style w:type="paragraph" w:styleId="NormalWeb">
    <w:name w:val="Normal (Web)"/>
    <w:basedOn w:val="Normal"/>
    <w:semiHidden/>
    <w:unhideWhenUsed/>
    <w:rsid w:val="00D96D4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D96D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96D4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96D43"/>
  </w:style>
  <w:style w:type="character" w:styleId="PageNumber">
    <w:name w:val="page number"/>
    <w:basedOn w:val="DefaultParagraphFont"/>
    <w:semiHidden/>
    <w:unhideWhenUsed/>
    <w:rsid w:val="00D96D43"/>
    <w:rPr>
      <w:sz w:val="22"/>
    </w:rPr>
  </w:style>
  <w:style w:type="table" w:styleId="PlainTable1">
    <w:name w:val="Plain Table 1"/>
    <w:basedOn w:val="TableNormal"/>
    <w:uiPriority w:val="41"/>
    <w:rsid w:val="00D96D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6D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6D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6D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6D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D96D4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96D4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6D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6D4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96D43"/>
  </w:style>
  <w:style w:type="character" w:customStyle="1" w:styleId="SalutationChar">
    <w:name w:val="Salutation Char"/>
    <w:basedOn w:val="DefaultParagraphFont"/>
    <w:link w:val="Salutation"/>
    <w:semiHidden/>
    <w:rsid w:val="00D96D43"/>
  </w:style>
  <w:style w:type="paragraph" w:styleId="Signature">
    <w:name w:val="Signature"/>
    <w:basedOn w:val="Normal"/>
    <w:link w:val="SignatureChar"/>
    <w:semiHidden/>
    <w:unhideWhenUsed/>
    <w:rsid w:val="00D96D4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96D43"/>
  </w:style>
  <w:style w:type="character" w:styleId="SmartHyperlink">
    <w:name w:val="Smart Hyperlink"/>
    <w:basedOn w:val="DefaultParagraphFont"/>
    <w:uiPriority w:val="99"/>
    <w:semiHidden/>
    <w:unhideWhenUsed/>
    <w:rsid w:val="00D96D43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D96D43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D96D4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D96D43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6D43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6D43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D96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D96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D96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D96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D96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D96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D96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D96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D96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D96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D96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D96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D96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D96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D96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D96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D96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D96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D96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D96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D96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D96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D96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D96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D96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6D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D96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D96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D96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D96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D96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D96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D96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D96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D96D43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96D43"/>
  </w:style>
  <w:style w:type="table" w:styleId="TableProfessional">
    <w:name w:val="Table Professional"/>
    <w:basedOn w:val="TableNormal"/>
    <w:semiHidden/>
    <w:unhideWhenUsed/>
    <w:rsid w:val="00D96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D96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D96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D96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D96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D96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D96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D96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6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D96D4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D96D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96D43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96D43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96D43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96D43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96D43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96D43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96D43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96D4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D43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96D43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D96D43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D96D43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D96D4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E7642B" w:rsidP="00E7642B">
          <w:pPr>
            <w:pStyle w:val="2567C53A14B04D1CA552E614F40CD99C1"/>
          </w:pPr>
          <w:r w:rsidRPr="000D4BB7">
            <w:rPr>
              <w:lang w:bidi="sr-Latn-RS"/>
            </w:rPr>
            <w:t>Naslov recepta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E7642B" w:rsidP="00E7642B">
          <w:pPr>
            <w:pStyle w:val="E3B117E12E284C5AA023A770C162B0174"/>
          </w:pPr>
          <w:r w:rsidRPr="000D4BB7">
            <w:rPr>
              <w:lang w:bidi="sr-Latn-RS"/>
            </w:rPr>
            <w:t>Ovde otkucajte uvodni tekst o receptu. Ovaj predložak recepta može da se koristi za pravljenje korisnih kartica sa receptima koje se mogu prenositi kroz mnogo generacija.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E7642B" w:rsidP="00E7642B">
          <w:pPr>
            <w:pStyle w:val="9EE6EE9A8247454EA6A8E3CC2927EFBF1"/>
          </w:pPr>
          <w:r w:rsidRPr="000D4BB7">
            <w:rPr>
              <w:lang w:bidi="sr-Latn-RS"/>
            </w:rPr>
            <w:t>Količina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E7642B" w:rsidP="00E7642B">
          <w:pPr>
            <w:pStyle w:val="C03F288B1AFE41D9ADDB8ECC030D084E1"/>
          </w:pPr>
          <w:r w:rsidRPr="000D4BB7">
            <w:rPr>
              <w:lang w:bidi="sr-Latn-RS"/>
            </w:rPr>
            <w:t>Sastojak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E7642B" w:rsidP="00E7642B">
          <w:pPr>
            <w:pStyle w:val="BBF498CAB4BA4343ABBC9E43AEA7DC5D1"/>
          </w:pPr>
          <w:r w:rsidRPr="000D4BB7">
            <w:rPr>
              <w:lang w:bidi="sr-Latn-RS"/>
            </w:rPr>
            <w:t>Količina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E7642B" w:rsidP="00E7642B">
          <w:pPr>
            <w:pStyle w:val="C4D727D278C4462DBC2122FCC732AA621"/>
          </w:pPr>
          <w:r w:rsidRPr="000D4BB7">
            <w:rPr>
              <w:lang w:bidi="sr-Latn-RS"/>
            </w:rPr>
            <w:t>Sastojak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E7642B" w:rsidP="00E7642B">
          <w:pPr>
            <w:pStyle w:val="F6C80A4E957F4327A61F75C6903F6F241"/>
          </w:pPr>
          <w:r w:rsidRPr="000D4BB7">
            <w:rPr>
              <w:lang w:bidi="sr-Latn-RS"/>
            </w:rPr>
            <w:t>Ovde otkucajte uputstva recepta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E7642B" w:rsidP="00E7642B">
          <w:pPr>
            <w:pStyle w:val="636A62FB21C14845918680C3DEF496AD1"/>
          </w:pPr>
          <w:r w:rsidRPr="000D4BB7">
            <w:rPr>
              <w:lang w:bidi="sr-Latn-RS"/>
            </w:rPr>
            <w:t>Naslov recepta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E7642B" w:rsidP="00E7642B">
          <w:pPr>
            <w:pStyle w:val="4E9B4005692E44FFA2AB87BED1AACB107"/>
          </w:pPr>
          <w:r w:rsidRPr="000D4BB7">
            <w:rPr>
              <w:lang w:bidi="sr-Latn-RS"/>
            </w:rPr>
            <w:t>Ovde otkucajte uvodni tekst o receptu. Ovaj predložak recepta može da se koristi za pravljenje korisnih kartica sa receptima koje se mogu prenositi kroz mnogo generacija.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E7642B" w:rsidP="00E7642B">
          <w:pPr>
            <w:pStyle w:val="6B37EAD379494E12B1F27052F2564C431"/>
          </w:pPr>
          <w:r w:rsidRPr="000D4BB7">
            <w:rPr>
              <w:lang w:bidi="sr-Latn-RS"/>
            </w:rPr>
            <w:t>Količina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E7642B" w:rsidP="00E7642B">
          <w:pPr>
            <w:pStyle w:val="20DE4950D916461CA5915F5AA8CB69351"/>
          </w:pPr>
          <w:r w:rsidRPr="000D4BB7">
            <w:rPr>
              <w:lang w:bidi="sr-Latn-RS"/>
            </w:rPr>
            <w:t>Sastojak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E7642B" w:rsidP="00E7642B">
          <w:pPr>
            <w:pStyle w:val="1D32955EA6C243CE933A43E5CF5C96C71"/>
          </w:pPr>
          <w:r w:rsidRPr="000D4BB7">
            <w:rPr>
              <w:lang w:bidi="sr-Latn-RS"/>
            </w:rPr>
            <w:t>Količina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E7642B" w:rsidP="00E7642B">
          <w:pPr>
            <w:pStyle w:val="806303F0D2B34399A9B1379E794025A01"/>
          </w:pPr>
          <w:r w:rsidRPr="000D4BB7">
            <w:rPr>
              <w:lang w:bidi="sr-Latn-RS"/>
            </w:rPr>
            <w:t>Sastojak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E7642B" w:rsidP="00E7642B">
          <w:pPr>
            <w:pStyle w:val="6AE8DA12AFCD4BA7A38715F8866094611"/>
          </w:pPr>
          <w:r w:rsidRPr="000D4BB7">
            <w:rPr>
              <w:lang w:bidi="sr-Latn-RS"/>
            </w:rPr>
            <w:t>Ovde otkucajte uputstva recepta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E7642B" w:rsidP="00E7642B">
          <w:pPr>
            <w:pStyle w:val="ED80A9DD68C5428FBC55B39E532F3914"/>
          </w:pPr>
          <w:r w:rsidRPr="000D4BB7">
            <w:rPr>
              <w:lang w:bidi="sr-Latn-RS"/>
            </w:rPr>
            <w:t>Sastojci: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E7642B" w:rsidP="00E7642B">
          <w:pPr>
            <w:pStyle w:val="7B653CBA46AC4A068303EE4281A52CEB"/>
          </w:pPr>
          <w:r w:rsidRPr="000D4BB7">
            <w:rPr>
              <w:lang w:bidi="sr-Latn-RS"/>
            </w:rPr>
            <w:t>Uputstva: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E7642B" w:rsidP="00E7642B">
          <w:pPr>
            <w:pStyle w:val="9A6E9083D98E4B6ABB8C549EA19B7F9E1"/>
          </w:pPr>
          <w:r w:rsidRPr="000D4BB7">
            <w:rPr>
              <w:lang w:bidi="sr-Latn-RS"/>
            </w:rPr>
            <w:t>Sastojci: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E7642B" w:rsidP="00E7642B">
          <w:pPr>
            <w:pStyle w:val="0B4015E44ABF4AABA455D66BA34D9823"/>
          </w:pPr>
          <w:r w:rsidRPr="000D4BB7">
            <w:rPr>
              <w:lang w:bidi="sr-Latn-RS"/>
            </w:rPr>
            <w:t>Uputstva: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B312D1"/>
    <w:rsid w:val="00D26F10"/>
    <w:rsid w:val="00E7642B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42B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567C53A14B04D1CA552E614F40CD99C1">
    <w:name w:val="2567C53A14B04D1CA552E614F40CD99C1"/>
    <w:rsid w:val="00E7642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E3B117E12E284C5AA023A770C162B0174">
    <w:name w:val="E3B117E12E284C5AA023A770C162B0174"/>
    <w:rsid w:val="00E7642B"/>
    <w:pPr>
      <w:spacing w:line="264" w:lineRule="auto"/>
    </w:pPr>
    <w:rPr>
      <w:rFonts w:eastAsia="Times New Roman" w:cs="Times New Roman"/>
      <w:i/>
    </w:rPr>
  </w:style>
  <w:style w:type="paragraph" w:customStyle="1" w:styleId="ED80A9DD68C5428FBC55B39E532F3914">
    <w:name w:val="ED80A9DD68C5428FBC55B39E532F3914"/>
    <w:rsid w:val="00E7642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9EE6EE9A8247454EA6A8E3CC2927EFBF1">
    <w:name w:val="9EE6EE9A8247454EA6A8E3CC2927EFBF1"/>
    <w:rsid w:val="00E7642B"/>
    <w:pPr>
      <w:spacing w:after="0" w:line="264" w:lineRule="auto"/>
    </w:pPr>
    <w:rPr>
      <w:rFonts w:eastAsia="Times New Roman" w:cs="Times New Roman"/>
    </w:rPr>
  </w:style>
  <w:style w:type="paragraph" w:customStyle="1" w:styleId="C03F288B1AFE41D9ADDB8ECC030D084E1">
    <w:name w:val="C03F288B1AFE41D9ADDB8ECC030D084E1"/>
    <w:rsid w:val="00E7642B"/>
    <w:pPr>
      <w:spacing w:after="0" w:line="264" w:lineRule="auto"/>
    </w:pPr>
    <w:rPr>
      <w:rFonts w:eastAsia="Times New Roman" w:cs="Times New Roman"/>
    </w:rPr>
  </w:style>
  <w:style w:type="paragraph" w:customStyle="1" w:styleId="BBF498CAB4BA4343ABBC9E43AEA7DC5D1">
    <w:name w:val="BBF498CAB4BA4343ABBC9E43AEA7DC5D1"/>
    <w:rsid w:val="00E7642B"/>
    <w:pPr>
      <w:spacing w:after="0" w:line="264" w:lineRule="auto"/>
    </w:pPr>
    <w:rPr>
      <w:rFonts w:eastAsia="Times New Roman" w:cs="Times New Roman"/>
    </w:rPr>
  </w:style>
  <w:style w:type="paragraph" w:customStyle="1" w:styleId="C4D727D278C4462DBC2122FCC732AA621">
    <w:name w:val="C4D727D278C4462DBC2122FCC732AA621"/>
    <w:rsid w:val="00E7642B"/>
    <w:pPr>
      <w:spacing w:after="0" w:line="264" w:lineRule="auto"/>
    </w:pPr>
    <w:rPr>
      <w:rFonts w:eastAsia="Times New Roman" w:cs="Times New Roman"/>
    </w:rPr>
  </w:style>
  <w:style w:type="paragraph" w:customStyle="1" w:styleId="7B653CBA46AC4A068303EE4281A52CEB">
    <w:name w:val="7B653CBA46AC4A068303EE4281A52CEB"/>
    <w:rsid w:val="00E7642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F6C80A4E957F4327A61F75C6903F6F241">
    <w:name w:val="F6C80A4E957F4327A61F75C6903F6F241"/>
    <w:rsid w:val="00E7642B"/>
    <w:pPr>
      <w:spacing w:after="0" w:line="264" w:lineRule="auto"/>
    </w:pPr>
    <w:rPr>
      <w:rFonts w:eastAsia="Times New Roman" w:cs="Times New Roman"/>
    </w:rPr>
  </w:style>
  <w:style w:type="paragraph" w:customStyle="1" w:styleId="636A62FB21C14845918680C3DEF496AD1">
    <w:name w:val="636A62FB21C14845918680C3DEF496AD1"/>
    <w:rsid w:val="00E7642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4E9B4005692E44FFA2AB87BED1AACB107">
    <w:name w:val="4E9B4005692E44FFA2AB87BED1AACB107"/>
    <w:rsid w:val="00E7642B"/>
    <w:pPr>
      <w:spacing w:line="264" w:lineRule="auto"/>
    </w:pPr>
    <w:rPr>
      <w:rFonts w:eastAsia="Times New Roman" w:cs="Times New Roman"/>
      <w:i/>
    </w:rPr>
  </w:style>
  <w:style w:type="paragraph" w:customStyle="1" w:styleId="9A6E9083D98E4B6ABB8C549EA19B7F9E1">
    <w:name w:val="9A6E9083D98E4B6ABB8C549EA19B7F9E1"/>
    <w:rsid w:val="00E7642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B37EAD379494E12B1F27052F2564C431">
    <w:name w:val="6B37EAD379494E12B1F27052F2564C431"/>
    <w:rsid w:val="00E7642B"/>
    <w:pPr>
      <w:spacing w:after="0" w:line="264" w:lineRule="auto"/>
    </w:pPr>
    <w:rPr>
      <w:rFonts w:eastAsia="Times New Roman" w:cs="Times New Roman"/>
    </w:rPr>
  </w:style>
  <w:style w:type="paragraph" w:customStyle="1" w:styleId="20DE4950D916461CA5915F5AA8CB69351">
    <w:name w:val="20DE4950D916461CA5915F5AA8CB69351"/>
    <w:rsid w:val="00E7642B"/>
    <w:pPr>
      <w:spacing w:after="0" w:line="264" w:lineRule="auto"/>
    </w:pPr>
    <w:rPr>
      <w:rFonts w:eastAsia="Times New Roman" w:cs="Times New Roman"/>
    </w:rPr>
  </w:style>
  <w:style w:type="paragraph" w:customStyle="1" w:styleId="1D32955EA6C243CE933A43E5CF5C96C71">
    <w:name w:val="1D32955EA6C243CE933A43E5CF5C96C71"/>
    <w:rsid w:val="00E7642B"/>
    <w:pPr>
      <w:spacing w:after="0" w:line="264" w:lineRule="auto"/>
    </w:pPr>
    <w:rPr>
      <w:rFonts w:eastAsia="Times New Roman" w:cs="Times New Roman"/>
    </w:rPr>
  </w:style>
  <w:style w:type="paragraph" w:customStyle="1" w:styleId="806303F0D2B34399A9B1379E794025A01">
    <w:name w:val="806303F0D2B34399A9B1379E794025A01"/>
    <w:rsid w:val="00E7642B"/>
    <w:pPr>
      <w:spacing w:after="0" w:line="264" w:lineRule="auto"/>
    </w:pPr>
    <w:rPr>
      <w:rFonts w:eastAsia="Times New Roman" w:cs="Times New Roman"/>
    </w:rPr>
  </w:style>
  <w:style w:type="paragraph" w:customStyle="1" w:styleId="0B4015E44ABF4AABA455D66BA34D9823">
    <w:name w:val="0B4015E44ABF4AABA455D66BA34D9823"/>
    <w:rsid w:val="00E7642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AE8DA12AFCD4BA7A38715F8866094611">
    <w:name w:val="6AE8DA12AFCD4BA7A38715F8866094611"/>
    <w:rsid w:val="00E7642B"/>
    <w:pPr>
      <w:spacing w:after="0" w:line="264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2018-08-09T09:37:00Z</dcterms:created>
  <dcterms:modified xsi:type="dcterms:W3CDTF">2018-08-09T09:37:00Z</dcterms:modified>
</cp:coreProperties>
</file>