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za opšti raspored letka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sr-Latn-RS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slov1"/>
              <w:outlineLvl w:val="0"/>
            </w:pPr>
            <w:r w:rsidRPr="00782D4F">
              <w:rPr>
                <w:lang w:bidi="sr-Latn-RS"/>
              </w:rPr>
              <w:t>[Stavka za prodaju]</w:t>
            </w:r>
          </w:p>
          <w:p w14:paraId="13224E36" w14:textId="6C41EEEC" w:rsidR="00B83A82" w:rsidRPr="00782D4F" w:rsidRDefault="008920F6" w:rsidP="00782D4F">
            <w:pPr>
              <w:pStyle w:val="Naslov2"/>
              <w:outlineLvl w:val="1"/>
            </w:pPr>
            <w:r>
              <w:rPr>
                <w:lang w:bidi="sr-Latn-RS"/>
              </w:rPr>
              <w:t>[Da biste zamenili fotografiju sopstvenom, jednostavno je izbrišite. Zatim na kartici „Umetanje“ izaberite stavku „Slika“.]</w:t>
            </w:r>
          </w:p>
          <w:p w14:paraId="261F3494" w14:textId="77777777" w:rsidR="00B83A82" w:rsidRPr="00782D4F" w:rsidRDefault="00142A2E" w:rsidP="00782D4F">
            <w:pPr>
              <w:pStyle w:val="Naslov2"/>
              <w:outlineLvl w:val="1"/>
            </w:pPr>
            <w:r w:rsidRPr="00782D4F">
              <w:rPr>
                <w:lang w:bidi="sr-Latn-RS"/>
              </w:rPr>
              <w:t>Pozvati osobu [Ime] na:</w:t>
            </w:r>
          </w:p>
          <w:p w14:paraId="1630C5C5" w14:textId="77777777" w:rsidR="00B83A82" w:rsidRPr="00782D4F" w:rsidRDefault="00142A2E" w:rsidP="00782D4F">
            <w:pPr>
              <w:pStyle w:val="Naslov3"/>
              <w:outlineLvl w:val="2"/>
            </w:pPr>
            <w:r w:rsidRPr="00782D4F">
              <w:rPr>
                <w:lang w:bidi="sr-Latn-RS"/>
              </w:rPr>
              <w:t>[Tele</w:t>
            </w:r>
            <w:bookmarkStart w:id="0" w:name="_GoBack"/>
            <w:bookmarkEnd w:id="0"/>
            <w:r w:rsidRPr="00782D4F">
              <w:rPr>
                <w:lang w:bidi="sr-Latn-RS"/>
              </w:rPr>
              <w:t>fon] | [Adresa e-pošte]</w:t>
            </w:r>
          </w:p>
          <w:p w14:paraId="681FCC4A" w14:textId="77777777" w:rsidR="00B83A82" w:rsidRPr="00782D4F" w:rsidRDefault="00142A2E" w:rsidP="00A54531">
            <w:pPr>
              <w:pStyle w:val="Naslov4"/>
              <w:outlineLvl w:val="3"/>
            </w:pPr>
            <w:r w:rsidRPr="00782D4F">
              <w:rPr>
                <w:lang w:bidi="sr-Latn-RS"/>
              </w:rPr>
              <w:t>[Mesto]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Koordinatnamreatabe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a sa stavkama sadrži stavke i brojeve telefona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[Stavka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r-Latn-RS"/>
                    </w:rPr>
                    <w:t>[Broj telefona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75573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sr-Latn-R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Naslov1">
    <w:name w:val="heading 1"/>
    <w:basedOn w:val="Normal"/>
    <w:next w:val="Normal"/>
    <w:link w:val="Naslov1Char"/>
    <w:uiPriority w:val="9"/>
    <w:qFormat/>
    <w:rsid w:val="00E75573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557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75573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uiPriority w:val="9"/>
    <w:rsid w:val="00E75573"/>
    <w:rPr>
      <w:rFonts w:asciiTheme="majorHAnsi" w:eastAsiaTheme="majorEastAsia" w:hAnsiTheme="majorHAnsi" w:cstheme="majorBidi"/>
      <w:b/>
      <w:sz w:val="9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E75573"/>
    <w:rPr>
      <w:rFonts w:asciiTheme="majorHAnsi" w:eastAsiaTheme="majorEastAsia" w:hAnsiTheme="majorHAnsi" w:cstheme="majorBidi"/>
      <w:b/>
      <w:color w:val="505050" w:themeColor="text2"/>
      <w:sz w:val="34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E75573"/>
    <w:rPr>
      <w:rFonts w:asciiTheme="majorHAnsi" w:eastAsiaTheme="majorEastAsia" w:hAnsiTheme="majorHAnsi" w:cstheme="majorBidi"/>
      <w:b/>
      <w:sz w:val="32"/>
    </w:rPr>
  </w:style>
  <w:style w:type="character" w:customStyle="1" w:styleId="Naslov4Char">
    <w:name w:val="Naslov 4 Char"/>
    <w:basedOn w:val="Podrazumevanifontpasusa"/>
    <w:link w:val="Naslov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BrojTelefona">
    <w:name w:val="BrojTelefona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4557B"/>
  </w:style>
  <w:style w:type="paragraph" w:styleId="Podebljaniteks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4557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4557B"/>
    <w:rPr>
      <w:b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C4557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C4557B"/>
    <w:rPr>
      <w:b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4557B"/>
    <w:rPr>
      <w:b/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C4557B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C4557B"/>
    <w:rPr>
      <w:b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C4557B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C4557B"/>
    <w:rPr>
      <w:b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C4557B"/>
    <w:rPr>
      <w:b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C4557B"/>
    <w:rPr>
      <w:b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4557B"/>
    <w:rPr>
      <w:b/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C4557B"/>
    <w:rPr>
      <w:b/>
    </w:rPr>
  </w:style>
  <w:style w:type="table" w:styleId="Obojenakoordinatnamrea">
    <w:name w:val="Colorful Grid"/>
    <w:basedOn w:val="Normal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C4557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557B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4557B"/>
    <w:rPr>
      <w:b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4557B"/>
    <w:rPr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4557B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557B"/>
  </w:style>
  <w:style w:type="character" w:customStyle="1" w:styleId="DatumChar">
    <w:name w:val="Datum Char"/>
    <w:basedOn w:val="Podrazumevanifontpasusa"/>
    <w:link w:val="Datum"/>
    <w:uiPriority w:val="99"/>
    <w:semiHidden/>
    <w:rsid w:val="00C4557B"/>
    <w:rPr>
      <w:b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C4557B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C4557B"/>
    <w:rPr>
      <w:b/>
    </w:rPr>
  </w:style>
  <w:style w:type="character" w:styleId="Naglaavanje">
    <w:name w:val="Emphasis"/>
    <w:basedOn w:val="Podrazumevanifontpasusa"/>
    <w:uiPriority w:val="20"/>
    <w:semiHidden/>
    <w:unhideWhenUsed/>
    <w:qFormat/>
    <w:rsid w:val="00C4557B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C4557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4557B"/>
    <w:rPr>
      <w:b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4557B"/>
    <w:rPr>
      <w:b/>
    </w:rPr>
  </w:style>
  <w:style w:type="character" w:styleId="Referencafusnote">
    <w:name w:val="footnote reference"/>
    <w:basedOn w:val="Podrazumevanifontpasusa"/>
    <w:uiPriority w:val="99"/>
    <w:semiHidden/>
    <w:unhideWhenUsed/>
    <w:rsid w:val="00C4557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4557B"/>
    <w:rPr>
      <w:b/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557B"/>
    <w:rPr>
      <w:b/>
    </w:rPr>
  </w:style>
  <w:style w:type="character" w:styleId="HTMLakronim">
    <w:name w:val="HTML Acronym"/>
    <w:basedOn w:val="Podrazumevanifontpasusa"/>
    <w:uiPriority w:val="99"/>
    <w:semiHidden/>
    <w:unhideWhenUsed/>
    <w:rsid w:val="00C4557B"/>
  </w:style>
  <w:style w:type="paragraph" w:styleId="HTMLadresa">
    <w:name w:val="HTML Address"/>
    <w:basedOn w:val="Normal"/>
    <w:link w:val="HTMLadresa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C4557B"/>
    <w:rPr>
      <w:b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C4557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C4557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C4557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C0934"/>
    <w:rPr>
      <w:i/>
      <w:iCs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injanje">
    <w:name w:val="Pominjanje"/>
    <w:basedOn w:val="Podrazumevanifontpasus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C4557B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C4557B"/>
    <w:rPr>
      <w:b/>
    </w:rPr>
  </w:style>
  <w:style w:type="character" w:styleId="Brojstranice">
    <w:name w:val="page number"/>
    <w:basedOn w:val="Podrazumevanifontpasusa"/>
    <w:uiPriority w:val="99"/>
    <w:semiHidden/>
    <w:unhideWhenUsed/>
    <w:rsid w:val="00C4557B"/>
  </w:style>
  <w:style w:type="character" w:styleId="Tekstuvaramesta">
    <w:name w:val="Placeholder Text"/>
    <w:basedOn w:val="Podrazumevanifontpasusa"/>
    <w:uiPriority w:val="99"/>
    <w:semiHidden/>
    <w:rsid w:val="008C0934"/>
    <w:rPr>
      <w:color w:val="505050" w:themeColor="text2"/>
    </w:rPr>
  </w:style>
  <w:style w:type="table" w:styleId="Obinatabela1">
    <w:name w:val="Plain Table 1"/>
    <w:basedOn w:val="Normalnatabel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4557B"/>
    <w:rPr>
      <w:b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C4557B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C4557B"/>
    <w:rPr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C4557B"/>
    <w:rPr>
      <w:b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C4557B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C4557B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2017-12-28T05:15:00Z</dcterms:created>
  <dcterms:modified xsi:type="dcterms:W3CDTF">2018-12-05T10:17:00Z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