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8FBBE" w14:textId="31C84A06" w:rsidR="004A4D29" w:rsidRDefault="00CC0561">
      <w:pPr>
        <w:pStyle w:val="Title"/>
      </w:pPr>
      <w:r>
        <w:rPr>
          <w:lang w:bidi="sr-Latn-RS"/>
        </w:rPr>
        <w:t>[Naslov projekta]</w:t>
      </w:r>
    </w:p>
    <w:p w14:paraId="492E7D11" w14:textId="042C6385" w:rsidR="004A4D29" w:rsidRDefault="0020482C">
      <w:pPr>
        <w:pStyle w:val="Subtitle"/>
      </w:pPr>
      <w:r>
        <w:rPr>
          <w:lang w:bidi="sr-Latn-RS"/>
        </w:rPr>
        <w:t>Početak: [Unesite datum početka] Završetak: [Unesite datum završetka]</w:t>
      </w:r>
    </w:p>
    <w:tbl>
      <w:tblPr>
        <w:tblStyle w:val="Planerprojekata"/>
        <w:tblW w:w="5000" w:type="pct"/>
        <w:tblLayout w:type="fixed"/>
        <w:tblLook w:val="06A0" w:firstRow="1" w:lastRow="0" w:firstColumn="1" w:lastColumn="0" w:noHBand="1" w:noVBand="1"/>
        <w:tblCaption w:val="Tabela sa sadržajem na vremenskoj osi"/>
      </w:tblPr>
      <w:tblGrid>
        <w:gridCol w:w="910"/>
        <w:gridCol w:w="1579"/>
        <w:gridCol w:w="1016"/>
        <w:gridCol w:w="2070"/>
        <w:gridCol w:w="819"/>
        <w:gridCol w:w="1881"/>
        <w:gridCol w:w="860"/>
        <w:gridCol w:w="1840"/>
        <w:gridCol w:w="1170"/>
        <w:gridCol w:w="1309"/>
        <w:gridCol w:w="1163"/>
        <w:gridCol w:w="1059"/>
      </w:tblGrid>
      <w:tr w:rsidR="00E141EC" w14:paraId="58922FB3" w14:textId="77777777" w:rsidTr="00D06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80D53D" w14:textId="7DFBADF4" w:rsidR="004A4D29" w:rsidRDefault="001D20CA">
            <w:pPr>
              <w:pStyle w:val="Danisedmice"/>
              <w:ind w:right="86"/>
            </w:pPr>
            <w:r>
              <w:rPr>
                <w:lang w:bidi="sr-Latn-RS"/>
              </w:rPr>
              <w:t>Sedmica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4813364" w14:textId="6C03E9A1" w:rsidR="004A4D29" w:rsidRDefault="00052B7F">
            <w:pPr>
              <w:pStyle w:val="Danisedmic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Beleške</w:t>
            </w:r>
          </w:p>
        </w:tc>
        <w:tc>
          <w:tcPr>
            <w:tcW w:w="101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9D5FF1" w14:textId="77777777" w:rsidR="004A4D29" w:rsidRDefault="0020482C">
            <w:pPr>
              <w:pStyle w:val="Danisedmic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pon.</w:t>
            </w:r>
          </w:p>
        </w:tc>
        <w:tc>
          <w:tcPr>
            <w:tcW w:w="20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766782" w14:textId="782A171D" w:rsidR="004A4D29" w:rsidRDefault="00052B7F">
            <w:pPr>
              <w:pStyle w:val="Danisedmic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Beleške</w:t>
            </w:r>
          </w:p>
        </w:tc>
        <w:tc>
          <w:tcPr>
            <w:tcW w:w="8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6DC098" w14:textId="77777777" w:rsidR="004A4D29" w:rsidRDefault="0020482C">
            <w:pPr>
              <w:pStyle w:val="Danisedmic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uto.</w:t>
            </w:r>
          </w:p>
        </w:tc>
        <w:tc>
          <w:tcPr>
            <w:tcW w:w="18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823CF1" w14:textId="662B8D31" w:rsidR="004A4D29" w:rsidRDefault="00052B7F" w:rsidP="00654A97">
            <w:pPr>
              <w:pStyle w:val="Danisedmice"/>
              <w:ind w:right="30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Beleške</w:t>
            </w:r>
          </w:p>
        </w:tc>
        <w:tc>
          <w:tcPr>
            <w:tcW w:w="8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68CC75" w14:textId="77777777" w:rsidR="004A4D29" w:rsidRDefault="0020482C">
            <w:pPr>
              <w:pStyle w:val="Danisedmic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sre.</w:t>
            </w:r>
          </w:p>
        </w:tc>
        <w:tc>
          <w:tcPr>
            <w:tcW w:w="18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378755B" w14:textId="158E79A3" w:rsidR="004A4D29" w:rsidRDefault="00052B7F">
            <w:pPr>
              <w:pStyle w:val="Danisedmic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Beleške</w:t>
            </w:r>
          </w:p>
        </w:tc>
        <w:tc>
          <w:tcPr>
            <w:tcW w:w="11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F3AD729" w14:textId="77777777" w:rsidR="004A4D29" w:rsidRDefault="0020482C">
            <w:pPr>
              <w:pStyle w:val="Danisedmic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čet.</w:t>
            </w:r>
          </w:p>
        </w:tc>
        <w:tc>
          <w:tcPr>
            <w:tcW w:w="13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5D1516" w14:textId="76B67A41" w:rsidR="004A4D29" w:rsidRDefault="00052B7F">
            <w:pPr>
              <w:pStyle w:val="Danisedmic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Beleške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FEDAFD" w14:textId="77777777" w:rsidR="004A4D29" w:rsidRDefault="0020482C">
            <w:pPr>
              <w:pStyle w:val="Danisedmic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pet.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3E844" w14:textId="77777777" w:rsidR="004A4D29" w:rsidRDefault="0020482C">
            <w:pPr>
              <w:pStyle w:val="Danisedmic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sub/ned.</w:t>
            </w:r>
          </w:p>
        </w:tc>
      </w:tr>
      <w:tr w:rsidR="00D06697" w14:paraId="11E0203F" w14:textId="77777777" w:rsidTr="00D06697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B3CCC4D" w14:textId="77777777" w:rsidR="004A4D29" w:rsidRDefault="0020482C">
            <w:pPr>
              <w:pStyle w:val="Naslovreda"/>
              <w:spacing w:after="40"/>
            </w:pPr>
            <w:r>
              <w:rPr>
                <w:lang w:bidi="sr-Latn-RS"/>
              </w:rPr>
              <w:t>Sedmica</w:t>
            </w:r>
          </w:p>
          <w:p w14:paraId="6676A3DA" w14:textId="77777777" w:rsidR="004A4D29" w:rsidRDefault="0020482C">
            <w:pPr>
              <w:pStyle w:val="Sedmice"/>
            </w:pPr>
            <w:r>
              <w:rPr>
                <w:lang w:bidi="sr-Latn-RS"/>
              </w:rPr>
              <w:t>1.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078C207" w14:textId="3DF576F8" w:rsidR="004A4D29" w:rsidRDefault="001E7CB6" w:rsidP="001E7CB6">
            <w:pPr>
              <w:pStyle w:val="Akvamar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[Unesite belešku]</w:t>
            </w:r>
          </w:p>
        </w:tc>
        <w:tc>
          <w:tcPr>
            <w:tcW w:w="101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B86C98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[Mesec] 1</w:t>
            </w:r>
          </w:p>
        </w:tc>
        <w:tc>
          <w:tcPr>
            <w:tcW w:w="20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52AEC58" w14:textId="1DAE21CB" w:rsidR="004A4D29" w:rsidRDefault="0020482C" w:rsidP="00654A97">
            <w:pPr>
              <w:pStyle w:val="Narandasta"/>
              <w:spacing w:before="60" w:after="40"/>
              <w:ind w:left="86" w:right="-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[Kontrolna</w:t>
            </w:r>
            <w:r w:rsidR="00654A97">
              <w:rPr>
                <w:lang w:bidi="sr-Latn-RS"/>
              </w:rPr>
              <w:br/>
            </w:r>
            <w:r>
              <w:rPr>
                <w:lang w:bidi="sr-Latn-RS"/>
              </w:rPr>
              <w:t>tačka 1]</w:t>
            </w:r>
          </w:p>
          <w:p w14:paraId="4AB9BFBD" w14:textId="000D3A20" w:rsidR="004A4D29" w:rsidRDefault="00654A97" w:rsidP="00654A97">
            <w:pPr>
              <w:pStyle w:val="Siva"/>
              <w:spacing w:before="60" w:after="40"/>
              <w:ind w:left="86" w:right="-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[Dodajte imena zainteresovanih</w:t>
            </w:r>
            <w:r>
              <w:rPr>
                <w:lang w:bidi="sr-Latn-RS"/>
              </w:rPr>
              <w:br/>
            </w:r>
            <w:r w:rsidR="00166EE1">
              <w:rPr>
                <w:lang w:bidi="sr-Latn-RS"/>
              </w:rPr>
              <w:t>u legendu ispod vremenske ose.]</w:t>
            </w:r>
          </w:p>
        </w:tc>
        <w:tc>
          <w:tcPr>
            <w:tcW w:w="8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2FD9258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2.</w:t>
            </w:r>
          </w:p>
        </w:tc>
        <w:tc>
          <w:tcPr>
            <w:tcW w:w="18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E42E41" w14:textId="2E2ABE3E" w:rsidR="004A4D29" w:rsidRDefault="00166EE1" w:rsidP="00654A97">
            <w:pPr>
              <w:pStyle w:val="Zelena"/>
              <w:ind w:right="-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[Na kartici „Početak“,</w:t>
            </w:r>
            <w:r w:rsidR="00654A97">
              <w:rPr>
                <w:lang w:bidi="sr-Latn-RS"/>
              </w:rPr>
              <w:br/>
            </w:r>
            <w:r>
              <w:rPr>
                <w:lang w:bidi="sr-Latn-RS"/>
              </w:rPr>
              <w:t>u grupi „Stilovi“ samo do</w:t>
            </w:r>
            <w:r w:rsidR="00654A97">
              <w:rPr>
                <w:lang w:bidi="sr-Latn-RS"/>
              </w:rPr>
              <w:t>dirnite da biste primenili boju</w:t>
            </w:r>
            <w:r w:rsidR="00654A97">
              <w:rPr>
                <w:lang w:bidi="sr-Latn-RS"/>
              </w:rPr>
              <w:br/>
            </w:r>
            <w:r>
              <w:rPr>
                <w:lang w:bidi="sr-Latn-RS"/>
              </w:rPr>
              <w:t>za primenljivog zainteresovanog]</w:t>
            </w:r>
          </w:p>
        </w:tc>
        <w:tc>
          <w:tcPr>
            <w:tcW w:w="8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CF7039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3.</w:t>
            </w:r>
          </w:p>
        </w:tc>
        <w:tc>
          <w:tcPr>
            <w:tcW w:w="18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110F0CE" w14:textId="6B89195E" w:rsidR="004A4D29" w:rsidRDefault="001E7CB6" w:rsidP="00654A97">
            <w:pPr>
              <w:pStyle w:val="Plava"/>
              <w:ind w:right="-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[Da biste dodali sedmicu, izaberite susedni red,</w:t>
            </w:r>
            <w:r w:rsidR="00654A97">
              <w:rPr>
                <w:lang w:bidi="sr-Latn-RS"/>
              </w:rPr>
              <w:br/>
            </w:r>
            <w:r>
              <w:rPr>
                <w:lang w:bidi="sr-Latn-RS"/>
              </w:rPr>
              <w:t>a zatim na kartici „Raspored alatki</w:t>
            </w:r>
            <w:r w:rsidR="00654A97">
              <w:rPr>
                <w:lang w:bidi="sr-Latn-RS"/>
              </w:rPr>
              <w:br/>
            </w:r>
            <w:r>
              <w:rPr>
                <w:lang w:bidi="sr-Latn-RS"/>
              </w:rPr>
              <w:t>za tabele“</w:t>
            </w:r>
            <w:r w:rsidR="00654A97">
              <w:rPr>
                <w:lang w:bidi="sr-Latn-RS"/>
              </w:rPr>
              <w:br/>
            </w:r>
            <w:r>
              <w:rPr>
                <w:lang w:bidi="sr-Latn-RS"/>
              </w:rPr>
              <w:t>izaberite opciju „Umetni“.]</w:t>
            </w:r>
          </w:p>
        </w:tc>
        <w:tc>
          <w:tcPr>
            <w:tcW w:w="11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1F2EE39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4.</w:t>
            </w:r>
          </w:p>
        </w:tc>
        <w:tc>
          <w:tcPr>
            <w:tcW w:w="13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FA9BCF3" w14:textId="0D7A8196" w:rsidR="004A4D29" w:rsidRDefault="00052B7F" w:rsidP="007B50AF">
            <w:pPr>
              <w:pStyle w:val="Ruia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[Unesite belešku]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C2919E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5.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591DFC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6/7.</w:t>
            </w:r>
          </w:p>
        </w:tc>
      </w:tr>
      <w:tr w:rsidR="00D06697" w14:paraId="2890E196" w14:textId="77777777" w:rsidTr="00D06697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E41C03D" w14:textId="77777777" w:rsidR="004A4D29" w:rsidRDefault="0020482C">
            <w:pPr>
              <w:pStyle w:val="Naslovreda"/>
              <w:spacing w:after="40"/>
            </w:pPr>
            <w:r>
              <w:rPr>
                <w:lang w:bidi="sr-Latn-RS"/>
              </w:rPr>
              <w:t>Sedmica</w:t>
            </w:r>
          </w:p>
          <w:p w14:paraId="1B78DC93" w14:textId="77777777" w:rsidR="004A4D29" w:rsidRDefault="0020482C">
            <w:pPr>
              <w:pStyle w:val="Sedmice"/>
            </w:pPr>
            <w:r>
              <w:rPr>
                <w:lang w:bidi="sr-Latn-RS"/>
              </w:rPr>
              <w:t>2.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6B2A2E9" w14:textId="26AE7AB8" w:rsidR="004A4D29" w:rsidRDefault="00052B7F" w:rsidP="00052B7F">
            <w:pPr>
              <w:pStyle w:val="Ruia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[Unesite belešku]</w:t>
            </w:r>
          </w:p>
        </w:tc>
        <w:tc>
          <w:tcPr>
            <w:tcW w:w="101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207E45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8.</w:t>
            </w:r>
          </w:p>
        </w:tc>
        <w:tc>
          <w:tcPr>
            <w:tcW w:w="20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F98C455" w14:textId="4BC68A2C" w:rsidR="004A4D29" w:rsidRDefault="00654A97" w:rsidP="00052B7F">
            <w:pPr>
              <w:pStyle w:val="Naranda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[Unesite</w:t>
            </w:r>
            <w:r>
              <w:rPr>
                <w:lang w:bidi="sr-Latn-RS"/>
              </w:rPr>
              <w:br/>
            </w:r>
            <w:r w:rsidR="00052B7F">
              <w:rPr>
                <w:lang w:bidi="sr-Latn-RS"/>
              </w:rPr>
              <w:t>belešku]</w:t>
            </w:r>
          </w:p>
        </w:tc>
        <w:tc>
          <w:tcPr>
            <w:tcW w:w="8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2B0AB3F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9.</w:t>
            </w:r>
          </w:p>
        </w:tc>
        <w:tc>
          <w:tcPr>
            <w:tcW w:w="18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A67CD4" w14:textId="2CC5A806" w:rsidR="004A4D29" w:rsidRDefault="00654A97" w:rsidP="007B50AF">
            <w:pPr>
              <w:pStyle w:val="Siv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[Unesite</w:t>
            </w:r>
            <w:r>
              <w:rPr>
                <w:lang w:bidi="sr-Latn-RS"/>
              </w:rPr>
              <w:br/>
            </w:r>
            <w:r w:rsidR="00052B7F">
              <w:rPr>
                <w:lang w:bidi="sr-Latn-RS"/>
              </w:rPr>
              <w:t>belešku]</w:t>
            </w:r>
          </w:p>
        </w:tc>
        <w:tc>
          <w:tcPr>
            <w:tcW w:w="8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0FD56A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10.</w:t>
            </w:r>
          </w:p>
        </w:tc>
        <w:tc>
          <w:tcPr>
            <w:tcW w:w="18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7B1BD8" w14:textId="1715477C" w:rsidR="004A4D29" w:rsidRDefault="00654A97" w:rsidP="00052B7F">
            <w:pPr>
              <w:pStyle w:val="Zele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[Unesite</w:t>
            </w:r>
            <w:r>
              <w:rPr>
                <w:lang w:bidi="sr-Latn-RS"/>
              </w:rPr>
              <w:br/>
            </w:r>
            <w:r w:rsidR="00052B7F">
              <w:rPr>
                <w:lang w:bidi="sr-Latn-RS"/>
              </w:rPr>
              <w:t>belešku]</w:t>
            </w:r>
          </w:p>
        </w:tc>
        <w:tc>
          <w:tcPr>
            <w:tcW w:w="11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3E83397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11.</w:t>
            </w:r>
          </w:p>
        </w:tc>
        <w:tc>
          <w:tcPr>
            <w:tcW w:w="13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E100718" w14:textId="77777777" w:rsidR="004A4D29" w:rsidRDefault="0020482C">
            <w:pPr>
              <w:pStyle w:val="Plav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[Kontrolna tačka 2]</w:t>
            </w:r>
          </w:p>
          <w:p w14:paraId="17ECD207" w14:textId="77777777" w:rsidR="004A4D29" w:rsidRDefault="0020482C">
            <w:pPr>
              <w:pStyle w:val="Ljubias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[Opis]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4213C2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12.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FCE2AD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13/14.</w:t>
            </w:r>
          </w:p>
        </w:tc>
      </w:tr>
      <w:tr w:rsidR="00D06697" w14:paraId="093070D9" w14:textId="77777777" w:rsidTr="00D06697">
        <w:trPr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92B100E" w14:textId="77777777" w:rsidR="004A4D29" w:rsidRDefault="0020482C">
            <w:pPr>
              <w:pStyle w:val="Naslovreda"/>
              <w:spacing w:after="40"/>
            </w:pPr>
            <w:r>
              <w:rPr>
                <w:lang w:bidi="sr-Latn-RS"/>
              </w:rPr>
              <w:t>Sedmica</w:t>
            </w:r>
          </w:p>
          <w:p w14:paraId="6413DDBF" w14:textId="77777777" w:rsidR="004A4D29" w:rsidRDefault="0020482C">
            <w:pPr>
              <w:pStyle w:val="Sedmice"/>
            </w:pPr>
            <w:r>
              <w:rPr>
                <w:lang w:bidi="sr-Latn-RS"/>
              </w:rPr>
              <w:t>3.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2EE178" w14:textId="022DC1D5" w:rsidR="004A4D29" w:rsidRDefault="00052B7F" w:rsidP="00052B7F">
            <w:pPr>
              <w:pStyle w:val="Plav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[Unesite belešku]</w:t>
            </w:r>
          </w:p>
        </w:tc>
        <w:tc>
          <w:tcPr>
            <w:tcW w:w="101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8CA6D0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15.</w:t>
            </w:r>
          </w:p>
        </w:tc>
        <w:tc>
          <w:tcPr>
            <w:tcW w:w="20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02D598F" w14:textId="77777777" w:rsidR="00654A97" w:rsidRDefault="00654A97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sr-Latn-RS"/>
              </w:rPr>
            </w:pPr>
            <w:r>
              <w:rPr>
                <w:lang w:bidi="sr-Latn-RS"/>
              </w:rPr>
              <w:t>[Unesite</w:t>
            </w:r>
          </w:p>
          <w:p w14:paraId="1CE85AD2" w14:textId="5B192F02" w:rsidR="004A4D29" w:rsidRDefault="00052B7F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belešku]</w:t>
            </w:r>
          </w:p>
        </w:tc>
        <w:tc>
          <w:tcPr>
            <w:tcW w:w="8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F0FB4A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16.</w:t>
            </w:r>
          </w:p>
        </w:tc>
        <w:tc>
          <w:tcPr>
            <w:tcW w:w="18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80CCDE6" w14:textId="31137164" w:rsidR="004A4D29" w:rsidRDefault="00654A97" w:rsidP="00166EE1">
            <w:pPr>
              <w:pStyle w:val="Ruias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[Kontrolna</w:t>
            </w:r>
            <w:r>
              <w:rPr>
                <w:lang w:bidi="sr-Latn-RS"/>
              </w:rPr>
              <w:br/>
            </w:r>
            <w:r w:rsidR="0020482C">
              <w:rPr>
                <w:lang w:bidi="sr-Latn-RS"/>
              </w:rPr>
              <w:t>tačka 3]</w:t>
            </w:r>
          </w:p>
          <w:p w14:paraId="404758B0" w14:textId="55027DCB" w:rsidR="00166EE1" w:rsidRDefault="00166EE1" w:rsidP="00166EE1">
            <w:pPr>
              <w:pStyle w:val="Zele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[Opis]</w:t>
            </w:r>
          </w:p>
        </w:tc>
        <w:tc>
          <w:tcPr>
            <w:tcW w:w="8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22066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17.</w:t>
            </w:r>
          </w:p>
        </w:tc>
        <w:tc>
          <w:tcPr>
            <w:tcW w:w="18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4418EF9" w14:textId="42FE9295" w:rsidR="004A4D29" w:rsidRDefault="00654A97" w:rsidP="00A91209">
            <w:pPr>
              <w:pStyle w:val="Plav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[Unesite</w:t>
            </w:r>
            <w:r>
              <w:rPr>
                <w:lang w:bidi="sr-Latn-RS"/>
              </w:rPr>
              <w:br/>
            </w:r>
            <w:r w:rsidR="00052B7F">
              <w:rPr>
                <w:lang w:bidi="sr-Latn-RS"/>
              </w:rPr>
              <w:t>belešku]</w:t>
            </w:r>
          </w:p>
        </w:tc>
        <w:tc>
          <w:tcPr>
            <w:tcW w:w="11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16967D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18.</w:t>
            </w:r>
          </w:p>
        </w:tc>
        <w:tc>
          <w:tcPr>
            <w:tcW w:w="13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797FD72" w14:textId="416323CD" w:rsidR="004A4D29" w:rsidRDefault="00052B7F" w:rsidP="007B50AF">
            <w:pPr>
              <w:pStyle w:val="Naranda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[Unesite belešku]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E2D58F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19.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278BF0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20/21.</w:t>
            </w:r>
          </w:p>
        </w:tc>
      </w:tr>
      <w:tr w:rsidR="00D06697" w14:paraId="5DBC019D" w14:textId="77777777" w:rsidTr="00D06697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265F5A6" w14:textId="77777777" w:rsidR="004A4D29" w:rsidRDefault="0020482C">
            <w:pPr>
              <w:pStyle w:val="Naslovreda"/>
              <w:spacing w:after="40"/>
            </w:pPr>
            <w:r>
              <w:rPr>
                <w:lang w:bidi="sr-Latn-RS"/>
              </w:rPr>
              <w:t>Sedmica</w:t>
            </w:r>
          </w:p>
          <w:p w14:paraId="3C8D995A" w14:textId="77777777" w:rsidR="004A4D29" w:rsidRDefault="0020482C">
            <w:pPr>
              <w:pStyle w:val="Sedmice"/>
            </w:pPr>
            <w:r>
              <w:rPr>
                <w:lang w:bidi="sr-Latn-RS"/>
              </w:rPr>
              <w:t>4.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2C8E25" w14:textId="77777777" w:rsidR="004A4D29" w:rsidRDefault="0020482C" w:rsidP="00166EE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[Kontrolna tačka 4]</w:t>
            </w:r>
          </w:p>
          <w:p w14:paraId="17D5413D" w14:textId="0A3E7E49" w:rsidR="00166EE1" w:rsidRDefault="00166EE1" w:rsidP="00166EE1">
            <w:pPr>
              <w:pStyle w:val="Naranda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[Opis]</w:t>
            </w:r>
          </w:p>
        </w:tc>
        <w:tc>
          <w:tcPr>
            <w:tcW w:w="101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347FDF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22.</w:t>
            </w:r>
          </w:p>
        </w:tc>
        <w:tc>
          <w:tcPr>
            <w:tcW w:w="20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81A8F7D" w14:textId="04786C1D" w:rsidR="004A4D29" w:rsidRDefault="00052B7F" w:rsidP="00052B7F">
            <w:pPr>
              <w:pStyle w:val="Ljubia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[Unesite</w:t>
            </w:r>
            <w:r w:rsidR="00654A97">
              <w:rPr>
                <w:lang w:bidi="sr-Latn-RS"/>
              </w:rPr>
              <w:br/>
            </w:r>
            <w:r>
              <w:rPr>
                <w:lang w:bidi="sr-Latn-RS"/>
              </w:rPr>
              <w:t>belešku]</w:t>
            </w:r>
          </w:p>
        </w:tc>
        <w:tc>
          <w:tcPr>
            <w:tcW w:w="8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FF8375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23.</w:t>
            </w:r>
          </w:p>
        </w:tc>
        <w:tc>
          <w:tcPr>
            <w:tcW w:w="18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E62D933" w14:textId="2A337457" w:rsidR="004A4D29" w:rsidRDefault="00052B7F" w:rsidP="00A91209">
            <w:pPr>
              <w:pStyle w:val="Cr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[Unesite</w:t>
            </w:r>
            <w:r w:rsidR="00654A97">
              <w:rPr>
                <w:lang w:bidi="sr-Latn-RS"/>
              </w:rPr>
              <w:br/>
            </w:r>
            <w:r>
              <w:rPr>
                <w:lang w:bidi="sr-Latn-RS"/>
              </w:rPr>
              <w:t>belešku]</w:t>
            </w:r>
          </w:p>
        </w:tc>
        <w:tc>
          <w:tcPr>
            <w:tcW w:w="8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334E1F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24.</w:t>
            </w:r>
          </w:p>
        </w:tc>
        <w:tc>
          <w:tcPr>
            <w:tcW w:w="18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848D7E0" w14:textId="24A4130E" w:rsidR="004A4D29" w:rsidRDefault="00654A97" w:rsidP="007B50AF">
            <w:pPr>
              <w:pStyle w:val="Siv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[Unesite</w:t>
            </w:r>
            <w:r>
              <w:rPr>
                <w:lang w:bidi="sr-Latn-RS"/>
              </w:rPr>
              <w:br/>
            </w:r>
            <w:r w:rsidR="00052B7F">
              <w:rPr>
                <w:lang w:bidi="sr-Latn-RS"/>
              </w:rPr>
              <w:t>belešku]</w:t>
            </w:r>
          </w:p>
        </w:tc>
        <w:tc>
          <w:tcPr>
            <w:tcW w:w="11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8E7355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25.</w:t>
            </w:r>
          </w:p>
        </w:tc>
        <w:tc>
          <w:tcPr>
            <w:tcW w:w="13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CEB5E3E" w14:textId="13614B1D" w:rsidR="004A4D29" w:rsidRDefault="00052B7F" w:rsidP="007B50AF">
            <w:pPr>
              <w:pStyle w:val="Zele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[Unesite belešku]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8B4C9D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26.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06DF93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27/28.</w:t>
            </w:r>
          </w:p>
        </w:tc>
      </w:tr>
      <w:tr w:rsidR="00D06697" w14:paraId="09F500B0" w14:textId="77777777" w:rsidTr="00D06697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096BD94" w14:textId="77777777" w:rsidR="004A4D29" w:rsidRDefault="0020482C">
            <w:pPr>
              <w:pStyle w:val="Naslovreda"/>
              <w:spacing w:after="40"/>
            </w:pPr>
            <w:r>
              <w:rPr>
                <w:lang w:bidi="sr-Latn-RS"/>
              </w:rPr>
              <w:t>Sedmica</w:t>
            </w:r>
          </w:p>
          <w:p w14:paraId="01F38C91" w14:textId="77777777" w:rsidR="004A4D29" w:rsidRDefault="0020482C">
            <w:pPr>
              <w:pStyle w:val="Sedmice"/>
            </w:pPr>
            <w:r>
              <w:rPr>
                <w:lang w:bidi="sr-Latn-RS"/>
              </w:rPr>
              <w:t>5.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7645A2F" w14:textId="3731CC39" w:rsidR="004A4D29" w:rsidRDefault="00052B7F" w:rsidP="007B50AF">
            <w:pPr>
              <w:pStyle w:val="Siv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[Unesite belešku]</w:t>
            </w:r>
          </w:p>
        </w:tc>
        <w:tc>
          <w:tcPr>
            <w:tcW w:w="101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E4B02A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29.</w:t>
            </w:r>
          </w:p>
        </w:tc>
        <w:tc>
          <w:tcPr>
            <w:tcW w:w="20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3472C2C" w14:textId="24ECA57F" w:rsidR="004A4D29" w:rsidRDefault="00654A97" w:rsidP="00A91209">
            <w:pPr>
              <w:pStyle w:val="Plav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[Unesite</w:t>
            </w:r>
            <w:r>
              <w:rPr>
                <w:lang w:bidi="sr-Latn-RS"/>
              </w:rPr>
              <w:br/>
            </w:r>
            <w:r w:rsidR="00052B7F">
              <w:rPr>
                <w:lang w:bidi="sr-Latn-RS"/>
              </w:rPr>
              <w:t>belešku]</w:t>
            </w:r>
          </w:p>
        </w:tc>
        <w:tc>
          <w:tcPr>
            <w:tcW w:w="8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C7689EC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30.</w:t>
            </w:r>
          </w:p>
        </w:tc>
        <w:tc>
          <w:tcPr>
            <w:tcW w:w="18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95F8D4" w14:textId="033F8F71" w:rsidR="004A4D29" w:rsidRDefault="00654A97" w:rsidP="00A91209">
            <w:pPr>
              <w:pStyle w:val="Ljubia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[Unesite</w:t>
            </w:r>
            <w:r>
              <w:rPr>
                <w:lang w:bidi="sr-Latn-RS"/>
              </w:rPr>
              <w:br/>
            </w:r>
            <w:r w:rsidR="00052B7F">
              <w:rPr>
                <w:lang w:bidi="sr-Latn-RS"/>
              </w:rPr>
              <w:t>belešku]</w:t>
            </w:r>
          </w:p>
        </w:tc>
        <w:tc>
          <w:tcPr>
            <w:tcW w:w="8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77AB8A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31.</w:t>
            </w:r>
          </w:p>
        </w:tc>
        <w:tc>
          <w:tcPr>
            <w:tcW w:w="18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7FCB4C2" w14:textId="269ED9AE" w:rsidR="004A4D29" w:rsidRDefault="0020482C">
            <w:pPr>
              <w:pStyle w:val="Narandas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 xml:space="preserve">[Kontrolna </w:t>
            </w:r>
            <w:r w:rsidR="00654A97">
              <w:rPr>
                <w:lang w:bidi="sr-Latn-RS"/>
              </w:rPr>
              <w:br/>
            </w:r>
            <w:r>
              <w:rPr>
                <w:lang w:bidi="sr-Latn-RS"/>
              </w:rPr>
              <w:t>tačka 5]</w:t>
            </w:r>
          </w:p>
          <w:p w14:paraId="44AF5855" w14:textId="3E7F47B5" w:rsidR="004A4D29" w:rsidRDefault="0020482C">
            <w:pPr>
              <w:pStyle w:val="Akvamari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[Kontrolna</w:t>
            </w:r>
            <w:r w:rsidR="00654A97">
              <w:rPr>
                <w:lang w:bidi="sr-Latn-RS"/>
              </w:rPr>
              <w:br/>
            </w:r>
            <w:r>
              <w:rPr>
                <w:lang w:bidi="sr-Latn-RS"/>
              </w:rPr>
              <w:t>tačka 6]</w:t>
            </w:r>
          </w:p>
          <w:p w14:paraId="15DC9743" w14:textId="77777777" w:rsidR="004A4D29" w:rsidRDefault="0020482C">
            <w:pPr>
              <w:pStyle w:val="Crn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[Opis]</w:t>
            </w:r>
          </w:p>
        </w:tc>
        <w:tc>
          <w:tcPr>
            <w:tcW w:w="11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A3ABC6" w14:textId="31EF9F91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[Mesec]</w:t>
            </w:r>
            <w:r w:rsidR="00E141EC">
              <w:rPr>
                <w:lang w:bidi="sr-Latn-RS"/>
              </w:rPr>
              <w:br/>
            </w:r>
            <w:bookmarkStart w:id="0" w:name="_GoBack"/>
            <w:bookmarkEnd w:id="0"/>
            <w:r>
              <w:rPr>
                <w:lang w:bidi="sr-Latn-RS"/>
              </w:rPr>
              <w:t xml:space="preserve"> 1</w:t>
            </w:r>
          </w:p>
        </w:tc>
        <w:tc>
          <w:tcPr>
            <w:tcW w:w="13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4019AE2" w14:textId="168B50A2" w:rsidR="004A4D29" w:rsidRDefault="00052B7F" w:rsidP="00052B7F">
            <w:pPr>
              <w:pStyle w:val="Ljubia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[Unesite belešku]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9F7C4F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2.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70C2FC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3/4.</w:t>
            </w:r>
          </w:p>
        </w:tc>
      </w:tr>
      <w:tr w:rsidR="00D06697" w14:paraId="2495331B" w14:textId="77777777" w:rsidTr="00D06697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2809D3" w14:textId="77777777" w:rsidR="004A4D29" w:rsidRDefault="0020482C">
            <w:pPr>
              <w:pStyle w:val="Naslovreda"/>
              <w:spacing w:after="40"/>
            </w:pPr>
            <w:r>
              <w:rPr>
                <w:lang w:bidi="sr-Latn-RS"/>
              </w:rPr>
              <w:t>Sedmica</w:t>
            </w:r>
          </w:p>
          <w:p w14:paraId="760DABBB" w14:textId="77777777" w:rsidR="004A4D29" w:rsidRDefault="0020482C">
            <w:pPr>
              <w:pStyle w:val="Sedmice"/>
            </w:pPr>
            <w:r>
              <w:rPr>
                <w:lang w:bidi="sr-Latn-RS"/>
              </w:rPr>
              <w:t>6.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21B19" w14:textId="299AEAE3" w:rsidR="004A4D29" w:rsidRDefault="00052B7F" w:rsidP="00052B7F">
            <w:pPr>
              <w:pStyle w:val="Ljubia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[Unesite belešku]</w:t>
            </w:r>
          </w:p>
        </w:tc>
        <w:tc>
          <w:tcPr>
            <w:tcW w:w="101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5652CA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5.</w:t>
            </w:r>
          </w:p>
        </w:tc>
        <w:tc>
          <w:tcPr>
            <w:tcW w:w="20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B2FEE0" w14:textId="300C303A" w:rsidR="004A4D29" w:rsidRDefault="00654A97" w:rsidP="00052B7F">
            <w:pPr>
              <w:pStyle w:val="Naranda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[Unesite</w:t>
            </w:r>
            <w:r>
              <w:rPr>
                <w:lang w:bidi="sr-Latn-RS"/>
              </w:rPr>
              <w:br/>
            </w:r>
            <w:r w:rsidR="00052B7F">
              <w:rPr>
                <w:lang w:bidi="sr-Latn-RS"/>
              </w:rPr>
              <w:t>belešku]</w:t>
            </w:r>
          </w:p>
        </w:tc>
        <w:tc>
          <w:tcPr>
            <w:tcW w:w="8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E8BC02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6.</w:t>
            </w:r>
          </w:p>
        </w:tc>
        <w:tc>
          <w:tcPr>
            <w:tcW w:w="18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14A09" w14:textId="02D60B77" w:rsidR="004A4D29" w:rsidRDefault="00052B7F" w:rsidP="007B50AF">
            <w:pPr>
              <w:pStyle w:val="Akvamar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[Unesite</w:t>
            </w:r>
            <w:r w:rsidR="00654A97">
              <w:rPr>
                <w:lang w:bidi="sr-Latn-RS"/>
              </w:rPr>
              <w:br/>
            </w:r>
            <w:r>
              <w:rPr>
                <w:lang w:bidi="sr-Latn-RS"/>
              </w:rPr>
              <w:t>belešku]</w:t>
            </w:r>
          </w:p>
        </w:tc>
        <w:tc>
          <w:tcPr>
            <w:tcW w:w="8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01DC50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7.</w:t>
            </w:r>
          </w:p>
        </w:tc>
        <w:tc>
          <w:tcPr>
            <w:tcW w:w="18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6DC6DF" w14:textId="7B6D622A" w:rsidR="004A4D29" w:rsidRDefault="00654A97" w:rsidP="007B50AF">
            <w:pPr>
              <w:pStyle w:val="Ruia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[Unesite</w:t>
            </w:r>
            <w:r>
              <w:rPr>
                <w:lang w:bidi="sr-Latn-RS"/>
              </w:rPr>
              <w:br/>
            </w:r>
            <w:r w:rsidR="00052B7F">
              <w:rPr>
                <w:lang w:bidi="sr-Latn-RS"/>
              </w:rPr>
              <w:t>belešku]</w:t>
            </w:r>
          </w:p>
        </w:tc>
        <w:tc>
          <w:tcPr>
            <w:tcW w:w="11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7342BC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8.</w:t>
            </w:r>
          </w:p>
        </w:tc>
        <w:tc>
          <w:tcPr>
            <w:tcW w:w="13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D40B86" w14:textId="79A11A0F" w:rsidR="004A4D29" w:rsidRDefault="00052B7F" w:rsidP="007B50AF">
            <w:pPr>
              <w:pStyle w:val="Siv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[Unesite belešku]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CAFCBB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9.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4E5EBC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10/11.</w:t>
            </w:r>
          </w:p>
        </w:tc>
      </w:tr>
    </w:tbl>
    <w:p w14:paraId="0AD6605D" w14:textId="77777777" w:rsidR="004A4D29" w:rsidRDefault="004A4D29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Tabela rasporeda za legendu"/>
      </w:tblPr>
      <w:tblGrid>
        <w:gridCol w:w="987"/>
        <w:gridCol w:w="2064"/>
        <w:gridCol w:w="2160"/>
        <w:gridCol w:w="2160"/>
        <w:gridCol w:w="2160"/>
      </w:tblGrid>
      <w:tr w:rsidR="004A4D29" w14:paraId="77F066DA" w14:textId="77777777" w:rsidTr="002F0A0D">
        <w:trPr>
          <w:trHeight w:hRule="exact" w:val="576"/>
        </w:trPr>
        <w:tc>
          <w:tcPr>
            <w:tcW w:w="792" w:type="dxa"/>
          </w:tcPr>
          <w:p w14:paraId="5D3B832F" w14:textId="77777777" w:rsidR="004A4D29" w:rsidRDefault="0020482C" w:rsidP="002F0A0D">
            <w:pPr>
              <w:spacing w:before="0"/>
              <w:ind w:left="0"/>
            </w:pPr>
            <w:r>
              <w:rPr>
                <w:lang w:bidi="sr-Latn-RS"/>
              </w:rPr>
              <w:t>Legenda:</w:t>
            </w:r>
          </w:p>
        </w:tc>
        <w:tc>
          <w:tcPr>
            <w:tcW w:w="2064" w:type="dxa"/>
          </w:tcPr>
          <w:p w14:paraId="4F249324" w14:textId="5F875584" w:rsidR="004A4D29" w:rsidRDefault="0020482C" w:rsidP="00654A97">
            <w:pPr>
              <w:pStyle w:val="Narandasta"/>
              <w:spacing w:before="0"/>
              <w:ind w:right="-281"/>
            </w:pPr>
            <w:r>
              <w:rPr>
                <w:lang w:bidi="sr-Latn-RS"/>
              </w:rPr>
              <w:t>▪ [Zainteresovani 1]</w:t>
            </w:r>
          </w:p>
          <w:p w14:paraId="492DA997" w14:textId="65E88F61" w:rsidR="004A4D29" w:rsidRDefault="0020482C" w:rsidP="00654A97">
            <w:pPr>
              <w:pStyle w:val="Akvamarin"/>
              <w:spacing w:before="0"/>
              <w:ind w:right="-191"/>
            </w:pPr>
            <w:r>
              <w:rPr>
                <w:lang w:bidi="sr-Latn-RS"/>
              </w:rPr>
              <w:t>▪ [Zainteresovani 2]</w:t>
            </w:r>
          </w:p>
        </w:tc>
        <w:tc>
          <w:tcPr>
            <w:tcW w:w="2160" w:type="dxa"/>
          </w:tcPr>
          <w:p w14:paraId="77CFD3B4" w14:textId="25D161B1" w:rsidR="004A4D29" w:rsidRDefault="0020482C" w:rsidP="002F0A0D">
            <w:pPr>
              <w:pStyle w:val="Plava"/>
              <w:spacing w:before="0"/>
            </w:pPr>
            <w:r>
              <w:rPr>
                <w:lang w:bidi="sr-Latn-RS"/>
              </w:rPr>
              <w:t>▪ [Zainteresovani 3]</w:t>
            </w:r>
          </w:p>
          <w:p w14:paraId="7AF99606" w14:textId="6C9D9AE4" w:rsidR="004A4D29" w:rsidRDefault="0020482C" w:rsidP="002F0A0D">
            <w:pPr>
              <w:pStyle w:val="Ruiasta"/>
              <w:spacing w:before="0"/>
            </w:pPr>
            <w:r>
              <w:rPr>
                <w:lang w:bidi="sr-Latn-RS"/>
              </w:rPr>
              <w:t>▪ [Zainteresovani 4]</w:t>
            </w:r>
          </w:p>
        </w:tc>
        <w:tc>
          <w:tcPr>
            <w:tcW w:w="2160" w:type="dxa"/>
          </w:tcPr>
          <w:p w14:paraId="53FD6B46" w14:textId="754C03A0" w:rsidR="004A4D29" w:rsidRDefault="0020482C" w:rsidP="002F0A0D">
            <w:pPr>
              <w:pStyle w:val="Zelena"/>
              <w:spacing w:before="0"/>
            </w:pPr>
            <w:r>
              <w:rPr>
                <w:lang w:bidi="sr-Latn-RS"/>
              </w:rPr>
              <w:t>▪ [Zainteresovani 5]</w:t>
            </w:r>
          </w:p>
          <w:p w14:paraId="3C094973" w14:textId="0034196C" w:rsidR="004A4D29" w:rsidRDefault="0020482C" w:rsidP="002F0A0D">
            <w:pPr>
              <w:pStyle w:val="Ljubiasta"/>
              <w:spacing w:before="0"/>
            </w:pPr>
            <w:r>
              <w:rPr>
                <w:lang w:bidi="sr-Latn-RS"/>
              </w:rPr>
              <w:t>▪ [Zainteresovani 6]</w:t>
            </w:r>
          </w:p>
        </w:tc>
        <w:tc>
          <w:tcPr>
            <w:tcW w:w="2160" w:type="dxa"/>
          </w:tcPr>
          <w:p w14:paraId="4B53A5A1" w14:textId="69C0074B" w:rsidR="004A4D29" w:rsidRDefault="0020482C" w:rsidP="002F0A0D">
            <w:pPr>
              <w:pStyle w:val="Siva"/>
              <w:spacing w:before="0"/>
            </w:pPr>
            <w:r>
              <w:rPr>
                <w:lang w:bidi="sr-Latn-RS"/>
              </w:rPr>
              <w:t>▪ [Zainteresovani 7]</w:t>
            </w:r>
          </w:p>
          <w:p w14:paraId="6305FE0F" w14:textId="06E4B7E5" w:rsidR="004A4D29" w:rsidRDefault="0020482C" w:rsidP="002F0A0D">
            <w:pPr>
              <w:pStyle w:val="Crna"/>
              <w:spacing w:before="0"/>
            </w:pPr>
            <w:r>
              <w:rPr>
                <w:lang w:bidi="sr-Latn-RS"/>
              </w:rPr>
              <w:t>▪ [Zainteresovani 8]</w:t>
            </w:r>
          </w:p>
        </w:tc>
      </w:tr>
    </w:tbl>
    <w:p w14:paraId="5FB1426A" w14:textId="77777777" w:rsidR="00166EE1" w:rsidRDefault="00166EE1" w:rsidP="00274E8B">
      <w:pPr>
        <w:ind w:left="0"/>
      </w:pPr>
    </w:p>
    <w:sectPr w:rsidR="00166EE1" w:rsidSect="00752D19">
      <w:pgSz w:w="16838" w:h="11906" w:orient="landscape" w:code="9"/>
      <w:pgMar w:top="432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392C8" w14:textId="77777777" w:rsidR="000220D1" w:rsidRDefault="000220D1">
      <w:pPr>
        <w:spacing w:before="0" w:after="0"/>
      </w:pPr>
      <w:r>
        <w:separator/>
      </w:r>
    </w:p>
  </w:endnote>
  <w:endnote w:type="continuationSeparator" w:id="0">
    <w:p w14:paraId="00E6BC8F" w14:textId="77777777" w:rsidR="000220D1" w:rsidRDefault="000220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8AF2D" w14:textId="77777777" w:rsidR="000220D1" w:rsidRDefault="000220D1">
      <w:pPr>
        <w:spacing w:before="0" w:after="0"/>
      </w:pPr>
      <w:r>
        <w:separator/>
      </w:r>
    </w:p>
  </w:footnote>
  <w:footnote w:type="continuationSeparator" w:id="0">
    <w:p w14:paraId="7C1BB5B5" w14:textId="77777777" w:rsidR="000220D1" w:rsidRDefault="000220D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80E6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DA52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6E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AC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6AF2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855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4E2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F4D4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8E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9E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29"/>
    <w:rsid w:val="000220D1"/>
    <w:rsid w:val="00052B7F"/>
    <w:rsid w:val="000547A0"/>
    <w:rsid w:val="000C6479"/>
    <w:rsid w:val="000F406B"/>
    <w:rsid w:val="00166EE1"/>
    <w:rsid w:val="001D20CA"/>
    <w:rsid w:val="001E7CB6"/>
    <w:rsid w:val="0020482C"/>
    <w:rsid w:val="00274E8B"/>
    <w:rsid w:val="002F0A0D"/>
    <w:rsid w:val="002F6DB8"/>
    <w:rsid w:val="00334047"/>
    <w:rsid w:val="00462ECB"/>
    <w:rsid w:val="00464F89"/>
    <w:rsid w:val="00481DC5"/>
    <w:rsid w:val="004A4D29"/>
    <w:rsid w:val="00501DF0"/>
    <w:rsid w:val="005708C9"/>
    <w:rsid w:val="00606DF3"/>
    <w:rsid w:val="006247EF"/>
    <w:rsid w:val="00654A97"/>
    <w:rsid w:val="006C1053"/>
    <w:rsid w:val="006D6F3E"/>
    <w:rsid w:val="006F0665"/>
    <w:rsid w:val="00752D19"/>
    <w:rsid w:val="007563A9"/>
    <w:rsid w:val="007B50AF"/>
    <w:rsid w:val="00853F0A"/>
    <w:rsid w:val="008A0050"/>
    <w:rsid w:val="00975F80"/>
    <w:rsid w:val="009C70C4"/>
    <w:rsid w:val="00A85229"/>
    <w:rsid w:val="00A91209"/>
    <w:rsid w:val="00CC0561"/>
    <w:rsid w:val="00D06697"/>
    <w:rsid w:val="00D14CCB"/>
    <w:rsid w:val="00D57511"/>
    <w:rsid w:val="00DA4931"/>
    <w:rsid w:val="00DB7CB7"/>
    <w:rsid w:val="00E141EC"/>
    <w:rsid w:val="00F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BCA38B"/>
  <w15:chartTrackingRefBased/>
  <w15:docId w15:val="{A3E92768-D7B9-4ED6-B23E-D1793102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sr-Latn-RS" w:eastAsia="ja-JP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D20C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D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D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D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D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A0D"/>
    <w:pPr>
      <w:spacing w:before="0" w:after="20" w:line="216" w:lineRule="auto"/>
      <w:ind w:left="0" w:right="0"/>
    </w:pPr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A0D"/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reda">
    <w:name w:val="Naslov reda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Cs w:val="18"/>
    </w:rPr>
  </w:style>
  <w:style w:type="paragraph" w:customStyle="1" w:styleId="Sedmice">
    <w:name w:val="Sedmice"/>
    <w:basedOn w:val="Normal"/>
    <w:uiPriority w:val="3"/>
    <w:qFormat/>
    <w:rsid w:val="001D20CA"/>
    <w:pPr>
      <w:spacing w:before="0" w:after="0"/>
      <w:ind w:left="0" w:right="0"/>
      <w:jc w:val="center"/>
    </w:pPr>
    <w:rPr>
      <w:color w:val="595959" w:themeColor="text1" w:themeTint="A6"/>
      <w:sz w:val="56"/>
      <w:szCs w:val="56"/>
    </w:rPr>
  </w:style>
  <w:style w:type="paragraph" w:customStyle="1" w:styleId="Danisedmice">
    <w:name w:val="Dani_sedmice"/>
    <w:basedOn w:val="Normal"/>
    <w:uiPriority w:val="4"/>
    <w:qFormat/>
    <w:pPr>
      <w:spacing w:before="80" w:after="80"/>
      <w:ind w:left="0"/>
      <w:jc w:val="right"/>
    </w:pPr>
    <w:rPr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customStyle="1" w:styleId="Datumi">
    <w:name w:val="Datumi"/>
    <w:basedOn w:val="Normal"/>
    <w:uiPriority w:val="4"/>
    <w:qFormat/>
    <w:pPr>
      <w:jc w:val="right"/>
    </w:pPr>
    <w:rPr>
      <w:color w:val="000000" w:themeColor="text1"/>
    </w:rPr>
  </w:style>
  <w:style w:type="paragraph" w:customStyle="1" w:styleId="Narandasta">
    <w:name w:val="Narandžasta"/>
    <w:basedOn w:val="Normal"/>
    <w:uiPriority w:val="2"/>
    <w:qFormat/>
    <w:rsid w:val="001D20CA"/>
    <w:rPr>
      <w:color w:val="794000" w:themeColor="accent2" w:themeShade="80"/>
    </w:rPr>
  </w:style>
  <w:style w:type="paragraph" w:customStyle="1" w:styleId="Akvamarin">
    <w:name w:val="Akvamarin"/>
    <w:basedOn w:val="Normal"/>
    <w:uiPriority w:val="2"/>
    <w:qFormat/>
    <w:rsid w:val="00462ECB"/>
    <w:rPr>
      <w:color w:val="007E70" w:themeColor="accent4" w:themeShade="BF"/>
    </w:rPr>
  </w:style>
  <w:style w:type="paragraph" w:customStyle="1" w:styleId="Plava">
    <w:name w:val="Plava"/>
    <w:basedOn w:val="Normal"/>
    <w:uiPriority w:val="2"/>
    <w:qFormat/>
    <w:rsid w:val="00462ECB"/>
    <w:rPr>
      <w:color w:val="006F9A" w:themeColor="accent3" w:themeShade="BF"/>
    </w:rPr>
  </w:style>
  <w:style w:type="paragraph" w:customStyle="1" w:styleId="Ruiasta">
    <w:name w:val="Ružičasta"/>
    <w:basedOn w:val="Normal"/>
    <w:uiPriority w:val="2"/>
    <w:qFormat/>
    <w:rsid w:val="001D20CA"/>
    <w:rPr>
      <w:color w:val="B00068" w:themeColor="accent5" w:themeShade="BF"/>
    </w:rPr>
  </w:style>
  <w:style w:type="paragraph" w:customStyle="1" w:styleId="Zelena">
    <w:name w:val="Zelena"/>
    <w:basedOn w:val="Normal"/>
    <w:uiPriority w:val="2"/>
    <w:qFormat/>
    <w:rsid w:val="001D20CA"/>
    <w:rPr>
      <w:color w:val="446308" w:themeColor="accent1" w:themeShade="80"/>
    </w:rPr>
  </w:style>
  <w:style w:type="paragraph" w:customStyle="1" w:styleId="Ljubiasta">
    <w:name w:val="Ljubičasta"/>
    <w:basedOn w:val="Normal"/>
    <w:uiPriority w:val="2"/>
    <w:qFormat/>
    <w:rPr>
      <w:color w:val="8A479B" w:themeColor="accent6"/>
    </w:rPr>
  </w:style>
  <w:style w:type="paragraph" w:customStyle="1" w:styleId="Siva">
    <w:name w:val="Siva"/>
    <w:basedOn w:val="Normal"/>
    <w:uiPriority w:val="2"/>
    <w:qFormat/>
    <w:rsid w:val="00462ECB"/>
    <w:rPr>
      <w:color w:val="595959" w:themeColor="text1" w:themeTint="A6"/>
    </w:rPr>
  </w:style>
  <w:style w:type="paragraph" w:customStyle="1" w:styleId="Crna">
    <w:name w:val="Crna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2F0A0D"/>
    <w:pPr>
      <w:numPr>
        <w:ilvl w:val="1"/>
      </w:numPr>
      <w:spacing w:before="40" w:after="80"/>
      <w:ind w:left="86" w:right="0"/>
      <w:contextualSpacing/>
    </w:pPr>
    <w:rPr>
      <w:color w:val="000000" w:themeColor="text1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F0A0D"/>
    <w:rPr>
      <w:color w:val="000000" w:themeColor="text1"/>
      <w:szCs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nerprojekata">
    <w:name w:val="Planer projekata"/>
    <w:basedOn w:val="TableNormal"/>
    <w:uiPriority w:val="99"/>
    <w:rsid w:val="002F6DB8"/>
    <w:pPr>
      <w:spacing w:before="0" w:after="0"/>
      <w:ind w:left="0" w:right="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1DF0"/>
  </w:style>
  <w:style w:type="paragraph" w:styleId="BlockText">
    <w:name w:val="Block Text"/>
    <w:basedOn w:val="Normal"/>
    <w:uiPriority w:val="99"/>
    <w:semiHidden/>
    <w:unhideWhenUsed/>
    <w:rsid w:val="001D20CA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F0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D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DF0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1D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1D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DF0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1DF0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D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1DF0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DF0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1DF0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D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DF0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D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1DF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1DF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DF0"/>
    <w:pPr>
      <w:spacing w:before="0"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1DF0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</w:rPr>
      <w:tblPr/>
      <w:tcPr>
        <w:shd w:val="clear" w:color="auto" w:fill="FFCD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2" w:themeShade="99"/>
          <w:insideV w:val="nil"/>
        </w:tcBorders>
        <w:shd w:val="clear" w:color="auto" w:fill="914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2" w:themeFillShade="99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0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1D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F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DF0"/>
  </w:style>
  <w:style w:type="character" w:customStyle="1" w:styleId="DateChar">
    <w:name w:val="Date Char"/>
    <w:basedOn w:val="DefaultParagraphFont"/>
    <w:link w:val="Date"/>
    <w:uiPriority w:val="99"/>
    <w:semiHidden/>
    <w:rsid w:val="00501DF0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D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DF0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1DF0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501DF0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1D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1DF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DF0"/>
    <w:rPr>
      <w:color w:val="8A479B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1DF0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D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CD94" w:themeColor="accent2" w:themeTint="66"/>
        <w:left w:val="single" w:sz="4" w:space="0" w:color="FFCD94" w:themeColor="accent2" w:themeTint="66"/>
        <w:bottom w:val="single" w:sz="4" w:space="0" w:color="FFCD94" w:themeColor="accent2" w:themeTint="66"/>
        <w:right w:val="single" w:sz="4" w:space="0" w:color="FFCD94" w:themeColor="accent2" w:themeTint="66"/>
        <w:insideH w:val="single" w:sz="4" w:space="0" w:color="FFCD94" w:themeColor="accent2" w:themeTint="66"/>
        <w:insideV w:val="single" w:sz="4" w:space="0" w:color="FFCD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B45E" w:themeColor="accent2" w:themeTint="99"/>
        <w:bottom w:val="single" w:sz="2" w:space="0" w:color="FFB45E" w:themeColor="accent2" w:themeTint="99"/>
        <w:insideH w:val="single" w:sz="2" w:space="0" w:color="FFB45E" w:themeColor="accent2" w:themeTint="99"/>
        <w:insideV w:val="single" w:sz="2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D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1DF0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0CA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0CA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DF0"/>
    <w:rPr>
      <w:rFonts w:asciiTheme="majorHAnsi" w:eastAsiaTheme="majorEastAsia" w:hAnsiTheme="majorHAnsi" w:cstheme="majorBidi"/>
      <w:i/>
      <w:iCs/>
      <w:color w:val="44620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DF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DF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1DF0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DF0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1DF0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DF0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D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1D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D20CA"/>
    <w:rPr>
      <w:color w:val="006F9A" w:themeColor="accent3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1DF0"/>
    <w:pPr>
      <w:spacing w:before="0" w:after="0"/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1DF0"/>
    <w:pPr>
      <w:spacing w:before="0" w:after="0"/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1DF0"/>
    <w:pPr>
      <w:spacing w:before="0" w:after="0"/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1DF0"/>
    <w:pPr>
      <w:spacing w:before="0" w:after="0"/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1DF0"/>
    <w:pPr>
      <w:spacing w:before="0" w:after="0"/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1DF0"/>
    <w:pPr>
      <w:spacing w:before="0" w:after="0"/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1DF0"/>
    <w:pPr>
      <w:spacing w:before="0" w:after="0"/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1DF0"/>
    <w:pPr>
      <w:spacing w:before="0" w:after="0"/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1DF0"/>
    <w:pPr>
      <w:spacing w:before="0" w:after="0"/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D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D20CA"/>
    <w:rPr>
      <w:i/>
      <w:iCs/>
      <w:color w:val="446308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D20CA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D20CA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20CA"/>
    <w:rPr>
      <w:b/>
      <w:bCs/>
      <w:caps w:val="0"/>
      <w:smallCaps/>
      <w:color w:val="446308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1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  <w:shd w:val="clear" w:color="auto" w:fill="FFE0BD" w:themeFill="accent2" w:themeFillTint="3F"/>
      </w:tcPr>
    </w:tblStylePr>
    <w:tblStylePr w:type="band2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1DF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1DF0"/>
    <w:pPr>
      <w:spacing w:before="0" w:after="0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1DF0"/>
    <w:pPr>
      <w:spacing w:before="0" w:after="0"/>
    </w:pPr>
    <w:rPr>
      <w:color w:val="B66100" w:themeColor="accent2" w:themeShade="BF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1DF0"/>
    <w:pPr>
      <w:spacing w:before="0" w:after="0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1DF0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1DF0"/>
    <w:pPr>
      <w:spacing w:before="0" w:after="0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1DF0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1DF0"/>
    <w:rPr>
      <w:sz w:val="22"/>
    </w:rPr>
  </w:style>
  <w:style w:type="paragraph" w:styleId="List">
    <w:name w:val="List"/>
    <w:basedOn w:val="Normal"/>
    <w:uiPriority w:val="99"/>
    <w:semiHidden/>
    <w:unhideWhenUsed/>
    <w:rsid w:val="00501D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1D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1D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1D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1D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1D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1D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1D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1D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1D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D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D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D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D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D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1D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1D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1D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1D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1D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1D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bottom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2"/>
          <w:right w:val="single" w:sz="4" w:space="0" w:color="F38200" w:themeColor="accent2"/>
        </w:tcBorders>
      </w:tcPr>
    </w:tblStylePr>
    <w:tblStylePr w:type="band1Horz">
      <w:tblPr/>
      <w:tcPr>
        <w:tcBorders>
          <w:top w:val="single" w:sz="4" w:space="0" w:color="F38200" w:themeColor="accent2"/>
          <w:bottom w:val="single" w:sz="4" w:space="0" w:color="F382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2"/>
          <w:left w:val="nil"/>
        </w:tcBorders>
      </w:tcPr>
    </w:tblStylePr>
    <w:tblStylePr w:type="swCell">
      <w:tblPr/>
      <w:tcPr>
        <w:tcBorders>
          <w:top w:val="double" w:sz="4" w:space="0" w:color="F382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2"/>
        <w:left w:val="single" w:sz="24" w:space="0" w:color="F38200" w:themeColor="accent2"/>
        <w:bottom w:val="single" w:sz="24" w:space="0" w:color="F38200" w:themeColor="accent2"/>
        <w:right w:val="single" w:sz="24" w:space="0" w:color="F38200" w:themeColor="accent2"/>
      </w:tblBorders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38200" w:themeColor="accent2"/>
        <w:bottom w:val="single" w:sz="4" w:space="0" w:color="F382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1D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1D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  <w:insideV w:val="single" w:sz="8" w:space="0" w:color="FFA137" w:themeColor="accent2" w:themeTint="BF"/>
      </w:tblBorders>
    </w:tblPr>
    <w:tcPr>
      <w:shd w:val="clear" w:color="auto" w:fill="FFE0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cPr>
      <w:shd w:val="clear" w:color="auto" w:fill="FFE0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2" w:themeFillTint="33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tcBorders>
          <w:insideH w:val="single" w:sz="6" w:space="0" w:color="F38200" w:themeColor="accent2"/>
          <w:insideV w:val="single" w:sz="6" w:space="0" w:color="F38200" w:themeColor="accent2"/>
        </w:tcBorders>
        <w:shd w:val="clear" w:color="auto" w:fill="FFC0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shd w:val="clear" w:color="auto" w:fill="FFE0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D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1D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1D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D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DF0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1DF0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01DF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D20CA"/>
    <w:rPr>
      <w:color w:val="595959" w:themeColor="text1" w:themeTint="A6"/>
      <w:sz w:val="22"/>
    </w:rPr>
  </w:style>
  <w:style w:type="table" w:styleId="PlainTable1">
    <w:name w:val="Plain Table 1"/>
    <w:basedOn w:val="TableNormal"/>
    <w:uiPriority w:val="41"/>
    <w:rsid w:val="00501DF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F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F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1DF0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1DF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1DF0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1DF0"/>
    <w:rPr>
      <w:i/>
      <w:iCs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D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1DF0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1DF0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501DF0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01DF0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1DF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1DF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01D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1D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1D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1D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1D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1D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1D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1D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1D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1D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1D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1D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1D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1D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1D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1D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1D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1D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1DF0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1D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1D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1D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1D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1DF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1D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1D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1D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1D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1D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1D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1D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1D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0CA"/>
    <w:pPr>
      <w:outlineLvl w:val="9"/>
    </w:pPr>
    <w:rPr>
      <w:color w:val="446308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1D20CA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Svecova (RWS Moravia)</cp:lastModifiedBy>
  <cp:revision>5</cp:revision>
  <dcterms:created xsi:type="dcterms:W3CDTF">2018-03-26T14:21:00Z</dcterms:created>
  <dcterms:modified xsi:type="dcterms:W3CDTF">2018-12-17T09:16:00Z</dcterms:modified>
</cp:coreProperties>
</file>