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postavitve za kartico, 2 kartici na stran-1. tabela je zunaj kartice in 1. stavek je znotraj, 2. tabela vključuje voščilnico za valentinovo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Slika 183" title="Srca, v spremenljivih odtenkih rožnate narisana na rdečem ozadju s preliv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Slika 183" title="Srca, v spremenljivih odtenkih rožnate narisana na rdečem ozadju s preliv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lika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l-si" w:val="sl-si"/>
              </w:rPr>
              <w:t xml:space="preserve">Ukradel si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l-si" w:val="sl-si"/>
              </w:rPr>
              <w:t xml:space="preserve">moje srce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l-si" w:val="sl-si"/>
              </w:rPr>
              <w:t xml:space="preserve">Ukradel si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l-si" w:val="sl-si"/>
              </w:rPr>
              <w:t xml:space="preserve">moje srce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Slika 361" title="Narisana rožnata srca na rdečem ozad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Slika 361" title="Narisana rožnata srca na rdečem ozad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Slika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l-si" w:val="sl-si"/>
              </w:rPr>
              <w:t xml:space="preserve">In ni mi ga treba vrniti</w:t>
            </w:r>
            <w:r>
              <w:rPr>
                <w:lang w:bidi="sl-si" w:val="sl-si"/>
              </w:rPr>
              <w:br/>
            </w:r>
            <w:r>
              <w:rPr>
                <w:lang w:bidi="sl-si" w:val="sl-si"/>
              </w:rPr>
              <w:t xml:space="preserve">Tvoje je!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l-si" w:val="sl-si"/>
              </w:rPr>
              <w:t xml:space="preserve">In ni mi ga treba vrniti</w:t>
            </w:r>
            <w:r>
              <w:rPr>
                <w:lang w:bidi="sl-si" w:val="sl-si"/>
              </w:rPr>
              <w:br/>
            </w:r>
            <w:r>
              <w:rPr>
                <w:lang w:bidi="sl-si" w:val="sl-si"/>
              </w:rPr>
              <w:t xml:space="preserve">Tvoje je!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postavitve za kartico, 2 kartici na stran-1. tabela je zunaj kartice in 1. stavek je znotraj, 2. tabela vključuje voščilnico za valentinovo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l-si" w:val="sl-si"/>
              </w:rPr>
              <w:t xml:space="preserve">Veselo valentinovo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Slika 3" title="Srca v različnih odtenkih rož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l-si" w:val="sl-si"/>
              </w:rPr>
              <w:t xml:space="preserve">Veselo valentinovo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l-si" w:val="sl-si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Slika 4" title="Srca v različnih odtenkih rožn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l-si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i v naslov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i v podnaslov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i v naslov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i v besedilu telesa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i v naslov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i v nogi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i v datumu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Oznaka z lojtro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emb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F5384E"/>
  </w:style>
  <w:style w:type="character" w:customStyle="1" w:styleId="SmartHyperlink">
    <w:name w:val="Pametna hiperpovezava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razrešena omemb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