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rozloenia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7B24B8" w:rsidRPr="00EB1879">
        <w:tc>
          <w:tcPr>
            <w:tcW w:w="4000" w:type="pct"/>
            <w:vAlign w:val="bottom"/>
          </w:tcPr>
          <w:sdt>
            <w:sdtPr>
              <w:rPr>
                <w:lang w:val="sk-SK"/>
              </w:rPr>
              <w:alias w:val="Spoločnosť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7B24B8" w:rsidRPr="00EB1879" w:rsidRDefault="00CD3EAB">
                <w:pPr>
                  <w:pStyle w:val="Meno"/>
                  <w:spacing w:after="60"/>
                  <w:rPr>
                    <w:lang w:val="sk-SK"/>
                  </w:rPr>
                </w:pPr>
                <w:r w:rsidRPr="00EB1879">
                  <w:rPr>
                    <w:lang w:val="sk-SK"/>
                  </w:rPr>
                  <w:t>[Spoločnosť]</w:t>
                </w:r>
              </w:p>
            </w:sdtContent>
          </w:sdt>
          <w:p w:rsidR="007B24B8" w:rsidRPr="00EB1879" w:rsidRDefault="006D77C3">
            <w:pPr>
              <w:pStyle w:val="Bezriadkovania1"/>
              <w:rPr>
                <w:lang w:val="sk-SK"/>
              </w:rPr>
            </w:pPr>
            <w:sdt>
              <w:sdtPr>
                <w:rPr>
                  <w:lang w:val="sk-SK"/>
                </w:rPr>
                <w:alias w:val="Adresa"/>
                <w:tag w:val="Adresa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D3EAB" w:rsidRPr="00EB1879">
                  <w:rPr>
                    <w:lang w:val="sk-SK"/>
                  </w:rPr>
                  <w:t>[Adresa, mesto, štát, PSČ]</w:t>
                </w:r>
              </w:sdtContent>
            </w:sdt>
          </w:p>
        </w:tc>
        <w:tc>
          <w:tcPr>
            <w:tcW w:w="1000" w:type="pct"/>
            <w:vAlign w:val="bottom"/>
          </w:tcPr>
          <w:p w:rsidR="007B24B8" w:rsidRPr="00EB1879" w:rsidRDefault="00CD3EAB">
            <w:pPr>
              <w:pStyle w:val="Bezriadkovania1"/>
              <w:rPr>
                <w:lang w:val="sk-SK"/>
              </w:rPr>
            </w:pPr>
            <w:r w:rsidRPr="00EB1879">
              <w:rPr>
                <w:noProof/>
                <w:lang w:eastAsia="zh-CN"/>
              </w:rPr>
              <w:drawing>
                <wp:inline distT="0" distB="0" distL="0" distR="0">
                  <wp:extent cx="541561" cy="329184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6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4B8" w:rsidRPr="00EB1879" w:rsidRDefault="00CD3EAB">
      <w:pPr>
        <w:pStyle w:val="Tabukovpriestor"/>
        <w:rPr>
          <w:lang w:val="sk-SK"/>
        </w:rPr>
      </w:pPr>
      <w:r w:rsidRPr="00EB1879"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Blok textu 2" descr="Názov dokumen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4B8" w:rsidRDefault="00CD3EAB">
                            <w:pPr>
                              <w:pStyle w:val="Nzov1"/>
                            </w:pPr>
                            <w:r>
                              <w:rPr>
                                <w:lang w:val="sk-SK"/>
                              </w:rPr>
                              <w:t xml:space="preserve">Faktúra </w:t>
                            </w:r>
                            <w:sdt>
                              <w:sdtPr>
                                <w:rPr>
                                  <w:rStyle w:val="Tunpsmo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Tunpsmo"/>
                                    <w:lang w:val="sk-SK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alt="Názov dokumentu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" filled="f" stroked="f" strokeweight=".5pt">
                <v:textbox style="layout-flow:vertical;mso-layout-flow-alt:bottom-to-top;mso-fit-shape-to-text:t" inset="0,14.4pt,18pt">
                  <w:txbxContent>
                    <w:p w:rsidR="007B24B8" w:rsidRDefault="00CD3EAB">
                      <w:pPr>
                        <w:pStyle w:val="Nzov"/>
                      </w:pPr>
                      <w:r>
                        <w:rPr>
                          <w:lang w:val="sk-SK"/>
                        </w:rPr>
                        <w:t xml:space="preserve">Faktúra </w:t>
                      </w:r>
                      <w:sdt>
                        <w:sdtPr>
                          <w:rPr>
                            <w:rStyle w:val="Tunpsmo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Tunpsmo"/>
                              <w:lang w:val="sk-SK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ukarozloenia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80"/>
        <w:gridCol w:w="2906"/>
        <w:gridCol w:w="2881"/>
      </w:tblGrid>
      <w:tr w:rsidR="007B24B8" w:rsidRPr="00EB1879">
        <w:tc>
          <w:tcPr>
            <w:tcW w:w="3072" w:type="dxa"/>
            <w:vAlign w:val="bottom"/>
          </w:tcPr>
          <w:p w:rsidR="007B24B8" w:rsidRPr="00EB1879" w:rsidRDefault="00CD3EAB">
            <w:pPr>
              <w:pStyle w:val="Zhlaviefaktry"/>
              <w:spacing w:after="60"/>
              <w:rPr>
                <w:lang w:val="sk-SK"/>
              </w:rPr>
            </w:pPr>
            <w:r w:rsidRPr="00EB1879">
              <w:rPr>
                <w:lang w:val="sk-SK"/>
              </w:rPr>
              <w:t>Dátum</w:t>
            </w:r>
          </w:p>
        </w:tc>
        <w:tc>
          <w:tcPr>
            <w:tcW w:w="3072" w:type="dxa"/>
            <w:vAlign w:val="bottom"/>
          </w:tcPr>
          <w:p w:rsidR="007B24B8" w:rsidRPr="00EB1879" w:rsidRDefault="00CD3EAB">
            <w:pPr>
              <w:pStyle w:val="Zhlaviefaktry"/>
              <w:spacing w:after="60"/>
              <w:rPr>
                <w:lang w:val="sk-SK"/>
              </w:rPr>
            </w:pPr>
            <w:r w:rsidRPr="00EB1879">
              <w:rPr>
                <w:lang w:val="sk-SK"/>
              </w:rPr>
              <w:t>Fakturačná adresa</w:t>
            </w:r>
          </w:p>
        </w:tc>
        <w:tc>
          <w:tcPr>
            <w:tcW w:w="3072" w:type="dxa"/>
            <w:vAlign w:val="bottom"/>
          </w:tcPr>
          <w:p w:rsidR="007B24B8" w:rsidRPr="00EB1879" w:rsidRDefault="00CD3EAB">
            <w:pPr>
              <w:pStyle w:val="Zhlaviefaktry"/>
              <w:spacing w:after="60"/>
              <w:rPr>
                <w:lang w:val="sk-SK"/>
              </w:rPr>
            </w:pPr>
            <w:r w:rsidRPr="00EB1879">
              <w:rPr>
                <w:lang w:val="sk-SK"/>
              </w:rPr>
              <w:t>Dodacia adresa</w:t>
            </w:r>
          </w:p>
        </w:tc>
      </w:tr>
      <w:tr w:rsidR="007B24B8" w:rsidRPr="00EB1879">
        <w:sdt>
          <w:sdtPr>
            <w:rPr>
              <w:lang w:val="sk-SK"/>
            </w:rPr>
            <w:id w:val="-1843920489"/>
            <w:placeholder>
              <w:docPart w:val="38DF54149CE24F11BECDDFA57BF51D27"/>
            </w:placeholder>
            <w:showingPlcHdr/>
            <w:date>
              <w:dateFormat w:val="d. 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7B24B8" w:rsidRPr="00EB1879" w:rsidRDefault="00CD3EAB">
                <w:pPr>
                  <w:pStyle w:val="Bezriadkovania1"/>
                  <w:rPr>
                    <w:lang w:val="sk-SK"/>
                  </w:rPr>
                </w:pPr>
                <w:r w:rsidRPr="00EB1879">
                  <w:rPr>
                    <w:lang w:val="sk-SK"/>
                  </w:rPr>
                  <w:t>[Kliknutím vyberte dátum]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7B24B8" w:rsidRPr="00EB1879" w:rsidRDefault="006D77C3">
            <w:pPr>
              <w:pStyle w:val="Bezriadkovania1"/>
              <w:rPr>
                <w:lang w:val="sk-SK"/>
              </w:rPr>
            </w:pPr>
            <w:sdt>
              <w:sdtPr>
                <w:rPr>
                  <w:lang w:val="sk-SK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D3EAB" w:rsidRPr="00EB1879">
                  <w:rPr>
                    <w:lang w:val="sk-SK"/>
                  </w:rPr>
                  <w:t>[Meno]</w:t>
                </w:r>
                <w:r w:rsidR="00CD3EAB" w:rsidRPr="00EB1879">
                  <w:rPr>
                    <w:lang w:val="sk-SK"/>
                  </w:rPr>
                  <w:br/>
                  <w:t>[Adresa]</w:t>
                </w:r>
                <w:r w:rsidR="00CD3EAB" w:rsidRPr="00EB1879">
                  <w:rPr>
                    <w:lang w:val="sk-SK"/>
                  </w:rPr>
                  <w:br/>
                  <w:t>[Mesto, štát, PSČ]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7B24B8" w:rsidRPr="00EB1879" w:rsidRDefault="006D77C3">
            <w:pPr>
              <w:pStyle w:val="Bezriadkovania1"/>
              <w:rPr>
                <w:lang w:val="sk-SK"/>
              </w:rPr>
            </w:pPr>
            <w:sdt>
              <w:sdtPr>
                <w:rPr>
                  <w:lang w:val="sk-SK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3EAB" w:rsidRPr="00EB1879">
                  <w:rPr>
                    <w:lang w:val="sk-SK"/>
                  </w:rPr>
                  <w:t>Rovnaká ako fakturačná adresa</w:t>
                </w:r>
              </w:sdtContent>
            </w:sdt>
          </w:p>
        </w:tc>
      </w:tr>
    </w:tbl>
    <w:p w:rsidR="007B24B8" w:rsidRPr="00EB1879" w:rsidRDefault="00CD3EAB">
      <w:pPr>
        <w:pStyle w:val="Zhlaviefaktry"/>
        <w:rPr>
          <w:lang w:val="sk-SK"/>
        </w:rPr>
      </w:pPr>
      <w:r w:rsidRPr="00EB1879">
        <w:rPr>
          <w:lang w:val="sk-SK"/>
        </w:rPr>
        <w:t>Pokyny</w:t>
      </w:r>
    </w:p>
    <w:sdt>
      <w:sdtPr>
        <w:rPr>
          <w:lang w:val="sk-SK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7B24B8" w:rsidRPr="00EB1879" w:rsidRDefault="00CD3EAB">
          <w:pPr>
            <w:pStyle w:val="Textfaktry"/>
            <w:rPr>
              <w:lang w:val="sk-SK"/>
            </w:rPr>
          </w:pPr>
          <w:r w:rsidRPr="00EB1879">
            <w:rPr>
              <w:lang w:val="sk-SK"/>
            </w:rPr>
            <w:t>[Pridajte dodatočné pokyny]</w:t>
          </w:r>
        </w:p>
      </w:sdtContent>
    </w:sdt>
    <w:tbl>
      <w:tblPr>
        <w:tblStyle w:val="Tabukafaktry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97"/>
        <w:gridCol w:w="3029"/>
        <w:gridCol w:w="2221"/>
        <w:gridCol w:w="2220"/>
      </w:tblGrid>
      <w:tr w:rsidR="007B24B8" w:rsidRPr="00EB1879" w:rsidTr="007B2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7B24B8" w:rsidRPr="00EB1879" w:rsidRDefault="00CD3EAB">
            <w:pPr>
              <w:rPr>
                <w:lang w:val="sk-SK"/>
              </w:rPr>
            </w:pPr>
            <w:r w:rsidRPr="00EB1879">
              <w:rPr>
                <w:lang w:val="sk-SK"/>
              </w:rPr>
              <w:t>Množstvo</w:t>
            </w:r>
          </w:p>
        </w:tc>
        <w:tc>
          <w:tcPr>
            <w:tcW w:w="1764" w:type="pct"/>
          </w:tcPr>
          <w:p w:rsidR="007B24B8" w:rsidRPr="00EB1879" w:rsidRDefault="00CD3EAB">
            <w:pPr>
              <w:rPr>
                <w:lang w:val="sk-SK"/>
              </w:rPr>
            </w:pPr>
            <w:r w:rsidRPr="00EB1879">
              <w:rPr>
                <w:lang w:val="sk-SK"/>
              </w:rPr>
              <w:t>Popis</w:t>
            </w:r>
          </w:p>
        </w:tc>
        <w:tc>
          <w:tcPr>
            <w:tcW w:w="1298" w:type="pct"/>
          </w:tcPr>
          <w:p w:rsidR="007B24B8" w:rsidRPr="00EB1879" w:rsidRDefault="00CD3EAB">
            <w:pPr>
              <w:jc w:val="right"/>
              <w:rPr>
                <w:lang w:val="sk-SK"/>
              </w:rPr>
            </w:pPr>
            <w:r w:rsidRPr="00EB1879">
              <w:rPr>
                <w:lang w:val="sk-SK"/>
              </w:rPr>
              <w:t>Jednotková cena</w:t>
            </w:r>
          </w:p>
        </w:tc>
        <w:tc>
          <w:tcPr>
            <w:tcW w:w="1297" w:type="pct"/>
          </w:tcPr>
          <w:p w:rsidR="007B24B8" w:rsidRPr="00EB1879" w:rsidRDefault="00CD3EAB">
            <w:pPr>
              <w:jc w:val="right"/>
              <w:rPr>
                <w:lang w:val="sk-SK"/>
              </w:rPr>
            </w:pPr>
            <w:r w:rsidRPr="00EB1879">
              <w:rPr>
                <w:lang w:val="sk-SK"/>
              </w:rPr>
              <w:t>Celkom</w:t>
            </w: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CD3EAB">
            <w:pPr>
              <w:jc w:val="right"/>
              <w:rPr>
                <w:lang w:val="sk-SK"/>
              </w:rPr>
            </w:pPr>
            <w:r w:rsidRPr="00EB1879">
              <w:rPr>
                <w:lang w:val="sk-SK"/>
              </w:rPr>
              <w:t>Medzisúčet</w:t>
            </w: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</w:tcPr>
          <w:p w:rsidR="007B24B8" w:rsidRPr="00EB1879" w:rsidRDefault="00CD3EAB">
            <w:pPr>
              <w:jc w:val="right"/>
              <w:rPr>
                <w:lang w:val="sk-SK"/>
              </w:rPr>
            </w:pPr>
            <w:r w:rsidRPr="00EB1879">
              <w:rPr>
                <w:lang w:val="sk-SK"/>
              </w:rPr>
              <w:t>Daň z predaja</w:t>
            </w:r>
          </w:p>
        </w:tc>
        <w:tc>
          <w:tcPr>
            <w:tcW w:w="1297" w:type="pct"/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7B24B8" w:rsidRPr="00EB1879" w:rsidRDefault="00CD3EAB">
            <w:pPr>
              <w:jc w:val="right"/>
              <w:rPr>
                <w:lang w:val="sk-SK"/>
              </w:rPr>
            </w:pPr>
            <w:r w:rsidRPr="00EB1879">
              <w:rPr>
                <w:lang w:val="sk-SK"/>
              </w:rPr>
              <w:t>Poštovné a balné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7B24B8" w:rsidRPr="00EB1879" w:rsidRDefault="007B24B8">
            <w:pPr>
              <w:jc w:val="right"/>
              <w:rPr>
                <w:lang w:val="sk-SK"/>
              </w:rPr>
            </w:pPr>
          </w:p>
        </w:tc>
      </w:tr>
      <w:tr w:rsidR="007B24B8" w:rsidRPr="00EB1879" w:rsidTr="007B24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7B24B8" w:rsidRPr="00EB1879" w:rsidRDefault="00CD3EAB">
            <w:pPr>
              <w:rPr>
                <w:lang w:val="sk-SK"/>
              </w:rPr>
            </w:pPr>
            <w:r w:rsidRPr="00EB1879">
              <w:rPr>
                <w:lang w:val="sk-SK"/>
              </w:rPr>
              <w:t>Splatnosť:</w:t>
            </w:r>
            <w:sdt>
              <w:sdtPr>
                <w:rPr>
                  <w:lang w:val="sk-SK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EB1879">
                  <w:rPr>
                    <w:lang w:val="sk-SK"/>
                  </w:rPr>
                  <w:t>[Dátum]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7B24B8" w:rsidRPr="00EB1879" w:rsidRDefault="007B24B8">
            <w:pPr>
              <w:rPr>
                <w:lang w:val="sk-SK"/>
              </w:rPr>
            </w:pPr>
          </w:p>
        </w:tc>
      </w:tr>
    </w:tbl>
    <w:p w:rsidR="007B24B8" w:rsidRPr="00EB1879" w:rsidRDefault="00CD3EAB">
      <w:pPr>
        <w:pStyle w:val="Zver1"/>
        <w:rPr>
          <w:lang w:val="sk-SK"/>
        </w:rPr>
      </w:pPr>
      <w:r w:rsidRPr="00EB1879">
        <w:rPr>
          <w:lang w:val="sk-SK"/>
        </w:rPr>
        <w:t>Ďakujeme, že využívate naše služby.</w:t>
      </w:r>
    </w:p>
    <w:sectPr w:rsidR="007B24B8" w:rsidRPr="00EB1879" w:rsidSect="00876C43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AB" w:rsidRDefault="00CD3EAB">
      <w:pPr>
        <w:spacing w:before="0" w:after="0"/>
      </w:pPr>
      <w:r>
        <w:separator/>
      </w:r>
    </w:p>
  </w:endnote>
  <w:endnote w:type="continuationSeparator" w:id="0">
    <w:p w:rsidR="00CD3EAB" w:rsidRDefault="00CD3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B8" w:rsidRDefault="00CD3EAB">
    <w:pPr>
      <w:pStyle w:val="Ptacentrovan"/>
    </w:pPr>
    <w:r>
      <w:rPr>
        <w:rStyle w:val="Zhlaviekontaktu"/>
        <w:lang w:val="sk-SK"/>
      </w:rPr>
      <w:t>Strana:</w:t>
    </w:r>
    <w:r>
      <w:rPr>
        <w:lang w:val="sk-SK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sk-SK"/>
      </w:rPr>
      <w:t>2</w:t>
    </w:r>
    <w:r>
      <w:fldChar w:fldCharType="end"/>
    </w:r>
    <w:r>
      <w:rPr>
        <w:lang w:val="sk-SK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lang w:val="sk-SK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ukarozloenia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7B24B8" w:rsidRPr="00DB7D66">
      <w:trPr>
        <w:jc w:val="center"/>
      </w:trPr>
      <w:tc>
        <w:tcPr>
          <w:tcW w:w="1665" w:type="pct"/>
          <w:vAlign w:val="center"/>
        </w:tcPr>
        <w:p w:rsidR="007B24B8" w:rsidRPr="00DB7D66" w:rsidRDefault="00CD3EAB">
          <w:pPr>
            <w:pStyle w:val="pta"/>
            <w:rPr>
              <w:lang w:val="sk-SK"/>
            </w:rPr>
          </w:pPr>
          <w:r w:rsidRPr="00DB7D66">
            <w:rPr>
              <w:rStyle w:val="Zhlaviekontaktu"/>
              <w:lang w:val="sk-SK"/>
            </w:rPr>
            <w:t>Tel.:</w:t>
          </w:r>
          <w:r w:rsidRPr="00DB7D66">
            <w:rPr>
              <w:lang w:val="sk-SK"/>
            </w:rPr>
            <w:t xml:space="preserve"> </w:t>
          </w:r>
          <w:sdt>
            <w:sdtPr>
              <w:rPr>
                <w:lang w:val="sk-SK"/>
              </w:rPr>
              <w:alias w:val="Telefón"/>
              <w:tag w:val="Telefón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DB7D66">
                <w:rPr>
                  <w:lang w:val="sk-SK"/>
                </w:rPr>
                <w:t>[Telefón]</w:t>
              </w:r>
            </w:sdtContent>
          </w:sdt>
        </w:p>
      </w:tc>
      <w:tc>
        <w:tcPr>
          <w:tcW w:w="3335" w:type="pct"/>
          <w:vAlign w:val="center"/>
        </w:tcPr>
        <w:p w:rsidR="007B24B8" w:rsidRPr="00DB7D66" w:rsidRDefault="00CD3EAB">
          <w:pPr>
            <w:pStyle w:val="pta"/>
            <w:rPr>
              <w:lang w:val="sk-SK"/>
            </w:rPr>
          </w:pPr>
          <w:r w:rsidRPr="00DB7D66">
            <w:rPr>
              <w:rStyle w:val="Zhlaviekontaktu"/>
              <w:lang w:val="sk-SK"/>
            </w:rPr>
            <w:t xml:space="preserve">E-mail: </w:t>
          </w:r>
          <w:sdt>
            <w:sdtPr>
              <w:rPr>
                <w:lang w:val="sk-SK"/>
              </w:rPr>
              <w:alias w:val="E-mail"/>
              <w:tag w:val="E-mail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DB7D66">
                <w:rPr>
                  <w:lang w:val="sk-SK"/>
                </w:rPr>
                <w:t>[E-mail]</w:t>
              </w:r>
            </w:sdtContent>
          </w:sdt>
        </w:p>
      </w:tc>
    </w:tr>
    <w:tr w:rsidR="007B24B8" w:rsidRPr="00DB7D66">
      <w:trPr>
        <w:jc w:val="center"/>
      </w:trPr>
      <w:tc>
        <w:tcPr>
          <w:tcW w:w="1665" w:type="pct"/>
          <w:vAlign w:val="center"/>
        </w:tcPr>
        <w:p w:rsidR="007B24B8" w:rsidRPr="00DB7D66" w:rsidRDefault="00CD3EAB">
          <w:pPr>
            <w:pStyle w:val="pta"/>
            <w:rPr>
              <w:lang w:val="sk-SK"/>
            </w:rPr>
          </w:pPr>
          <w:r w:rsidRPr="00DB7D66">
            <w:rPr>
              <w:rStyle w:val="Zhlaviekontaktu"/>
              <w:lang w:val="sk-SK"/>
            </w:rPr>
            <w:t xml:space="preserve">Fax: </w:t>
          </w:r>
          <w:sdt>
            <w:sdtPr>
              <w:rPr>
                <w:lang w:val="sk-SK"/>
              </w:r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DB7D66">
                <w:rPr>
                  <w:lang w:val="sk-SK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7B24B8" w:rsidRPr="00DB7D66" w:rsidRDefault="00CD3EAB">
          <w:pPr>
            <w:pStyle w:val="pta"/>
            <w:rPr>
              <w:lang w:val="sk-SK"/>
            </w:rPr>
          </w:pPr>
          <w:r w:rsidRPr="00DB7D66">
            <w:rPr>
              <w:rStyle w:val="Zhlaviekontaktu"/>
              <w:lang w:val="sk-SK"/>
            </w:rPr>
            <w:t>Web:</w:t>
          </w:r>
          <w:r w:rsidRPr="00DB7D66">
            <w:rPr>
              <w:lang w:val="sk-SK"/>
            </w:rPr>
            <w:t xml:space="preserve"> </w:t>
          </w:r>
          <w:sdt>
            <w:sdtPr>
              <w:rPr>
                <w:lang w:val="sk-SK"/>
              </w:r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DB7D66">
                <w:rPr>
                  <w:lang w:val="sk-SK"/>
                </w:rPr>
                <w:t>[Webová adresa]</w:t>
              </w:r>
            </w:sdtContent>
          </w:sdt>
        </w:p>
      </w:tc>
    </w:tr>
  </w:tbl>
  <w:p w:rsidR="007B24B8" w:rsidRPr="00DB7D66" w:rsidRDefault="007B24B8">
    <w:pPr>
      <w:pStyle w:val="Tabukovpriesto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AB" w:rsidRDefault="00CD3EAB">
      <w:pPr>
        <w:spacing w:before="0" w:after="0"/>
      </w:pPr>
      <w:r>
        <w:separator/>
      </w:r>
    </w:p>
  </w:footnote>
  <w:footnote w:type="continuationSeparator" w:id="0">
    <w:p w:rsidR="00CD3EAB" w:rsidRDefault="00CD3EA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8"/>
    <w:rsid w:val="006D77C3"/>
    <w:rsid w:val="007B24B8"/>
    <w:rsid w:val="00876C43"/>
    <w:rsid w:val="00BA02BC"/>
    <w:rsid w:val="00CD3EAB"/>
    <w:rsid w:val="00DB7D66"/>
    <w:rsid w:val="00E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riekatabuky1">
    <w:name w:val="Mriežka tabuľky1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rozloenia">
    <w:name w:val="Tabuľka rozloženia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riadkovania1">
    <w:name w:val="Bez riadkovania1"/>
    <w:uiPriority w:val="1"/>
    <w:qFormat/>
    <w:pPr>
      <w:spacing w:before="0" w:after="0"/>
    </w:pPr>
  </w:style>
  <w:style w:type="table" w:customStyle="1" w:styleId="Tabukafaktry">
    <w:name w:val="Tabuľka faktúry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customStyle="1" w:styleId="Zstupntext">
    <w:name w:val="Zástupný text"/>
    <w:basedOn w:val="DefaultParagraphFont"/>
    <w:uiPriority w:val="99"/>
    <w:semiHidden/>
    <w:rPr>
      <w:color w:val="808080"/>
    </w:rPr>
  </w:style>
  <w:style w:type="paragraph" w:customStyle="1" w:styleId="Nzov1">
    <w:name w:val="Názov1"/>
    <w:basedOn w:val="Normal"/>
    <w:next w:val="Normal"/>
    <w:link w:val="Znaknzvu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Znaknzvu">
    <w:name w:val="Znak názvu"/>
    <w:basedOn w:val="DefaultParagraphFont"/>
    <w:link w:val="Nzov1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unpsmo">
    <w:name w:val="Tučné písmo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Zhlaviefaktry">
    <w:name w:val="Záhlavie faktúry"/>
    <w:basedOn w:val="Normal"/>
    <w:next w:val="Textfaktry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faktry">
    <w:name w:val="Text faktúry"/>
    <w:basedOn w:val="Normal"/>
    <w:uiPriority w:val="2"/>
    <w:qFormat/>
    <w:pPr>
      <w:spacing w:before="0" w:after="360"/>
      <w:contextualSpacing/>
    </w:pPr>
  </w:style>
  <w:style w:type="paragraph" w:customStyle="1" w:styleId="Zver1">
    <w:name w:val="Záver1"/>
    <w:basedOn w:val="Normal"/>
    <w:link w:val="Znakzveru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nakzveru">
    <w:name w:val="Znak záveru"/>
    <w:basedOn w:val="DefaultParagraphFont"/>
    <w:link w:val="Zver1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ukovpriestor">
    <w:name w:val="Tabuľkový priestor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Meno">
    <w:name w:val="Meno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hlavika">
    <w:name w:val="hlavička"/>
    <w:basedOn w:val="Normal"/>
    <w:link w:val="Znakhlaviky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hlaviky">
    <w:name w:val="Znak hlavičky"/>
    <w:basedOn w:val="DefaultParagraphFont"/>
    <w:link w:val="hlavika"/>
    <w:uiPriority w:val="99"/>
  </w:style>
  <w:style w:type="paragraph" w:customStyle="1" w:styleId="pta">
    <w:name w:val="päta"/>
    <w:basedOn w:val="Normal"/>
    <w:link w:val="Znakpty"/>
    <w:uiPriority w:val="99"/>
    <w:unhideWhenUsed/>
    <w:qFormat/>
    <w:pPr>
      <w:spacing w:before="20" w:after="20"/>
    </w:pPr>
  </w:style>
  <w:style w:type="character" w:customStyle="1" w:styleId="Znakpty">
    <w:name w:val="Znak päty"/>
    <w:basedOn w:val="DefaultParagraphFont"/>
    <w:link w:val="pta"/>
    <w:uiPriority w:val="99"/>
  </w:style>
  <w:style w:type="character" w:customStyle="1" w:styleId="Zhlaviekontaktu">
    <w:name w:val="Záhlavie kontaktu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Ptacentrovan">
    <w:name w:val="Päta – centrovaná"/>
    <w:basedOn w:val="pta"/>
    <w:uiPriority w:val="99"/>
    <w:qFormat/>
    <w:pPr>
      <w:spacing w:after="60"/>
      <w:jc w:val="center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B7D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7D66"/>
  </w:style>
  <w:style w:type="paragraph" w:styleId="Footer">
    <w:name w:val="footer"/>
    <w:basedOn w:val="Normal"/>
    <w:link w:val="FooterChar"/>
    <w:uiPriority w:val="99"/>
    <w:unhideWhenUsed/>
    <w:qFormat/>
    <w:rsid w:val="00DB7D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1A4A00" w:rsidRDefault="00765745">
          <w:pPr>
            <w:pStyle w:val="D891AFB114DD457ABEB000EB4029B25D6"/>
          </w:pPr>
          <w:r>
            <w:rPr>
              <w:lang w:val="sk-SK"/>
            </w:rPr>
            <w:t>[Dátum]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1A4A00" w:rsidRDefault="00765745">
          <w:r>
            <w:rPr>
              <w:lang w:val="sk-SK"/>
            </w:rPr>
            <w:t>[Spoločnosť]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1A4A00" w:rsidRDefault="00765745">
          <w:r>
            <w:rPr>
              <w:lang w:val="sk-SK"/>
            </w:rPr>
            <w:t>[Adresa, mesto, štát, PSČ]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1A4A00" w:rsidRDefault="00765745">
          <w:pPr>
            <w:pStyle w:val="5D0DA1C9E5934C359A8B78B4939D287E4"/>
          </w:pPr>
          <w:r>
            <w:rPr>
              <w:rStyle w:val="Tunpsmo"/>
              <w:lang w:val="sk-SK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1A4A00" w:rsidRDefault="00765745">
          <w:r>
            <w:rPr>
              <w:lang w:val="sk-SK"/>
            </w:rPr>
            <w:t>[Kliknutím vyberte dátum]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1A4A00" w:rsidRDefault="00765745">
          <w:r>
            <w:rPr>
              <w:lang w:val="sk-SK"/>
            </w:rPr>
            <w:t>[Meno]</w:t>
          </w:r>
          <w:r>
            <w:br/>
          </w:r>
          <w:r>
            <w:rPr>
              <w:lang w:val="sk-SK"/>
            </w:rPr>
            <w:t>[Adresa]</w:t>
          </w:r>
          <w:r>
            <w:br/>
          </w:r>
          <w:r>
            <w:rPr>
              <w:lang w:val="sk-SK"/>
            </w:rPr>
            <w:t>[Mesto, štát, PSČ]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1A4A00" w:rsidRDefault="00765745">
          <w:r>
            <w:rPr>
              <w:lang w:val="sk-SK"/>
            </w:rPr>
            <w:t>Rovnaká ako fakturačná adresa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1A4A00" w:rsidRDefault="00765745">
          <w:r>
            <w:rPr>
              <w:lang w:val="sk-SK"/>
            </w:rPr>
            <w:t>[Pridajte dodatočné pokyny]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1A4A00" w:rsidRDefault="00765745">
          <w:r>
            <w:rPr>
              <w:lang w:val="sk-SK"/>
            </w:rPr>
            <w:t>[Telefón]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1A4A00" w:rsidRDefault="00765745">
          <w:r>
            <w:rPr>
              <w:lang w:val="sk-SK"/>
            </w:rPr>
            <w:t>[E-mail]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1A4A00" w:rsidRDefault="00765745">
          <w:r>
            <w:rPr>
              <w:lang w:val="sk-SK"/>
            </w:rPr>
            <w:t>[Fax]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1A4A00" w:rsidRDefault="00765745">
          <w:r>
            <w:rPr>
              <w:lang w:val="sk-SK"/>
            </w:rPr>
            <w:t>[Webová 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0"/>
    <w:rsid w:val="001A4A00"/>
    <w:rsid w:val="0076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stupntext">
    <w:name w:val="Zástupný text"/>
    <w:basedOn w:val="DefaultParagraphFont"/>
    <w:uiPriority w:val="99"/>
    <w:semiHidden/>
    <w:rPr>
      <w:color w:val="808080"/>
    </w:rPr>
  </w:style>
  <w:style w:type="character" w:customStyle="1" w:styleId="Tunpsmo">
    <w:name w:val="Tučné písmo"/>
    <w:basedOn w:val="DefaultParagraphFont"/>
    <w:uiPriority w:val="22"/>
    <w:qFormat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836903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 xsi:nil="true"/>
    <Markets xmlns="d13e46e7-f94b-46b2-94f9-4ba6b7e1b128"/>
    <OriginAsset xmlns="d13e46e7-f94b-46b2-94f9-4ba6b7e1b128" xsi:nil="true"/>
    <AssetStart xmlns="d13e46e7-f94b-46b2-94f9-4ba6b7e1b128">2012-05-23T23:05:00+00:00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230698</Value>
    </PublishStatusLookup>
    <APAuthor xmlns="d13e46e7-f94b-46b2-94f9-4ba6b7e1b128">
      <UserInfo>
        <DisplayName>REDMOND\v-sa</DisplayName>
        <AccountId>2467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InProgress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Complete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Show everywhere</ShowIn>
    <ThumbnailAssetId xmlns="d13e46e7-f94b-46b2-94f9-4ba6b7e1b128" xsi:nil="true"/>
    <UALocComments xmlns="d13e46e7-f94b-46b2-94f9-4ba6b7e1b128" xsi:nil="true"/>
    <UALocRecommendation xmlns="d13e46e7-f94b-46b2-94f9-4ba6b7e1b128">Localize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Microsoft Managed Content</TrustLevel>
    <BlockPublish xmlns="d13e46e7-f94b-46b2-94f9-4ba6b7e1b128">false</BlockPublish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TP102901488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  <LocMarketGroupTiers2 xmlns="d13e46e7-f94b-46b2-94f9-4ba6b7e1b128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04F46-CF40-438C-999A-154B4EEB99DD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09BCBB77-8668-4C6E-BA2D-367E445D8F97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Invoice_red_15_TP102901488.dotx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2012-05-18T14:51:00Z</dcterms:created>
  <dcterms:modified xsi:type="dcterms:W3CDTF">2012-10-23T05:55:00Z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