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uľka rozloženia obsahu"/>
      </w:tblPr>
      <w:tblGrid>
        <w:gridCol w:w="7488"/>
        <w:gridCol w:w="2952"/>
      </w:tblGrid>
      <w:tr w:rsidR="002F1286" w14:paraId="1BC39865" w14:textId="77777777" w:rsidTr="00332EF2">
        <w:trPr>
          <w:jc w:val="center"/>
        </w:trPr>
        <w:tc>
          <w:tcPr>
            <w:tcW w:w="7488" w:type="dxa"/>
            <w:tcMar>
              <w:right w:w="720" w:type="dxa"/>
            </w:tcMar>
          </w:tcPr>
          <w:p w14:paraId="2DD6D77E" w14:textId="0FC6CC48" w:rsidR="002F1286" w:rsidRDefault="00693337">
            <w:pPr>
              <w:pStyle w:val="Nzov"/>
            </w:pPr>
            <w:r>
              <w:rPr>
                <w:lang w:bidi="sk-SK"/>
              </w:rPr>
              <w:t>[Názov receptu]</w:t>
            </w:r>
          </w:p>
          <w:p w14:paraId="2615BD37" w14:textId="5527848A" w:rsidR="002F1286" w:rsidRDefault="000B2006">
            <w:pPr>
              <w:spacing w:after="80" w:line="288" w:lineRule="auto"/>
            </w:pPr>
            <w:r>
              <w:rPr>
                <w:lang w:bidi="sk-SK"/>
              </w:rPr>
              <w:t>Porcie: [počet porcií]</w:t>
            </w:r>
          </w:p>
          <w:p w14:paraId="2B08A28D" w14:textId="747D55C8" w:rsidR="002F1286" w:rsidRDefault="000B2006">
            <w:pPr>
              <w:spacing w:after="80" w:line="288" w:lineRule="auto"/>
            </w:pPr>
            <w:r>
              <w:rPr>
                <w:lang w:bidi="sk-SK"/>
              </w:rPr>
              <w:t>Čas prípravy: [hodiny a minúty]</w:t>
            </w:r>
          </w:p>
          <w:p w14:paraId="0550BE36" w14:textId="42EDE83D" w:rsidR="002F1286" w:rsidRDefault="000B2006">
            <w:pPr>
              <w:spacing w:after="80" w:line="288" w:lineRule="auto"/>
            </w:pPr>
            <w:r>
              <w:rPr>
                <w:lang w:bidi="sk-SK"/>
              </w:rPr>
              <w:t>Celkový čas: [príprava + čas varenia]</w:t>
            </w:r>
          </w:p>
          <w:p w14:paraId="059DDFEF" w14:textId="77777777" w:rsidR="002F1286" w:rsidRDefault="000B2006">
            <w:pPr>
              <w:pStyle w:val="Nadpis1"/>
              <w:outlineLvl w:val="0"/>
            </w:pPr>
            <w:r>
              <w:rPr>
                <w:lang w:bidi="sk-SK"/>
              </w:rPr>
              <w:t>Suroviny</w:t>
            </w:r>
          </w:p>
          <w:p w14:paraId="14A47DC9" w14:textId="7823E9B2" w:rsidR="002F1286" w:rsidRDefault="00693337">
            <w:pPr>
              <w:pStyle w:val="Nadpis2"/>
              <w:outlineLvl w:val="1"/>
            </w:pPr>
            <w:r>
              <w:rPr>
                <w:lang w:bidi="sk-SK"/>
              </w:rPr>
              <w:t>[Surovina 1] | [mierka]</w:t>
            </w:r>
          </w:p>
          <w:p w14:paraId="057A5713" w14:textId="401D4E07" w:rsidR="002F1286" w:rsidRDefault="00693337">
            <w:pPr>
              <w:pStyle w:val="Nadpis2"/>
              <w:outlineLvl w:val="1"/>
            </w:pPr>
            <w:r>
              <w:rPr>
                <w:lang w:bidi="sk-SK"/>
              </w:rPr>
              <w:t>[Surovina 2] | [mierka]</w:t>
            </w:r>
          </w:p>
          <w:p w14:paraId="416B1938" w14:textId="169A5A3F" w:rsidR="002F1286" w:rsidRDefault="00693337">
            <w:pPr>
              <w:pStyle w:val="Nadpis2"/>
              <w:outlineLvl w:val="1"/>
            </w:pPr>
            <w:r>
              <w:rPr>
                <w:lang w:bidi="sk-SK"/>
              </w:rPr>
              <w:t>[Surovina 3] | [mierka]</w:t>
            </w:r>
          </w:p>
          <w:p w14:paraId="44B33E5A" w14:textId="77777777" w:rsidR="002F1286" w:rsidRDefault="000B2006">
            <w:pPr>
              <w:pStyle w:val="Nadpis1"/>
              <w:outlineLvl w:val="0"/>
            </w:pPr>
            <w:r>
              <w:rPr>
                <w:lang w:bidi="sk-SK"/>
              </w:rPr>
              <w:t>Pokyny</w:t>
            </w:r>
          </w:p>
          <w:p w14:paraId="2B6BE7B3" w14:textId="175F6598" w:rsidR="002F1286" w:rsidRDefault="00693337">
            <w:pPr>
              <w:spacing w:after="80" w:line="288" w:lineRule="auto"/>
            </w:pPr>
            <w:r>
              <w:rPr>
                <w:lang w:bidi="sk-SK"/>
              </w:rPr>
              <w:t>[Tu vysvetlite, ako sa má toto jedlo pripravovať a variť.]</w:t>
            </w:r>
          </w:p>
          <w:p w14:paraId="65A4922B" w14:textId="77777777" w:rsidR="002F1286" w:rsidRDefault="000B2006">
            <w:pPr>
              <w:pStyle w:val="Nadpis1"/>
              <w:outlineLvl w:val="0"/>
            </w:pPr>
            <w:r>
              <w:rPr>
                <w:lang w:bidi="sk-SK"/>
              </w:rPr>
              <w:t>Špeciálne informácie</w:t>
            </w:r>
          </w:p>
          <w:p w14:paraId="75887B25" w14:textId="6083BBF8" w:rsidR="002F1286" w:rsidRDefault="00693337">
            <w:pPr>
              <w:spacing w:after="80" w:line="288" w:lineRule="auto"/>
            </w:pPr>
            <w:r>
              <w:rPr>
                <w:lang w:bidi="sk-SK"/>
              </w:rPr>
              <w:t>[Bezlepkové? Vhodné pre diabetikov? Sem zadajte prípadné špeciálne informácie.]</w:t>
            </w:r>
          </w:p>
        </w:tc>
        <w:tc>
          <w:tcPr>
            <w:tcW w:w="2952" w:type="dxa"/>
          </w:tcPr>
          <w:p w14:paraId="0FE9407E" w14:textId="77777777" w:rsidR="002F1286" w:rsidRDefault="000B2006">
            <w:pPr>
              <w:pStyle w:val="Nadpis1"/>
              <w:outlineLvl w:val="0"/>
            </w:pPr>
            <w:r>
              <w:rPr>
                <w:lang w:bidi="sk-SK"/>
              </w:rPr>
              <w:t>Nák</w:t>
            </w:r>
            <w:bookmarkStart w:id="0" w:name="_GoBack"/>
            <w:bookmarkEnd w:id="0"/>
            <w:r>
              <w:rPr>
                <w:lang w:bidi="sk-SK"/>
              </w:rPr>
              <w:t>upný zoznam</w:t>
            </w:r>
          </w:p>
          <w:p w14:paraId="025BD39B" w14:textId="5CBB8EBB" w:rsidR="002F1286" w:rsidRDefault="00693337">
            <w:pPr>
              <w:pStyle w:val="Nadpis2"/>
              <w:outlineLvl w:val="1"/>
            </w:pPr>
            <w:r>
              <w:rPr>
                <w:lang w:bidi="sk-SK"/>
              </w:rPr>
              <w:t>[Surovina 1]</w:t>
            </w:r>
          </w:p>
          <w:p w14:paraId="17D18CC5" w14:textId="34E194D2" w:rsidR="002F1286" w:rsidRDefault="00693337">
            <w:pPr>
              <w:pStyle w:val="Nadpis2"/>
              <w:outlineLvl w:val="1"/>
            </w:pPr>
            <w:r>
              <w:rPr>
                <w:lang w:bidi="sk-SK"/>
              </w:rPr>
              <w:t>[Surovina 2]</w:t>
            </w:r>
          </w:p>
          <w:p w14:paraId="5D122288" w14:textId="7302C808" w:rsidR="002F1286" w:rsidRDefault="00693337">
            <w:pPr>
              <w:pStyle w:val="Nadpis2"/>
              <w:outlineLvl w:val="1"/>
            </w:pPr>
            <w:r>
              <w:rPr>
                <w:lang w:bidi="sk-SK"/>
              </w:rPr>
              <w:t>[Surovina 3]</w:t>
            </w:r>
          </w:p>
        </w:tc>
      </w:tr>
    </w:tbl>
    <w:p w14:paraId="2499DB15" w14:textId="58AFB423" w:rsidR="000B4247" w:rsidRDefault="000B4247"/>
    <w:sectPr w:rsidR="000B4247" w:rsidSect="00332EF2">
      <w:footerReference w:type="default" r:id="rId7"/>
      <w:pgSz w:w="11906" w:h="16838" w:code="9"/>
      <w:pgMar w:top="936" w:right="720" w:bottom="93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D03A" w14:textId="77777777" w:rsidR="001B2F54" w:rsidRDefault="001B2F54">
      <w:pPr>
        <w:spacing w:after="0" w:line="240" w:lineRule="auto"/>
      </w:pPr>
      <w:r>
        <w:separator/>
      </w:r>
    </w:p>
  </w:endnote>
  <w:endnote w:type="continuationSeparator" w:id="0">
    <w:p w14:paraId="3A9DC3A4" w14:textId="77777777" w:rsidR="001B2F54" w:rsidRDefault="001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5D8F" w14:textId="58E4B2E4" w:rsidR="002F1286" w:rsidRDefault="00266222">
    <w:pPr>
      <w:pStyle w:val="Pta"/>
    </w:pP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0B4247">
      <w:rPr>
        <w:noProof/>
        <w:lang w:bidi="sk-SK"/>
      </w:rPr>
      <w:t>2</w:t>
    </w:r>
    <w:r>
      <w:rPr>
        <w:noProof/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D658" w14:textId="77777777" w:rsidR="001B2F54" w:rsidRDefault="001B2F54">
      <w:pPr>
        <w:spacing w:after="0" w:line="240" w:lineRule="auto"/>
      </w:pPr>
      <w:r>
        <w:separator/>
      </w:r>
    </w:p>
  </w:footnote>
  <w:footnote w:type="continuationSeparator" w:id="0">
    <w:p w14:paraId="5FE54114" w14:textId="77777777" w:rsidR="001B2F54" w:rsidRDefault="001B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CF934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2DC5A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C3A0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7AE01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A34E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4F48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1BF0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CF58A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F564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247A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6"/>
    <w:rsid w:val="000B2006"/>
    <w:rsid w:val="000B4247"/>
    <w:rsid w:val="001B2F54"/>
    <w:rsid w:val="00266222"/>
    <w:rsid w:val="002F1286"/>
    <w:rsid w:val="00332EF2"/>
    <w:rsid w:val="004328FD"/>
    <w:rsid w:val="004E5650"/>
    <w:rsid w:val="00693337"/>
    <w:rsid w:val="00773F9F"/>
    <w:rsid w:val="00C973C4"/>
    <w:rsid w:val="00D422BA"/>
    <w:rsid w:val="00DD765F"/>
    <w:rsid w:val="00E252EC"/>
    <w:rsid w:val="00F1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4ACB5E"/>
  <w15:chartTrackingRefBased/>
  <w15:docId w15:val="{36FBD01B-3AC8-4AF9-A622-CD5B08E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4"/>
        <w:szCs w:val="24"/>
        <w:lang w:val="sk-SK" w:eastAsia="en-US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252EC"/>
  </w:style>
  <w:style w:type="paragraph" w:styleId="Nadpis1">
    <w:name w:val="heading 1"/>
    <w:basedOn w:val="Normlny"/>
    <w:next w:val="Normlny"/>
    <w:link w:val="Nadpis1Char"/>
    <w:uiPriority w:val="9"/>
    <w:qFormat/>
    <w:rsid w:val="004E5650"/>
    <w:pPr>
      <w:keepNext/>
      <w:keepLines/>
      <w:spacing w:before="300" w:after="160" w:line="240" w:lineRule="auto"/>
      <w:outlineLvl w:val="0"/>
    </w:pPr>
    <w:rPr>
      <w:rFonts w:asciiTheme="majorHAnsi" w:eastAsiaTheme="majorEastAsia" w:hAnsiTheme="majorHAnsi" w:cstheme="majorBidi"/>
      <w:color w:val="A34E8E" w:themeColor="accent1"/>
      <w:sz w:val="3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160" w:after="160" w:line="240" w:lineRule="auto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pPr>
      <w:keepNext/>
      <w:keepLines/>
      <w:spacing w:before="160" w:after="160" w:line="240" w:lineRule="auto"/>
      <w:outlineLvl w:val="2"/>
    </w:pPr>
    <w:rPr>
      <w:rFonts w:asciiTheme="majorHAnsi" w:eastAsiaTheme="majorEastAsia" w:hAnsiTheme="majorHAnsi" w:cstheme="majorBidi"/>
      <w:i/>
      <w:sz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keepNext/>
      <w:keepLines/>
      <w:spacing w:before="160" w:after="160" w:line="240" w:lineRule="auto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spacing w:before="160" w:after="160" w:line="240" w:lineRule="auto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5"/>
    </w:pPr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Nzovknihy">
    <w:name w:val="Book Title"/>
    <w:basedOn w:val="Predvolenpsmoodseku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Zvraznenodkaz">
    <w:name w:val="Intense Reference"/>
    <w:basedOn w:val="Predvolenpsmoodsek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paragraph" w:styleId="Nzov">
    <w:name w:val="Title"/>
    <w:basedOn w:val="Normlny"/>
    <w:link w:val="NzovChar"/>
    <w:uiPriority w:val="2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NzovChar">
    <w:name w:val="Názov Char"/>
    <w:basedOn w:val="Predvolenpsmoodseku"/>
    <w:link w:val="Nzov"/>
    <w:uiPriority w:val="2"/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Nadpis1Char">
    <w:name w:val="Nadpis 1 Char"/>
    <w:basedOn w:val="Predvolenpsmoodseku"/>
    <w:link w:val="Nadpis1"/>
    <w:uiPriority w:val="9"/>
    <w:rsid w:val="004E5650"/>
    <w:rPr>
      <w:rFonts w:asciiTheme="majorHAnsi" w:eastAsiaTheme="majorEastAsia" w:hAnsiTheme="majorHAnsi" w:cstheme="majorBidi"/>
      <w:color w:val="A34E8E" w:themeColor="accent1"/>
      <w:sz w:val="34"/>
      <w:szCs w:val="32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sz w:val="30"/>
      <w:szCs w:val="26"/>
    </w:rPr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0"/>
    <w:qFormat/>
    <w:pPr>
      <w:spacing w:after="0" w:line="240" w:lineRule="auto"/>
    </w:pPr>
  </w:style>
  <w:style w:type="paragraph" w:styleId="Hlavika">
    <w:name w:val="header"/>
    <w:basedOn w:val="Normlny"/>
    <w:link w:val="HlavikaChar"/>
    <w:uiPriority w:val="98"/>
    <w:unhideWhenUsed/>
    <w:qFormat/>
    <w:pPr>
      <w:spacing w:after="0" w:line="240" w:lineRule="auto"/>
    </w:pPr>
  </w:style>
  <w:style w:type="paragraph" w:styleId="Podtitul">
    <w:name w:val="Subtitle"/>
    <w:basedOn w:val="Normlny"/>
    <w:link w:val="PodtitulCha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36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semiHidden/>
    <w:rPr>
      <w:rFonts w:eastAsiaTheme="minorEastAsia"/>
      <w:sz w:val="36"/>
      <w:szCs w:val="22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i/>
      <w:sz w:val="30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iCs/>
      <w:sz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  <w:i/>
      <w:sz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252EC"/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252EC"/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252EC"/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252EC"/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styleId="Zvraznenie">
    <w:name w:val="Emphasis"/>
    <w:basedOn w:val="Predvolenpsmoodseku"/>
    <w:uiPriority w:val="20"/>
    <w:semiHidden/>
    <w:unhideWhenUsed/>
    <w:qFormat/>
    <w:rPr>
      <w:b/>
      <w:iCs/>
      <w:color w:val="A34E8E" w:themeColor="accent1"/>
    </w:rPr>
  </w:style>
  <w:style w:type="character" w:styleId="Intenzvnezvraznenie">
    <w:name w:val="Intense Emphasis"/>
    <w:basedOn w:val="Predvolenpsmoodseku"/>
    <w:uiPriority w:val="21"/>
    <w:semiHidden/>
    <w:unhideWhenUsed/>
    <w:qFormat/>
    <w:rPr>
      <w:b/>
      <w:i/>
      <w:iCs/>
      <w:color w:val="A34E8E" w:themeColor="accent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pPr>
      <w:spacing w:before="360" w:after="360"/>
    </w:pPr>
    <w:rPr>
      <w:i/>
      <w:iCs/>
      <w:color w:val="A34E8E" w:themeColor="accent1"/>
      <w:sz w:val="36"/>
    </w:rPr>
  </w:style>
  <w:style w:type="character" w:customStyle="1" w:styleId="CitciaChar">
    <w:name w:val="Citácia Char"/>
    <w:basedOn w:val="Predvolenpsmoodseku"/>
    <w:link w:val="Citcia"/>
    <w:uiPriority w:val="29"/>
    <w:semiHidden/>
    <w:rPr>
      <w:i/>
      <w:iCs/>
      <w:color w:val="A34E8E" w:themeColor="accent1"/>
      <w:sz w:val="36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pPr>
      <w:spacing w:before="360" w:after="360"/>
    </w:pPr>
    <w:rPr>
      <w:b/>
      <w:i/>
      <w:iCs/>
      <w:color w:val="A34E8E" w:themeColor="accent1"/>
      <w:sz w:val="36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Pr>
      <w:b/>
      <w:i/>
      <w:iCs/>
      <w:color w:val="A34E8E" w:themeColor="accent1"/>
      <w:sz w:val="36"/>
    </w:rPr>
  </w:style>
  <w:style w:type="character" w:styleId="Jemnodkaz">
    <w:name w:val="Subtle Reference"/>
    <w:basedOn w:val="Predvolenpsmoodsek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Popis">
    <w:name w:val="caption"/>
    <w:basedOn w:val="Normlny"/>
    <w:next w:val="Normlny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character" w:customStyle="1" w:styleId="HlavikaChar">
    <w:name w:val="Hlavička Char"/>
    <w:basedOn w:val="Predvolenpsmoodseku"/>
    <w:link w:val="Hlavika"/>
    <w:uiPriority w:val="98"/>
  </w:style>
  <w:style w:type="paragraph" w:styleId="Pta">
    <w:name w:val="footer"/>
    <w:basedOn w:val="Normlny"/>
    <w:link w:val="PtaChar"/>
    <w:uiPriority w:val="99"/>
    <w:unhideWhenUsed/>
    <w:qFormat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Textbubliny">
    <w:name w:val="Balloon Text"/>
    <w:basedOn w:val="Normlny"/>
    <w:link w:val="TextbublinyCha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3337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693337"/>
  </w:style>
  <w:style w:type="paragraph" w:styleId="Oznaitext">
    <w:name w:val="Block Text"/>
    <w:basedOn w:val="Normlny"/>
    <w:uiPriority w:val="99"/>
    <w:semiHidden/>
    <w:unhideWhenUsed/>
    <w:rsid w:val="00693337"/>
    <w:pPr>
      <w:pBdr>
        <w:top w:val="single" w:sz="2" w:space="10" w:color="A34E8E" w:themeColor="accent1"/>
        <w:left w:val="single" w:sz="2" w:space="10" w:color="A34E8E" w:themeColor="accent1"/>
        <w:bottom w:val="single" w:sz="2" w:space="10" w:color="A34E8E" w:themeColor="accent1"/>
        <w:right w:val="single" w:sz="2" w:space="10" w:color="A34E8E" w:themeColor="accent1"/>
      </w:pBdr>
      <w:ind w:left="1152" w:right="1152"/>
    </w:pPr>
    <w:rPr>
      <w:rFonts w:eastAsiaTheme="minorEastAsia"/>
      <w:i/>
      <w:iCs/>
      <w:color w:val="A34E8E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933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93337"/>
  </w:style>
  <w:style w:type="paragraph" w:styleId="Zkladntext2">
    <w:name w:val="Body Text 2"/>
    <w:basedOn w:val="Normlny"/>
    <w:link w:val="Zkladntext2Char"/>
    <w:uiPriority w:val="99"/>
    <w:semiHidden/>
    <w:unhideWhenUsed/>
    <w:rsid w:val="0069333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93337"/>
  </w:style>
  <w:style w:type="paragraph" w:styleId="Zkladntext3">
    <w:name w:val="Body Text 3"/>
    <w:basedOn w:val="Normlny"/>
    <w:link w:val="Zkladntext3Char"/>
    <w:uiPriority w:val="99"/>
    <w:semiHidden/>
    <w:unhideWhenUsed/>
    <w:rsid w:val="00693337"/>
    <w:pPr>
      <w:spacing w:after="120"/>
    </w:pPr>
    <w:rPr>
      <w:sz w:val="22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93337"/>
    <w:rPr>
      <w:sz w:val="22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693337"/>
    <w:pPr>
      <w:spacing w:after="8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693337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9333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93337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693337"/>
    <w:pPr>
      <w:spacing w:after="8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693337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9333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93337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93337"/>
    <w:pPr>
      <w:spacing w:after="120"/>
      <w:ind w:left="283"/>
    </w:pPr>
    <w:rPr>
      <w:sz w:val="22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93337"/>
    <w:rPr>
      <w:sz w:val="22"/>
      <w:szCs w:val="16"/>
    </w:rPr>
  </w:style>
  <w:style w:type="paragraph" w:styleId="Zver">
    <w:name w:val="Closing"/>
    <w:basedOn w:val="Normlny"/>
    <w:link w:val="ZverCha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sid w:val="00693337"/>
  </w:style>
  <w:style w:type="table" w:styleId="Farebnmrieka">
    <w:name w:val="Colorful Grid"/>
    <w:basedOn w:val="Normlnatabuk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</w:rPr>
      <w:tblPr/>
      <w:tcPr>
        <w:shd w:val="clear" w:color="auto" w:fill="DCB6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6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</w:rPr>
      <w:tblPr/>
      <w:tcPr>
        <w:shd w:val="clear" w:color="auto" w:fill="B9E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</w:rPr>
      <w:tblPr/>
      <w:tcPr>
        <w:shd w:val="clear" w:color="auto" w:fill="B2D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</w:rPr>
      <w:tblPr/>
      <w:tcPr>
        <w:shd w:val="clear" w:color="auto" w:fill="F3E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</w:rPr>
      <w:tblPr/>
      <w:tcPr>
        <w:shd w:val="clear" w:color="auto" w:fill="ECCD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D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</w:rPr>
      <w:tblPr/>
      <w:tcPr>
        <w:shd w:val="clear" w:color="auto" w:fill="ECBB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B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C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9727" w:themeFill="accent4" w:themeFillShade="CC"/>
      </w:tcPr>
    </w:tblStylePr>
    <w:tblStylePr w:type="lastRow">
      <w:rPr>
        <w:b/>
        <w:bCs/>
        <w:color w:val="D997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BA1" w:themeFill="accent3" w:themeFillShade="CC"/>
      </w:tcPr>
    </w:tblStylePr>
    <w:tblStylePr w:type="lastRow">
      <w:rPr>
        <w:b/>
        <w:bCs/>
        <w:color w:val="307BA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3C2C" w:themeFill="accent6" w:themeFillShade="CC"/>
      </w:tcPr>
    </w:tblStylePr>
    <w:tblStylePr w:type="lastRow">
      <w:rPr>
        <w:b/>
        <w:bCs/>
        <w:color w:val="B33C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6829" w:themeFill="accent5" w:themeFillShade="CC"/>
      </w:tcPr>
    </w:tblStylePr>
    <w:tblStylePr w:type="lastRow">
      <w:rPr>
        <w:b/>
        <w:bCs/>
        <w:color w:val="AB6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E54" w:themeColor="accent1" w:themeShade="99"/>
          <w:insideV w:val="nil"/>
        </w:tcBorders>
        <w:shd w:val="clear" w:color="auto" w:fill="612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E54" w:themeFill="accent1" w:themeFillShade="99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3A4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4" w:themeColor="accent2" w:themeShade="99"/>
          <w:insideV w:val="nil"/>
        </w:tcBorders>
        <w:shd w:val="clear" w:color="auto" w:fill="2B7A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4" w:themeFill="accent2" w:themeFillShade="99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A8E0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B25F" w:themeColor="accent4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78" w:themeColor="accent3" w:themeShade="99"/>
          <w:insideV w:val="nil"/>
        </w:tcBorders>
        <w:shd w:val="clear" w:color="auto" w:fill="245C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78" w:themeFill="accent3" w:themeFillShade="99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99C6" w:themeColor="accent3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1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11C" w:themeColor="accent4" w:themeShade="99"/>
          <w:insideV w:val="nil"/>
        </w:tcBorders>
        <w:shd w:val="clear" w:color="auto" w:fill="A471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11C" w:themeFill="accent4" w:themeFillShade="99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1D8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5747" w:themeColor="accent6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4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4E1E" w:themeColor="accent5" w:themeShade="99"/>
          <w:insideV w:val="nil"/>
        </w:tcBorders>
        <w:shd w:val="clear" w:color="auto" w:fill="804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E1E" w:themeFill="accent5" w:themeFillShade="99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7C1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833A" w:themeColor="accent5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2D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2D21" w:themeColor="accent6" w:themeShade="99"/>
          <w:insideV w:val="nil"/>
        </w:tcBorders>
        <w:shd w:val="clear" w:color="auto" w:fill="862D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2D21" w:themeFill="accent6" w:themeFillShade="99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8AB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693337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93337"/>
    <w:pPr>
      <w:spacing w:line="240" w:lineRule="auto"/>
    </w:pPr>
    <w:rPr>
      <w:sz w:val="22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93337"/>
    <w:rPr>
      <w:sz w:val="22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9333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93337"/>
    <w:rPr>
      <w:b/>
      <w:bCs/>
      <w:sz w:val="22"/>
      <w:szCs w:val="20"/>
    </w:rPr>
  </w:style>
  <w:style w:type="table" w:styleId="Tmavzoznam">
    <w:name w:val="Dark List"/>
    <w:basedOn w:val="Normlnatabuk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7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3A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8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C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3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E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E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1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1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5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8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693337"/>
  </w:style>
  <w:style w:type="character" w:customStyle="1" w:styleId="DtumChar">
    <w:name w:val="Dátum Char"/>
    <w:basedOn w:val="Predvolenpsmoodseku"/>
    <w:link w:val="Dtum"/>
    <w:uiPriority w:val="99"/>
    <w:semiHidden/>
    <w:rsid w:val="00693337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93337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693337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693337"/>
  </w:style>
  <w:style w:type="character" w:styleId="Odkaznavysvetlivku">
    <w:name w:val="endnote reference"/>
    <w:basedOn w:val="Predvolenpsmoodseku"/>
    <w:uiPriority w:val="99"/>
    <w:semiHidden/>
    <w:unhideWhenUsed/>
    <w:rsid w:val="00693337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93337"/>
    <w:rPr>
      <w:sz w:val="22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693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Spiatonadresanaoblke">
    <w:name w:val="envelope return"/>
    <w:basedOn w:val="Normlny"/>
    <w:uiPriority w:val="99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93337"/>
    <w:rPr>
      <w:color w:val="A34E8E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693337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93337"/>
    <w:rPr>
      <w:sz w:val="22"/>
      <w:szCs w:val="20"/>
    </w:rPr>
  </w:style>
  <w:style w:type="table" w:styleId="Tabukasmriekou1svetl">
    <w:name w:val="Grid Table 1 Light"/>
    <w:basedOn w:val="Normlnatabuk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CB6D2" w:themeColor="accent1" w:themeTint="66"/>
        <w:left w:val="single" w:sz="4" w:space="0" w:color="DCB6D2" w:themeColor="accent1" w:themeTint="66"/>
        <w:bottom w:val="single" w:sz="4" w:space="0" w:color="DCB6D2" w:themeColor="accent1" w:themeTint="66"/>
        <w:right w:val="single" w:sz="4" w:space="0" w:color="DCB6D2" w:themeColor="accent1" w:themeTint="66"/>
        <w:insideH w:val="single" w:sz="4" w:space="0" w:color="DCB6D2" w:themeColor="accent1" w:themeTint="66"/>
        <w:insideV w:val="single" w:sz="4" w:space="0" w:color="DCB6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9E6DA" w:themeColor="accent2" w:themeTint="66"/>
        <w:left w:val="single" w:sz="4" w:space="0" w:color="B9E6DA" w:themeColor="accent2" w:themeTint="66"/>
        <w:bottom w:val="single" w:sz="4" w:space="0" w:color="B9E6DA" w:themeColor="accent2" w:themeTint="66"/>
        <w:right w:val="single" w:sz="4" w:space="0" w:color="B9E6DA" w:themeColor="accent2" w:themeTint="66"/>
        <w:insideH w:val="single" w:sz="4" w:space="0" w:color="B9E6DA" w:themeColor="accent2" w:themeTint="66"/>
        <w:insideV w:val="single" w:sz="4" w:space="0" w:color="B9E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2D6E8" w:themeColor="accent3" w:themeTint="66"/>
        <w:left w:val="single" w:sz="4" w:space="0" w:color="B2D6E8" w:themeColor="accent3" w:themeTint="66"/>
        <w:bottom w:val="single" w:sz="4" w:space="0" w:color="B2D6E8" w:themeColor="accent3" w:themeTint="66"/>
        <w:right w:val="single" w:sz="4" w:space="0" w:color="B2D6E8" w:themeColor="accent3" w:themeTint="66"/>
        <w:insideH w:val="single" w:sz="4" w:space="0" w:color="B2D6E8" w:themeColor="accent3" w:themeTint="66"/>
        <w:insideV w:val="single" w:sz="4" w:space="0" w:color="B2D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3E0BE" w:themeColor="accent4" w:themeTint="66"/>
        <w:left w:val="single" w:sz="4" w:space="0" w:color="F3E0BE" w:themeColor="accent4" w:themeTint="66"/>
        <w:bottom w:val="single" w:sz="4" w:space="0" w:color="F3E0BE" w:themeColor="accent4" w:themeTint="66"/>
        <w:right w:val="single" w:sz="4" w:space="0" w:color="F3E0BE" w:themeColor="accent4" w:themeTint="66"/>
        <w:insideH w:val="single" w:sz="4" w:space="0" w:color="F3E0BE" w:themeColor="accent4" w:themeTint="66"/>
        <w:insideV w:val="single" w:sz="4" w:space="0" w:color="F3E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CDB0" w:themeColor="accent5" w:themeTint="66"/>
        <w:left w:val="single" w:sz="4" w:space="0" w:color="ECCDB0" w:themeColor="accent5" w:themeTint="66"/>
        <w:bottom w:val="single" w:sz="4" w:space="0" w:color="ECCDB0" w:themeColor="accent5" w:themeTint="66"/>
        <w:right w:val="single" w:sz="4" w:space="0" w:color="ECCDB0" w:themeColor="accent5" w:themeTint="66"/>
        <w:insideH w:val="single" w:sz="4" w:space="0" w:color="ECCDB0" w:themeColor="accent5" w:themeTint="66"/>
        <w:insideV w:val="single" w:sz="4" w:space="0" w:color="ECCD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BBB5" w:themeColor="accent6" w:themeTint="66"/>
        <w:left w:val="single" w:sz="4" w:space="0" w:color="ECBBB5" w:themeColor="accent6" w:themeTint="66"/>
        <w:bottom w:val="single" w:sz="4" w:space="0" w:color="ECBBB5" w:themeColor="accent6" w:themeTint="66"/>
        <w:right w:val="single" w:sz="4" w:space="0" w:color="ECBBB5" w:themeColor="accent6" w:themeTint="66"/>
        <w:insideH w:val="single" w:sz="4" w:space="0" w:color="ECBBB5" w:themeColor="accent6" w:themeTint="66"/>
        <w:insideV w:val="single" w:sz="4" w:space="0" w:color="ECBB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CA91BC" w:themeColor="accent1" w:themeTint="99"/>
        <w:bottom w:val="single" w:sz="2" w:space="0" w:color="CA91BC" w:themeColor="accent1" w:themeTint="99"/>
        <w:insideH w:val="single" w:sz="2" w:space="0" w:color="CA91BC" w:themeColor="accent1" w:themeTint="99"/>
        <w:insideV w:val="single" w:sz="2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1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96DAC7" w:themeColor="accent2" w:themeTint="99"/>
        <w:bottom w:val="single" w:sz="2" w:space="0" w:color="96DAC7" w:themeColor="accent2" w:themeTint="99"/>
        <w:insideH w:val="single" w:sz="2" w:space="0" w:color="96DAC7" w:themeColor="accent2" w:themeTint="99"/>
        <w:insideV w:val="single" w:sz="2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8CC1DC" w:themeColor="accent3" w:themeTint="99"/>
        <w:bottom w:val="single" w:sz="2" w:space="0" w:color="8CC1DC" w:themeColor="accent3" w:themeTint="99"/>
        <w:insideH w:val="single" w:sz="2" w:space="0" w:color="8CC1DC" w:themeColor="accent3" w:themeTint="99"/>
        <w:insideV w:val="single" w:sz="2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ED09E" w:themeColor="accent4" w:themeTint="99"/>
        <w:bottom w:val="single" w:sz="2" w:space="0" w:color="EED09E" w:themeColor="accent4" w:themeTint="99"/>
        <w:insideH w:val="single" w:sz="2" w:space="0" w:color="EED09E" w:themeColor="accent4" w:themeTint="99"/>
        <w:insideV w:val="single" w:sz="2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0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2B488" w:themeColor="accent5" w:themeTint="99"/>
        <w:bottom w:val="single" w:sz="2" w:space="0" w:color="E2B488" w:themeColor="accent5" w:themeTint="99"/>
        <w:insideH w:val="single" w:sz="2" w:space="0" w:color="E2B488" w:themeColor="accent5" w:themeTint="99"/>
        <w:insideV w:val="single" w:sz="2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4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39990" w:themeColor="accent6" w:themeTint="99"/>
        <w:bottom w:val="single" w:sz="2" w:space="0" w:color="E39990" w:themeColor="accent6" w:themeTint="99"/>
        <w:insideH w:val="single" w:sz="2" w:space="0" w:color="E39990" w:themeColor="accent6" w:themeTint="99"/>
        <w:insideV w:val="single" w:sz="2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9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ukasmriekou3">
    <w:name w:val="Grid Table 3"/>
    <w:basedOn w:val="Normlnatabuk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CB6D2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B9E6DA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B2D6E8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3E0BE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CCDB0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CBBB5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character" w:customStyle="1" w:styleId="Hashtag1">
    <w:name w:val="Hashtag1"/>
    <w:basedOn w:val="Predvolenpsmoodseku"/>
    <w:uiPriority w:val="99"/>
    <w:semiHidden/>
    <w:unhideWhenUsed/>
    <w:rsid w:val="00693337"/>
    <w:rPr>
      <w:color w:val="2B579A"/>
      <w:shd w:val="clear" w:color="auto" w:fill="E6E6E6"/>
    </w:rPr>
  </w:style>
  <w:style w:type="character" w:styleId="SkratkaHTML">
    <w:name w:val="HTML Acronym"/>
    <w:basedOn w:val="Predvolenpsmoodseku"/>
    <w:uiPriority w:val="99"/>
    <w:semiHidden/>
    <w:unhideWhenUsed/>
    <w:rsid w:val="00693337"/>
  </w:style>
  <w:style w:type="paragraph" w:styleId="AdresaHTML">
    <w:name w:val="HTML Address"/>
    <w:basedOn w:val="Normlny"/>
    <w:link w:val="AdresaHTMLChar"/>
    <w:uiPriority w:val="99"/>
    <w:semiHidden/>
    <w:unhideWhenUsed/>
    <w:rsid w:val="00693337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693337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693337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693337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693337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93337"/>
    <w:rPr>
      <w:rFonts w:ascii="Consolas" w:hAnsi="Consolas"/>
      <w:sz w:val="22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693337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693337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E252EC"/>
    <w:rPr>
      <w:color w:val="246653" w:themeColor="accent2" w:themeShade="80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693337"/>
    <w:pPr>
      <w:spacing w:after="0" w:line="240" w:lineRule="auto"/>
      <w:ind w:left="240" w:hanging="24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693337"/>
    <w:pPr>
      <w:spacing w:after="0" w:line="240" w:lineRule="auto"/>
      <w:ind w:left="480" w:hanging="24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693337"/>
    <w:pPr>
      <w:spacing w:after="0" w:line="240" w:lineRule="auto"/>
      <w:ind w:left="720" w:hanging="24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693337"/>
    <w:pPr>
      <w:spacing w:after="0" w:line="240" w:lineRule="auto"/>
      <w:ind w:left="960" w:hanging="24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693337"/>
    <w:pPr>
      <w:spacing w:after="0" w:line="240" w:lineRule="auto"/>
      <w:ind w:left="1200" w:hanging="24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693337"/>
    <w:pPr>
      <w:spacing w:after="0" w:line="240" w:lineRule="auto"/>
      <w:ind w:left="1440" w:hanging="24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693337"/>
    <w:pPr>
      <w:spacing w:after="0" w:line="240" w:lineRule="auto"/>
      <w:ind w:left="1680" w:hanging="24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693337"/>
    <w:pPr>
      <w:spacing w:after="0" w:line="240" w:lineRule="auto"/>
      <w:ind w:left="1920" w:hanging="24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693337"/>
    <w:pPr>
      <w:spacing w:after="0" w:line="240" w:lineRule="auto"/>
      <w:ind w:left="2160" w:hanging="24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693337"/>
    <w:rPr>
      <w:rFonts w:asciiTheme="majorHAnsi" w:eastAsiaTheme="majorEastAsia" w:hAnsiTheme="majorHAnsi" w:cstheme="majorBidi"/>
      <w:b/>
      <w:bCs/>
    </w:rPr>
  </w:style>
  <w:style w:type="table" w:styleId="Svetlmrieka">
    <w:name w:val="Light Grid"/>
    <w:basedOn w:val="Normlnatabuk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1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  <w:shd w:val="clear" w:color="auto" w:fill="E9D1E3" w:themeFill="accent1" w:themeFillTint="3F"/>
      </w:tcPr>
    </w:tblStylePr>
    <w:tblStylePr w:type="band2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1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  <w:shd w:val="clear" w:color="auto" w:fill="D3F0E8" w:themeFill="accent2" w:themeFillTint="3F"/>
      </w:tcPr>
    </w:tblStylePr>
    <w:tblStylePr w:type="band2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1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  <w:shd w:val="clear" w:color="auto" w:fill="CFE5F1" w:themeFill="accent3" w:themeFillTint="3F"/>
      </w:tcPr>
    </w:tblStylePr>
    <w:tblStylePr w:type="band2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1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  <w:shd w:val="clear" w:color="auto" w:fill="F8EBD7" w:themeFill="accent4" w:themeFillTint="3F"/>
      </w:tcPr>
    </w:tblStylePr>
    <w:tblStylePr w:type="band2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1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  <w:shd w:val="clear" w:color="auto" w:fill="F3E0CE" w:themeFill="accent5" w:themeFillTint="3F"/>
      </w:tcPr>
    </w:tblStylePr>
    <w:tblStylePr w:type="band2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1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  <w:shd w:val="clear" w:color="auto" w:fill="F3D5D1" w:themeFill="accent6" w:themeFillTint="3F"/>
      </w:tcPr>
    </w:tblStylePr>
    <w:tblStylePr w:type="band2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693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693337"/>
  </w:style>
  <w:style w:type="paragraph" w:styleId="Zoznam">
    <w:name w:val="List"/>
    <w:basedOn w:val="Normlny"/>
    <w:uiPriority w:val="99"/>
    <w:semiHidden/>
    <w:unhideWhenUsed/>
    <w:rsid w:val="00693337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693337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693337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693337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693337"/>
    <w:pPr>
      <w:ind w:left="1415" w:hanging="283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693337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693337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693337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693337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693337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693337"/>
    <w:pPr>
      <w:spacing w:after="120"/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693337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693337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693337"/>
    <w:pPr>
      <w:spacing w:after="120"/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693337"/>
    <w:pPr>
      <w:spacing w:after="120"/>
      <w:ind w:left="1415"/>
      <w:contextualSpacing/>
    </w:pPr>
  </w:style>
  <w:style w:type="paragraph" w:styleId="slovanzoznam">
    <w:name w:val="List Number"/>
    <w:basedOn w:val="Normlny"/>
    <w:uiPriority w:val="99"/>
    <w:semiHidden/>
    <w:unhideWhenUsed/>
    <w:rsid w:val="00693337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693337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693337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693337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693337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693337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ukasozoznamom2">
    <w:name w:val="List Table 2"/>
    <w:basedOn w:val="Normlnatabuk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bottom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bottom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bottom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bottom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bottom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bottom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ukasozoznamom3">
    <w:name w:val="List Table 3"/>
    <w:basedOn w:val="Normlnatabuk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A34E8E" w:themeColor="accent1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E8E" w:themeColor="accent1"/>
          <w:right w:val="single" w:sz="4" w:space="0" w:color="A34E8E" w:themeColor="accent1"/>
        </w:tcBorders>
      </w:tcPr>
    </w:tblStylePr>
    <w:tblStylePr w:type="band1Horz">
      <w:tblPr/>
      <w:tcPr>
        <w:tcBorders>
          <w:top w:val="single" w:sz="4" w:space="0" w:color="A34E8E" w:themeColor="accent1"/>
          <w:bottom w:val="single" w:sz="4" w:space="0" w:color="A34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E8E" w:themeColor="accent1"/>
          <w:left w:val="nil"/>
        </w:tcBorders>
      </w:tcPr>
    </w:tblStylePr>
    <w:tblStylePr w:type="swCell">
      <w:tblPr/>
      <w:tcPr>
        <w:tcBorders>
          <w:top w:val="double" w:sz="4" w:space="0" w:color="A34E8E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2A3" w:themeColor="accent2"/>
          <w:right w:val="single" w:sz="4" w:space="0" w:color="51C2A3" w:themeColor="accent2"/>
        </w:tcBorders>
      </w:tcPr>
    </w:tblStylePr>
    <w:tblStylePr w:type="band1Horz">
      <w:tblPr/>
      <w:tcPr>
        <w:tcBorders>
          <w:top w:val="single" w:sz="4" w:space="0" w:color="51C2A3" w:themeColor="accent2"/>
          <w:bottom w:val="single" w:sz="4" w:space="0" w:color="51C2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2A3" w:themeColor="accent2"/>
          <w:left w:val="nil"/>
        </w:tcBorders>
      </w:tcPr>
    </w:tblStylePr>
    <w:tblStylePr w:type="swCell">
      <w:tblPr/>
      <w:tcPr>
        <w:tcBorders>
          <w:top w:val="double" w:sz="4" w:space="0" w:color="51C2A3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4099C6" w:themeColor="accent3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C6" w:themeColor="accent3"/>
          <w:right w:val="single" w:sz="4" w:space="0" w:color="4099C6" w:themeColor="accent3"/>
        </w:tcBorders>
      </w:tcPr>
    </w:tblStylePr>
    <w:tblStylePr w:type="band1Horz">
      <w:tblPr/>
      <w:tcPr>
        <w:tcBorders>
          <w:top w:val="single" w:sz="4" w:space="0" w:color="4099C6" w:themeColor="accent3"/>
          <w:bottom w:val="single" w:sz="4" w:space="0" w:color="4099C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C6" w:themeColor="accent3"/>
          <w:left w:val="nil"/>
        </w:tcBorders>
      </w:tcPr>
    </w:tblStylePr>
    <w:tblStylePr w:type="swCell">
      <w:tblPr/>
      <w:tcPr>
        <w:tcBorders>
          <w:top w:val="double" w:sz="4" w:space="0" w:color="4099C6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B25F" w:themeColor="accent4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B25F" w:themeColor="accent4"/>
          <w:right w:val="single" w:sz="4" w:space="0" w:color="E3B25F" w:themeColor="accent4"/>
        </w:tcBorders>
      </w:tcPr>
    </w:tblStylePr>
    <w:tblStylePr w:type="band1Horz">
      <w:tblPr/>
      <w:tcPr>
        <w:tcBorders>
          <w:top w:val="single" w:sz="4" w:space="0" w:color="E3B25F" w:themeColor="accent4"/>
          <w:bottom w:val="single" w:sz="4" w:space="0" w:color="E3B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B25F" w:themeColor="accent4"/>
          <w:left w:val="nil"/>
        </w:tcBorders>
      </w:tcPr>
    </w:tblStylePr>
    <w:tblStylePr w:type="swCell">
      <w:tblPr/>
      <w:tcPr>
        <w:tcBorders>
          <w:top w:val="double" w:sz="4" w:space="0" w:color="E3B25F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0833A" w:themeColor="accent5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833A" w:themeColor="accent5"/>
          <w:right w:val="single" w:sz="4" w:space="0" w:color="D0833A" w:themeColor="accent5"/>
        </w:tcBorders>
      </w:tcPr>
    </w:tblStylePr>
    <w:tblStylePr w:type="band1Horz">
      <w:tblPr/>
      <w:tcPr>
        <w:tcBorders>
          <w:top w:val="single" w:sz="4" w:space="0" w:color="D0833A" w:themeColor="accent5"/>
          <w:bottom w:val="single" w:sz="4" w:space="0" w:color="D083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833A" w:themeColor="accent5"/>
          <w:left w:val="nil"/>
        </w:tcBorders>
      </w:tcPr>
    </w:tblStylePr>
    <w:tblStylePr w:type="swCell">
      <w:tblPr/>
      <w:tcPr>
        <w:tcBorders>
          <w:top w:val="double" w:sz="4" w:space="0" w:color="D0833A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15747" w:themeColor="accent6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747" w:themeColor="accent6"/>
          <w:right w:val="single" w:sz="4" w:space="0" w:color="D15747" w:themeColor="accent6"/>
        </w:tcBorders>
      </w:tcPr>
    </w:tblStylePr>
    <w:tblStylePr w:type="band1Horz">
      <w:tblPr/>
      <w:tcPr>
        <w:tcBorders>
          <w:top w:val="single" w:sz="4" w:space="0" w:color="D15747" w:themeColor="accent6"/>
          <w:bottom w:val="single" w:sz="4" w:space="0" w:color="D157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747" w:themeColor="accent6"/>
          <w:left w:val="nil"/>
        </w:tcBorders>
      </w:tcPr>
    </w:tblStylePr>
    <w:tblStylePr w:type="swCell">
      <w:tblPr/>
      <w:tcPr>
        <w:tcBorders>
          <w:top w:val="double" w:sz="4" w:space="0" w:color="D15747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E8E" w:themeColor="accent1"/>
        <w:left w:val="single" w:sz="24" w:space="0" w:color="A34E8E" w:themeColor="accent1"/>
        <w:bottom w:val="single" w:sz="24" w:space="0" w:color="A34E8E" w:themeColor="accent1"/>
        <w:right w:val="single" w:sz="24" w:space="0" w:color="A34E8E" w:themeColor="accent1"/>
      </w:tblBorders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2A3" w:themeColor="accent2"/>
        <w:left w:val="single" w:sz="24" w:space="0" w:color="51C2A3" w:themeColor="accent2"/>
        <w:bottom w:val="single" w:sz="24" w:space="0" w:color="51C2A3" w:themeColor="accent2"/>
        <w:right w:val="single" w:sz="24" w:space="0" w:color="51C2A3" w:themeColor="accent2"/>
      </w:tblBorders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9C6" w:themeColor="accent3"/>
        <w:left w:val="single" w:sz="24" w:space="0" w:color="4099C6" w:themeColor="accent3"/>
        <w:bottom w:val="single" w:sz="24" w:space="0" w:color="4099C6" w:themeColor="accent3"/>
        <w:right w:val="single" w:sz="24" w:space="0" w:color="4099C6" w:themeColor="accent3"/>
      </w:tblBorders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B25F" w:themeColor="accent4"/>
        <w:left w:val="single" w:sz="24" w:space="0" w:color="E3B25F" w:themeColor="accent4"/>
        <w:bottom w:val="single" w:sz="24" w:space="0" w:color="E3B25F" w:themeColor="accent4"/>
        <w:right w:val="single" w:sz="24" w:space="0" w:color="E3B25F" w:themeColor="accent4"/>
      </w:tblBorders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833A" w:themeColor="accent5"/>
        <w:left w:val="single" w:sz="24" w:space="0" w:color="D0833A" w:themeColor="accent5"/>
        <w:bottom w:val="single" w:sz="24" w:space="0" w:color="D0833A" w:themeColor="accent5"/>
        <w:right w:val="single" w:sz="24" w:space="0" w:color="D0833A" w:themeColor="accent5"/>
      </w:tblBorders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5747" w:themeColor="accent6"/>
        <w:left w:val="single" w:sz="24" w:space="0" w:color="D15747" w:themeColor="accent6"/>
        <w:bottom w:val="single" w:sz="24" w:space="0" w:color="D15747" w:themeColor="accent6"/>
        <w:right w:val="single" w:sz="24" w:space="0" w:color="D15747" w:themeColor="accent6"/>
      </w:tblBorders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A34E8E" w:themeColor="accent1"/>
        <w:bottom w:val="single" w:sz="4" w:space="0" w:color="A34E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4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51C2A3" w:themeColor="accent2"/>
        <w:bottom w:val="single" w:sz="4" w:space="0" w:color="51C2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C2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4099C6" w:themeColor="accent3"/>
        <w:bottom w:val="single" w:sz="4" w:space="0" w:color="4099C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099C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3B25F" w:themeColor="accent4"/>
        <w:bottom w:val="single" w:sz="4" w:space="0" w:color="E3B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3B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D0833A" w:themeColor="accent5"/>
        <w:bottom w:val="single" w:sz="4" w:space="0" w:color="D083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083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D15747" w:themeColor="accent6"/>
        <w:bottom w:val="single" w:sz="4" w:space="0" w:color="D157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57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2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2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2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2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C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C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C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C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B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B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B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B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83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83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83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83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7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7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7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7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9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693337"/>
    <w:rPr>
      <w:rFonts w:ascii="Consolas" w:hAnsi="Consolas"/>
      <w:sz w:val="22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  <w:insideV w:val="single" w:sz="8" w:space="0" w:color="BD76AC" w:themeColor="accent1" w:themeTint="BF"/>
      </w:tblBorders>
    </w:tblPr>
    <w:tcPr>
      <w:shd w:val="clear" w:color="auto" w:fill="E9D1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76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  <w:insideV w:val="single" w:sz="8" w:space="0" w:color="7CD1BA" w:themeColor="accent2" w:themeTint="BF"/>
      </w:tblBorders>
    </w:tblPr>
    <w:tcPr>
      <w:shd w:val="clear" w:color="auto" w:fill="D3F0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  <w:insideV w:val="single" w:sz="8" w:space="0" w:color="6FB2D4" w:themeColor="accent3" w:themeTint="BF"/>
      </w:tblBorders>
    </w:tblPr>
    <w:tcPr>
      <w:shd w:val="clear" w:color="auto" w:fill="CFE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  <w:insideV w:val="single" w:sz="8" w:space="0" w:color="EAC587" w:themeColor="accent4" w:themeTint="BF"/>
      </w:tblBorders>
    </w:tblPr>
    <w:tcPr>
      <w:shd w:val="clear" w:color="auto" w:fill="F8EB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  <w:insideV w:val="single" w:sz="8" w:space="0" w:color="DBA16B" w:themeColor="accent5" w:themeTint="BF"/>
      </w:tblBorders>
    </w:tblPr>
    <w:tcPr>
      <w:shd w:val="clear" w:color="auto" w:fill="F3E0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1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  <w:insideV w:val="single" w:sz="8" w:space="0" w:color="DC8075" w:themeColor="accent6" w:themeTint="BF"/>
      </w:tblBorders>
    </w:tblPr>
    <w:tcPr>
      <w:shd w:val="clear" w:color="auto" w:fill="F3D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0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cPr>
      <w:shd w:val="clear" w:color="auto" w:fill="E9D1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8" w:themeFill="accent1" w:themeFillTint="33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tcBorders>
          <w:insideH w:val="single" w:sz="6" w:space="0" w:color="A34E8E" w:themeColor="accent1"/>
          <w:insideV w:val="single" w:sz="6" w:space="0" w:color="A34E8E" w:themeColor="accent1"/>
        </w:tcBorders>
        <w:shd w:val="clear" w:color="auto" w:fill="D3A4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cPr>
      <w:shd w:val="clear" w:color="auto" w:fill="D3F0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C" w:themeFill="accent2" w:themeFillTint="33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tcBorders>
          <w:insideH w:val="single" w:sz="6" w:space="0" w:color="51C2A3" w:themeColor="accent2"/>
          <w:insideV w:val="single" w:sz="6" w:space="0" w:color="51C2A3" w:themeColor="accent2"/>
        </w:tcBorders>
        <w:shd w:val="clear" w:color="auto" w:fill="A8E0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cPr>
      <w:shd w:val="clear" w:color="auto" w:fill="CFE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3" w:themeFill="accent3" w:themeFillTint="33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tcBorders>
          <w:insideH w:val="single" w:sz="6" w:space="0" w:color="4099C6" w:themeColor="accent3"/>
          <w:insideV w:val="single" w:sz="6" w:space="0" w:color="4099C6" w:themeColor="accent3"/>
        </w:tcBorders>
        <w:shd w:val="clear" w:color="auto" w:fill="9FCC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cPr>
      <w:shd w:val="clear" w:color="auto" w:fill="F8EB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E" w:themeFill="accent4" w:themeFillTint="33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tcBorders>
          <w:insideH w:val="single" w:sz="6" w:space="0" w:color="E3B25F" w:themeColor="accent4"/>
          <w:insideV w:val="single" w:sz="6" w:space="0" w:color="E3B25F" w:themeColor="accent4"/>
        </w:tcBorders>
        <w:shd w:val="clear" w:color="auto" w:fill="F1D8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cPr>
      <w:shd w:val="clear" w:color="auto" w:fill="F3E0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D7" w:themeFill="accent5" w:themeFillTint="33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tcBorders>
          <w:insideH w:val="single" w:sz="6" w:space="0" w:color="D0833A" w:themeColor="accent5"/>
          <w:insideV w:val="single" w:sz="6" w:space="0" w:color="D0833A" w:themeColor="accent5"/>
        </w:tcBorders>
        <w:shd w:val="clear" w:color="auto" w:fill="E7C1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cPr>
      <w:shd w:val="clear" w:color="auto" w:fill="F3D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A" w:themeFill="accent6" w:themeFillTint="33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tcBorders>
          <w:insideH w:val="single" w:sz="6" w:space="0" w:color="D15747" w:themeColor="accent6"/>
          <w:insideV w:val="single" w:sz="6" w:space="0" w:color="D15747" w:themeColor="accent6"/>
        </w:tcBorders>
        <w:shd w:val="clear" w:color="auto" w:fill="E8AB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1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4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4C7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0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0D1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8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8AF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1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19C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B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BA3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E8E" w:themeColor="accen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shd w:val="clear" w:color="auto" w:fill="E9D1E3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2A3" w:themeColor="accent2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shd w:val="clear" w:color="auto" w:fill="D3F0E8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C6" w:themeColor="accent3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shd w:val="clear" w:color="auto" w:fill="CFE5F1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B25F" w:themeColor="accent4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shd w:val="clear" w:color="auto" w:fill="F8EBD7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833A" w:themeColor="accent5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shd w:val="clear" w:color="auto" w:fill="F3E0CE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747" w:themeColor="accent6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shd w:val="clear" w:color="auto" w:fill="F3D5D1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1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2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2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C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C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B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B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83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83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7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7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1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ienka1">
    <w:name w:val="Zmienka1"/>
    <w:basedOn w:val="Predvolenpsmoodseku"/>
    <w:uiPriority w:val="99"/>
    <w:semiHidden/>
    <w:unhideWhenUsed/>
    <w:rsid w:val="00693337"/>
    <w:rPr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69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693337"/>
    <w:rPr>
      <w:rFonts w:asciiTheme="majorHAnsi" w:eastAsiaTheme="majorEastAsia" w:hAnsiTheme="majorHAnsi" w:cstheme="majorBidi"/>
      <w:shd w:val="pct20" w:color="auto" w:fill="auto"/>
    </w:rPr>
  </w:style>
  <w:style w:type="paragraph" w:styleId="Normlnywebov">
    <w:name w:val="Normal (Web)"/>
    <w:basedOn w:val="Normlny"/>
    <w:uiPriority w:val="99"/>
    <w:semiHidden/>
    <w:unhideWhenUsed/>
    <w:rsid w:val="00693337"/>
    <w:rPr>
      <w:rFonts w:ascii="Times New Roman" w:hAnsi="Times New Roman" w:cs="Times New Roman"/>
    </w:rPr>
  </w:style>
  <w:style w:type="paragraph" w:styleId="Normlnysozarkami">
    <w:name w:val="Normal Indent"/>
    <w:basedOn w:val="Normlny"/>
    <w:uiPriority w:val="99"/>
    <w:semiHidden/>
    <w:unhideWhenUsed/>
    <w:rsid w:val="00693337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693337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693337"/>
  </w:style>
  <w:style w:type="character" w:styleId="slostrany">
    <w:name w:val="page number"/>
    <w:basedOn w:val="Predvolenpsmoodseku"/>
    <w:uiPriority w:val="99"/>
    <w:semiHidden/>
    <w:unhideWhenUsed/>
    <w:rsid w:val="00693337"/>
  </w:style>
  <w:style w:type="character" w:styleId="Zstupntext">
    <w:name w:val="Placeholder Text"/>
    <w:basedOn w:val="Predvolenpsmoodseku"/>
    <w:uiPriority w:val="99"/>
    <w:semiHidden/>
    <w:rsid w:val="00E252EC"/>
    <w:rPr>
      <w:color w:val="595959" w:themeColor="text1" w:themeTint="A6"/>
    </w:rPr>
  </w:style>
  <w:style w:type="table" w:styleId="Obyajntabuka1">
    <w:name w:val="Plain Table 1"/>
    <w:basedOn w:val="Normlnatabuka"/>
    <w:uiPriority w:val="41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93337"/>
    <w:rPr>
      <w:rFonts w:ascii="Consolas" w:hAnsi="Consolas"/>
      <w:sz w:val="22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693337"/>
  </w:style>
  <w:style w:type="character" w:customStyle="1" w:styleId="OslovenieChar">
    <w:name w:val="Oslovenie Char"/>
    <w:basedOn w:val="Predvolenpsmoodseku"/>
    <w:link w:val="Oslovenie"/>
    <w:uiPriority w:val="99"/>
    <w:semiHidden/>
    <w:rsid w:val="00693337"/>
  </w:style>
  <w:style w:type="paragraph" w:styleId="Podpis">
    <w:name w:val="Signature"/>
    <w:basedOn w:val="Normlny"/>
    <w:link w:val="PodpisCha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693337"/>
  </w:style>
  <w:style w:type="character" w:customStyle="1" w:styleId="Inteligentnhypertextovprepojenie1">
    <w:name w:val="Inteligentné hypertextové prepojenie1"/>
    <w:basedOn w:val="Predvolenpsmoodseku"/>
    <w:uiPriority w:val="99"/>
    <w:semiHidden/>
    <w:unhideWhenUsed/>
    <w:rsid w:val="00693337"/>
    <w:rPr>
      <w:u w:val="dotted"/>
    </w:rPr>
  </w:style>
  <w:style w:type="character" w:styleId="Vrazn">
    <w:name w:val="Strong"/>
    <w:basedOn w:val="Predvolenpsmoodseku"/>
    <w:uiPriority w:val="22"/>
    <w:semiHidden/>
    <w:unhideWhenUsed/>
    <w:qFormat/>
    <w:rsid w:val="00693337"/>
    <w:rPr>
      <w:b/>
      <w:bCs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693337"/>
    <w:rPr>
      <w:i/>
      <w:iCs/>
      <w:color w:val="404040" w:themeColor="text1" w:themeTint="BF"/>
    </w:rPr>
  </w:style>
  <w:style w:type="table" w:styleId="Tabukaspriestorovmiefektmi1">
    <w:name w:val="Table 3D effects 1"/>
    <w:basedOn w:val="Normlnatabuka"/>
    <w:uiPriority w:val="99"/>
    <w:semiHidden/>
    <w:unhideWhenUsed/>
    <w:rsid w:val="006933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6933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6933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6933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6933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6933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6933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6933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6933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6933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6933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6933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6933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6933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6933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6933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693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6933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6933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6933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6933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6933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693337"/>
    <w:pPr>
      <w:spacing w:after="0"/>
      <w:ind w:left="240" w:hanging="24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693337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6933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6933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6933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6933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69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6933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6933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6933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6933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693337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69333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69333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693337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693337"/>
    <w:pPr>
      <w:spacing w:after="100"/>
      <w:ind w:left="96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693337"/>
    <w:pPr>
      <w:spacing w:after="100"/>
      <w:ind w:left="12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693337"/>
    <w:pPr>
      <w:spacing w:after="100"/>
      <w:ind w:left="144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693337"/>
    <w:pPr>
      <w:spacing w:after="100"/>
      <w:ind w:left="168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693337"/>
    <w:pPr>
      <w:spacing w:after="100"/>
      <w:ind w:left="1920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252E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1F0F1B"/>
      </a:dk2>
      <a:lt2>
        <a:srgbClr val="F4F0F3"/>
      </a:lt2>
      <a:accent1>
        <a:srgbClr val="A34E8E"/>
      </a:accent1>
      <a:accent2>
        <a:srgbClr val="51C2A3"/>
      </a:accent2>
      <a:accent3>
        <a:srgbClr val="4099C6"/>
      </a:accent3>
      <a:accent4>
        <a:srgbClr val="E3B25F"/>
      </a:accent4>
      <a:accent5>
        <a:srgbClr val="D0833A"/>
      </a:accent5>
      <a:accent6>
        <a:srgbClr val="D15747"/>
      </a:accent6>
      <a:hlink>
        <a:srgbClr val="51C2A3"/>
      </a:hlink>
      <a:folHlink>
        <a:srgbClr val="A34E8E"/>
      </a:folHlink>
    </a:clrScheme>
    <a:fontScheme name="Custom 2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sk-SK</cp:lastModifiedBy>
  <cp:revision>5</cp:revision>
  <dcterms:created xsi:type="dcterms:W3CDTF">2018-02-06T18:46:00Z</dcterms:created>
  <dcterms:modified xsi:type="dcterms:W3CDTF">2018-12-07T09:19:00Z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