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697621" w:rsidRDefault="004555AD" w:rsidP="00697621">
      <w:pPr>
        <w:pStyle w:val="Nzov"/>
      </w:pPr>
      <w:r w:rsidRPr="00697621">
        <w:t>Fax</w:t>
      </w:r>
    </w:p>
    <w:tbl>
      <w:tblPr>
        <w:tblStyle w:val="Formulrfaxu"/>
        <w:tblW w:w="5000" w:type="pct"/>
        <w:tblLayout w:type="fixed"/>
        <w:tblLook w:val="04A0" w:firstRow="1" w:lastRow="0" w:firstColumn="1" w:lastColumn="0" w:noHBand="0" w:noVBand="1"/>
        <w:tblDescription w:val="Horná tabuľka obsahuje informácie o faxe a v dolnej tabuľke nájdete hlavičku správy.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 w:rsidP="00697621">
            <w:r w:rsidRPr="00955860">
              <w:rPr>
                <w:lang w:bidi="sk-SK"/>
              </w:rPr>
              <w:t>Dátum: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k-SK"/>
              </w:rPr>
              <w:t>[Dátum]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k-SK"/>
              </w:rPr>
              <w:t>Predmet: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k-SK"/>
              </w:rPr>
              <w:t>[Predmet]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k-SK"/>
              </w:rPr>
              <w:t>Komu: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k-SK"/>
              </w:rPr>
              <w:t>[Meno príjemcu]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k-SK"/>
              </w:rPr>
              <w:t>Telefón: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k-SK"/>
              </w:rPr>
              <w:t>[Telefón]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k-SK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k-SK"/>
              </w:rPr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k-SK"/>
              </w:rPr>
              <w:t>Od: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k-SK"/>
              </w:rPr>
              <w:t>[Meno odosielateľa]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sk-SK"/>
              </w:rPr>
              <w:t>Telefón: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sk-SK"/>
              </w:rPr>
              <w:t>[Telefón]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k-SK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k-SK"/>
              </w:rPr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k-SK"/>
              </w:rPr>
              <w:t>Počet strán: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sk-SK"/>
              </w:rPr>
              <w:t>[Počet strán]</w:t>
            </w:r>
          </w:p>
        </w:tc>
      </w:tr>
    </w:tbl>
    <w:tbl>
      <w:tblPr>
        <w:tblStyle w:val="Sprvafaxu"/>
        <w:tblW w:w="5000" w:type="pct"/>
        <w:tblLook w:val="04A0" w:firstRow="1" w:lastRow="0" w:firstColumn="1" w:lastColumn="0" w:noHBand="0" w:noVBand="1"/>
        <w:tblDescription w:val="Horná tabuľka obsahuje informácie o faxe a v dolnej tabuľke nájdete hlavičku správy.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sk-SK"/>
              </w:rPr>
              <w:t>Správa:</w:t>
            </w:r>
          </w:p>
        </w:tc>
      </w:tr>
    </w:tbl>
    <w:p w:rsidR="005F743F" w:rsidRPr="00955860" w:rsidRDefault="004555AD">
      <w:r w:rsidRPr="00955860">
        <w:rPr>
          <w:lang w:bidi="sk-SK"/>
        </w:rPr>
        <w:t>[Sem začnite písať správu.]</w:t>
      </w:r>
    </w:p>
    <w:p w:rsidR="00C601C5" w:rsidRPr="00955860" w:rsidRDefault="00A67CBB">
      <w:r w:rsidRPr="00955860">
        <w:rPr>
          <w:lang w:bidi="sk-SK"/>
        </w:rPr>
        <w:t xml:space="preserve">[Ak chcete jednoducho nahradiť zástupný text (ako je tento) vlastným, stačí vybrať riadok </w:t>
      </w:r>
      <w:bookmarkStart w:id="0" w:name="_GoBack"/>
      <w:r w:rsidRPr="00697621">
        <w:t>alebo</w:t>
      </w:r>
      <w:r w:rsidRPr="00955860">
        <w:rPr>
          <w:lang w:bidi="sk-SK"/>
        </w:rPr>
        <w:t xml:space="preserve"> </w:t>
      </w:r>
      <w:bookmarkEnd w:id="0"/>
      <w:r w:rsidRPr="00955860">
        <w:rPr>
          <w:lang w:bidi="sk-SK"/>
        </w:rPr>
        <w:t>odsek a začať písať. Najlepšie výsledky dosiahnete, keď do výberu nezahrniete medzeru naľavo ani napravo od znakov.]</w:t>
      </w:r>
    </w:p>
    <w:sectPr w:rsidR="00C601C5" w:rsidRPr="00955860" w:rsidSect="00697621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2B" w:rsidRDefault="00B5032B">
      <w:pPr>
        <w:spacing w:before="0" w:line="240" w:lineRule="auto"/>
      </w:pPr>
      <w:r>
        <w:separator/>
      </w:r>
    </w:p>
  </w:endnote>
  <w:endnote w:type="continuationSeparator" w:id="0">
    <w:p w:rsidR="00B5032B" w:rsidRDefault="00B503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ta"/>
    </w:pPr>
    <w:r>
      <w:rPr>
        <w:lang w:bidi="sk-SK"/>
      </w:rPr>
      <w:t xml:space="preserve">Strana </w:t>
    </w:r>
    <w:r>
      <w:rPr>
        <w:noProof w:val="0"/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noProof w:val="0"/>
        <w:lang w:bidi="sk-SK"/>
      </w:rPr>
      <w:fldChar w:fldCharType="separate"/>
    </w:r>
    <w:r w:rsidR="00F42A0D">
      <w:rPr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2B" w:rsidRDefault="00B5032B">
      <w:pPr>
        <w:spacing w:before="0" w:line="240" w:lineRule="auto"/>
      </w:pPr>
      <w:r>
        <w:separator/>
      </w:r>
    </w:p>
  </w:footnote>
  <w:footnote w:type="continuationSeparator" w:id="0">
    <w:p w:rsidR="00B5032B" w:rsidRDefault="00B5032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rfax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697621"/>
    <w:rsid w:val="008A01DC"/>
    <w:rsid w:val="008F7FA2"/>
    <w:rsid w:val="00936284"/>
    <w:rsid w:val="00955860"/>
    <w:rsid w:val="00A67CBB"/>
    <w:rsid w:val="00B5032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sk-SK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2A0D"/>
  </w:style>
  <w:style w:type="paragraph" w:styleId="Nadpis1">
    <w:name w:val="heading 1"/>
    <w:basedOn w:val="Normlny"/>
    <w:next w:val="Normlny"/>
    <w:link w:val="Nadpis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NzovChar">
    <w:name w:val="Názov Char"/>
    <w:basedOn w:val="Predvolenpsmoodseku"/>
    <w:link w:val="Nzov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Mriekatabuky">
    <w:name w:val="Table Grid"/>
    <w:basedOn w:val="Normlnatabuka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rfaxu">
    <w:name w:val="Formulár faxu"/>
    <w:basedOn w:val="Normlnatabuka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Sprvafaxu">
    <w:name w:val="Správa faxu"/>
    <w:basedOn w:val="Normlnatabuka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36284"/>
    <w:pPr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6284"/>
  </w:style>
  <w:style w:type="paragraph" w:styleId="Pta">
    <w:name w:val="footer"/>
    <w:basedOn w:val="Normlny"/>
    <w:link w:val="Pta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7060F"/>
    <w:rPr>
      <w:noProof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601C5"/>
  </w:style>
  <w:style w:type="paragraph" w:styleId="Oznaitext">
    <w:name w:val="Block Text"/>
    <w:basedOn w:val="Normlny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01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01C5"/>
  </w:style>
  <w:style w:type="paragraph" w:styleId="Zkladntext2">
    <w:name w:val="Body Text 2"/>
    <w:basedOn w:val="Normlny"/>
    <w:link w:val="Zkladntext2Char"/>
    <w:uiPriority w:val="99"/>
    <w:semiHidden/>
    <w:unhideWhenUsed/>
    <w:rsid w:val="00C601C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601C5"/>
  </w:style>
  <w:style w:type="paragraph" w:styleId="Zkladntext3">
    <w:name w:val="Body Text 3"/>
    <w:basedOn w:val="Normlny"/>
    <w:link w:val="Zkladntext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601C5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601C5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601C5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601C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601C5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C601C5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C601C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601C5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601C5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C601C5"/>
  </w:style>
  <w:style w:type="table" w:styleId="Farebnmrieka">
    <w:name w:val="Colorful Grid"/>
    <w:basedOn w:val="Normlnatabu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C601C5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1C5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1C5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1C5"/>
    <w:rPr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C601C5"/>
  </w:style>
  <w:style w:type="character" w:customStyle="1" w:styleId="DtumChar">
    <w:name w:val="Dátum Char"/>
    <w:basedOn w:val="Predvolenpsmoodseku"/>
    <w:link w:val="Dtum"/>
    <w:uiPriority w:val="99"/>
    <w:semiHidden/>
    <w:rsid w:val="00C601C5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C601C5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C601C5"/>
  </w:style>
  <w:style w:type="character" w:styleId="Zvraznenie">
    <w:name w:val="Emphasis"/>
    <w:basedOn w:val="Predvolenpsmoodseku"/>
    <w:uiPriority w:val="20"/>
    <w:semiHidden/>
    <w:unhideWhenUsed/>
    <w:qFormat/>
    <w:rsid w:val="00C601C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C601C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01C5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1C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01C5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C601C5"/>
  </w:style>
  <w:style w:type="paragraph" w:styleId="AdresaHTML">
    <w:name w:val="HTML Address"/>
    <w:basedOn w:val="Normlny"/>
    <w:link w:val="AdresaHTML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C601C5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C601C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C601C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601C5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C601C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7060F"/>
    <w:rPr>
      <w:i/>
      <w:iCs/>
      <w:color w:val="006F9A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C601C5"/>
  </w:style>
  <w:style w:type="paragraph" w:styleId="Zoznam">
    <w:name w:val="List"/>
    <w:basedOn w:val="Normlny"/>
    <w:uiPriority w:val="99"/>
    <w:semiHidden/>
    <w:unhideWhenUsed/>
    <w:rsid w:val="00C601C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C601C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C601C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C601C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C601C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C601C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C601C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601C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601C5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C601C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C601C5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C601C5"/>
  </w:style>
  <w:style w:type="character" w:styleId="slostrany">
    <w:name w:val="page number"/>
    <w:basedOn w:val="Predvolenpsmoodseku"/>
    <w:uiPriority w:val="99"/>
    <w:semiHidden/>
    <w:unhideWhenUsed/>
    <w:rsid w:val="00C601C5"/>
  </w:style>
  <w:style w:type="character" w:styleId="Zstupntext">
    <w:name w:val="Placeholder Text"/>
    <w:basedOn w:val="Predvolenpsmoodseku"/>
    <w:uiPriority w:val="99"/>
    <w:semiHidden/>
    <w:rsid w:val="0027060F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601C5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601C5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C601C5"/>
  </w:style>
  <w:style w:type="character" w:customStyle="1" w:styleId="OslovenieChar">
    <w:name w:val="Oslovenie Char"/>
    <w:basedOn w:val="Predvolenpsmoodseku"/>
    <w:link w:val="Oslovenie"/>
    <w:uiPriority w:val="99"/>
    <w:semiHidden/>
    <w:rsid w:val="00C601C5"/>
  </w:style>
  <w:style w:type="paragraph" w:styleId="Podpis">
    <w:name w:val="Signature"/>
    <w:basedOn w:val="Normlny"/>
    <w:link w:val="Podpi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C601C5"/>
  </w:style>
  <w:style w:type="character" w:styleId="Vrazn">
    <w:name w:val="Strong"/>
    <w:basedOn w:val="Predvolenpsmoodseku"/>
    <w:uiPriority w:val="22"/>
    <w:semiHidden/>
    <w:unhideWhenUsed/>
    <w:qFormat/>
    <w:rsid w:val="00C601C5"/>
    <w:rPr>
      <w:b w:val="0"/>
      <w:bCs w:val="0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C601C5"/>
    <w:pPr>
      <w:ind w:left="280" w:hanging="28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C601C5"/>
  </w:style>
  <w:style w:type="table" w:styleId="Profesionlnatabuka">
    <w:name w:val="Table Professional"/>
    <w:basedOn w:val="Normlnatabuk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601C5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C601C5"/>
    <w:pPr>
      <w:spacing w:after="100"/>
      <w:ind w:left="28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C601C5"/>
    <w:pPr>
      <w:spacing w:after="100"/>
      <w:ind w:left="56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601C5"/>
    <w:pPr>
      <w:spacing w:after="100"/>
      <w:ind w:left="84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C601C5"/>
    <w:pPr>
      <w:spacing w:after="100"/>
      <w:ind w:left="112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C601C5"/>
    <w:pPr>
      <w:spacing w:after="100"/>
      <w:ind w:left="14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C601C5"/>
    <w:pPr>
      <w:spacing w:after="100"/>
      <w:ind w:left="168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C601C5"/>
    <w:pPr>
      <w:spacing w:after="100"/>
      <w:ind w:left="196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C601C5"/>
    <w:pPr>
      <w:spacing w:after="100"/>
      <w:ind w:left="22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