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119"/>
        <w:gridCol w:w="3883"/>
      </w:tblGrid>
      <w:tr w:rsidR="00F0386A" w14:paraId="4C95EB9A" w14:textId="77777777" w:rsidTr="00DD66F7">
        <w:trPr>
          <w:trHeight w:val="7378"/>
        </w:trPr>
        <w:tc>
          <w:tcPr>
            <w:tcW w:w="12263" w:type="dxa"/>
            <w:gridSpan w:val="3"/>
          </w:tcPr>
          <w:p w14:paraId="2287BE22" w14:textId="77777777" w:rsidR="00F0386A" w:rsidRDefault="00DD66F7" w:rsidP="00F0386A">
            <w:r>
              <w:rPr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6949C346" wp14:editId="4DD53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-13970</wp:posOffset>
                  </wp:positionV>
                  <wp:extent cx="7772400" cy="4555490"/>
                  <wp:effectExtent l="0" t="0" r="0" b="0"/>
                  <wp:wrapNone/>
                  <wp:docPr id="1" name="Рисунок 1" descr="салат с гранатом и куриц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клет с прайс-листом (оформление гребешками)-07-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455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86A">
              <w:rPr>
                <w:lang w:bidi="ru-RU"/>
              </w:rPr>
              <w:t>V</w:t>
            </w:r>
            <w:r w:rsidR="00F0386A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6BE9A58" wp14:editId="2EC85C66">
                      <wp:extent cx="5955388" cy="2395470"/>
                      <wp:effectExtent l="0" t="0" r="7620" b="508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66986E" w14:textId="77777777" w:rsidR="00F0386A" w:rsidRDefault="00F0386A" w:rsidP="00F0386A">
                                  <w:pPr>
                                    <w:pStyle w:val="a4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ИНФОРМАЦИЯ</w:t>
                                  </w:r>
                                </w:p>
                                <w:p w14:paraId="60F28867" w14:textId="77777777" w:rsidR="00F0386A" w:rsidRPr="00CE7E5A" w:rsidRDefault="00F0386A" w:rsidP="00F0386A">
                                  <w:pPr>
                                    <w:pStyle w:val="a4"/>
                                  </w:pPr>
                                  <w:r w:rsidRPr="00F0386A">
                                    <w:rPr>
                                      <w:rStyle w:val="ac"/>
                                      <w:lang w:val="ru-RU" w:bidi="ru-RU"/>
                                    </w:rPr>
                                    <w:t xml:space="preserve"> О ПРОДУКТЕ ИЛИ УСЛУГАХ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E9A58" id="Прямоугольник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" fillcolor="#002f42 [3215]" stroked="f" strokeweight="1pt">
                      <v:fill opacity="62194f"/>
                      <v:textbox inset=",21.6pt,,0">
                        <w:txbxContent>
                          <w:p w14:paraId="1E66986E" w14:textId="77777777" w:rsidR="00F0386A" w:rsidRDefault="00F0386A" w:rsidP="00F0386A">
                            <w:pPr>
                              <w:pStyle w:val="a4"/>
                            </w:pPr>
                            <w:r>
                              <w:rPr>
                                <w:lang w:bidi="ru-RU"/>
                              </w:rPr>
                              <w:t>ИНФОРМАЦИЯ</w:t>
                            </w:r>
                          </w:p>
                          <w:p w14:paraId="60F28867" w14:textId="77777777" w:rsidR="00F0386A" w:rsidRPr="00CE7E5A" w:rsidRDefault="00F0386A" w:rsidP="00F0386A">
                            <w:pPr>
                              <w:pStyle w:val="a4"/>
                            </w:pPr>
                            <w:r w:rsidRPr="00F0386A">
                              <w:rPr>
                                <w:rStyle w:val="ac"/>
                                <w:lang w:val="ru-RU" w:bidi="ru-RU"/>
                              </w:rPr>
                              <w:t xml:space="preserve"> О ПРОДУКТЕ ИЛИ УСЛУГАХ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386A" w14:paraId="732A1AB6" w14:textId="77777777" w:rsidTr="00665F8D">
        <w:trPr>
          <w:trHeight w:val="7113"/>
        </w:trPr>
        <w:tc>
          <w:tcPr>
            <w:tcW w:w="12263" w:type="dxa"/>
            <w:gridSpan w:val="3"/>
          </w:tcPr>
          <w:p w14:paraId="2E7C5733" w14:textId="77777777" w:rsidR="00F0386A" w:rsidRDefault="00F0386A" w:rsidP="00DD66F7">
            <w:pPr>
              <w:spacing w:before="240"/>
            </w:pPr>
            <w:r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67EB1D8" wp14:editId="77E0FF5E">
                      <wp:extent cx="7057837" cy="682580"/>
                      <wp:effectExtent l="0" t="0" r="0" b="3810"/>
                      <wp:docPr id="21" name="Надпись 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68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1B73B4" w14:textId="77777777" w:rsidR="00F0386A" w:rsidRPr="00DD66F7" w:rsidRDefault="00F0386A" w:rsidP="00DD66F7">
                                  <w:pPr>
                                    <w:pStyle w:val="2"/>
                                  </w:pPr>
                                  <w:r w:rsidRPr="00DD66F7">
                                    <w:rPr>
                                      <w:lang w:val="ru-RU" w:bidi="ru-RU"/>
                                    </w:rPr>
                                    <w:t>НАЗВАНИЕ КОМПАНИИ</w:t>
                                  </w:r>
                                </w:p>
                                <w:p w14:paraId="48329A01" w14:textId="77777777" w:rsidR="00F0386A" w:rsidRPr="00F0386A" w:rsidRDefault="00F0386A" w:rsidP="00F0386A">
                                  <w:pPr>
                                    <w:pStyle w:val="4"/>
                                  </w:pPr>
                                  <w:r w:rsidRPr="00F0386A">
                                    <w:rPr>
                                      <w:lang w:bidi="ru-RU"/>
                                    </w:rPr>
                                    <w:t>Место для девиза компании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67EB1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21" o:spid="_x0000_s1027" type="#_x0000_t202" style="width:555.7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" filled="f" stroked="f" strokeweight=".5pt">
                      <v:textbox inset="21.6pt,,21.6pt">
                        <w:txbxContent>
                          <w:p w14:paraId="501B73B4" w14:textId="77777777" w:rsidR="00F0386A" w:rsidRPr="00DD66F7" w:rsidRDefault="00F0386A" w:rsidP="00DD66F7">
                            <w:pPr>
                              <w:pStyle w:val="2"/>
                            </w:pPr>
                            <w:r w:rsidRPr="00DD66F7">
                              <w:rPr>
                                <w:lang w:val="ru-RU" w:bidi="ru-RU"/>
                              </w:rPr>
                              <w:t>НАЗВАНИЕ КОМПАНИИ</w:t>
                            </w:r>
                          </w:p>
                          <w:p w14:paraId="48329A01" w14:textId="77777777" w:rsidR="00F0386A" w:rsidRPr="00F0386A" w:rsidRDefault="00F0386A" w:rsidP="00F0386A">
                            <w:pPr>
                              <w:pStyle w:val="4"/>
                            </w:pPr>
                            <w:r w:rsidRPr="00F0386A">
                              <w:rPr>
                                <w:lang w:bidi="ru-RU"/>
                              </w:rPr>
                              <w:t>Место для девиза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F2D59B5" wp14:editId="59D7223C">
                      <wp:extent cx="721217" cy="0"/>
                      <wp:effectExtent l="0" t="19050" r="22225" b="19050"/>
                      <wp:docPr id="5" name="Прямая соединительная линия 5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205C6C1" id="Прямая соединительная линия 5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  <w:r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D493B74" wp14:editId="60A1592C">
                      <wp:extent cx="7278514" cy="957532"/>
                      <wp:effectExtent l="0" t="0" r="0" b="0"/>
                      <wp:docPr id="2" name="Надпись 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9575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9EF687" w14:textId="77777777" w:rsidR="00F0386A" w:rsidRDefault="00F0386A" w:rsidP="00F0386A">
                                  <w:r w:rsidRPr="00F0386A">
                                    <w:rPr>
                                      <w:lang w:bidi="ru-RU"/>
                                    </w:rPr>
                                    <w:t>Поместите здесь текст, знакомящий с вашей организацией и описывающий ваши конкретные продукты или услуги. Этот текст должен быть кратким, а также заинтересовать читателя в получении дополнительных сведений о предлагаемых продуктах или услугах.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93B74" id="Надпись 2" o:spid="_x0000_s1028" type="#_x0000_t202" style="width:573.1pt;height:7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" filled="f" stroked="f" strokeweight=".5pt">
                      <v:textbox inset="21.6pt,14.4pt,21.6pt">
                        <w:txbxContent>
                          <w:p w14:paraId="4F9EF687" w14:textId="77777777" w:rsidR="00F0386A" w:rsidRDefault="00F0386A" w:rsidP="00F0386A">
                            <w:r w:rsidRPr="00F0386A">
                              <w:rPr>
                                <w:lang w:bidi="ru-RU"/>
                              </w:rPr>
                              <w:t>Поместите здесь текст, знакомящий с вашей организацией и описывающий ваши конкретные продукты или услуги. Этот текст должен быть кратким, а также заинтересовать читателя в получении дополнительных сведений о предлагаемых продуктах или услугах.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3970C89" wp14:editId="7808E75F">
                      <wp:extent cx="7278514" cy="850005"/>
                      <wp:effectExtent l="0" t="0" r="0" b="7620"/>
                      <wp:docPr id="3" name="Надпись 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850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F6FC2" w14:textId="77777777" w:rsidR="00DD66F7" w:rsidRPr="00F0386A" w:rsidRDefault="00DD66F7" w:rsidP="00DD66F7"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Lorem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ipsum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dolor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sit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amet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consectetuer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adipiscing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elit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sed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diem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nonummy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nibh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euismod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tincidunt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ut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lacreet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dolore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magna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aliguam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erat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volutpat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Ut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wisis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enim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ad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minim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veniam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quis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nostrud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exerci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tution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ullamcorper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suscipit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lobortis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nisl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ut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aliquip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ex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ea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commodo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consequat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Duis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te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ru-RU"/>
                                    </w:rPr>
                                    <w:t>feugifacilisi</w:t>
                                  </w:r>
                                  <w:proofErr w:type="spellEnd"/>
                                  <w:r w:rsidRPr="00F0386A">
                                    <w:rPr>
                                      <w:lang w:bidi="ru-RU"/>
                                    </w:rPr>
                                    <w:t>.</w:t>
                                  </w:r>
                                </w:p>
                                <w:p w14:paraId="535F48E8" w14:textId="77777777" w:rsidR="00DD66F7" w:rsidRDefault="00DD66F7" w:rsidP="00DD66F7"/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970C89" id="Надпись 3" o:spid="_x0000_s1029" type="#_x0000_t202" style="width:573.1pt;height:6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" filled="f" stroked="f" strokeweight=".5pt">
                      <v:textbox inset="21.6pt,14.4pt,21.6pt">
                        <w:txbxContent>
                          <w:p w14:paraId="46AF6FC2" w14:textId="77777777" w:rsidR="00DD66F7" w:rsidRPr="00F0386A" w:rsidRDefault="00DD66F7" w:rsidP="00DD66F7"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Lorem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ipsum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dolor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sit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amet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consectetuer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adipiscing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elit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sed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diem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nonummy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nibh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euismod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tincidunt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ut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lacreet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dolore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magna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aliguam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erat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volutpat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Ut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wisis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enim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ad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minim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veniam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quis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nostrud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exerci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tution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ullamcorper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suscipit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lobortis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nisl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ut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aliquip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ex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ea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commodo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consequat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.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Duis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te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ru-RU"/>
                              </w:rPr>
                              <w:t>feugifacilisi</w:t>
                            </w:r>
                            <w:proofErr w:type="spellEnd"/>
                            <w:r w:rsidRPr="00F0386A">
                              <w:rPr>
                                <w:lang w:bidi="ru-RU"/>
                              </w:rPr>
                              <w:t>.</w:t>
                            </w:r>
                          </w:p>
                          <w:p w14:paraId="535F48E8" w14:textId="77777777" w:rsidR="00DD66F7" w:rsidRDefault="00DD66F7" w:rsidP="00DD66F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E3C9F1C" wp14:editId="36B0D9A7">
                      <wp:extent cx="721217" cy="0"/>
                      <wp:effectExtent l="0" t="19050" r="22225" b="19050"/>
                      <wp:docPr id="8" name="Прямая соединительная линия 8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57E5424" id="Прямая соединительная линия 8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F0386A" w14:paraId="12682E81" w14:textId="77777777" w:rsidTr="00DD66F7">
        <w:trPr>
          <w:trHeight w:val="781"/>
        </w:trPr>
        <w:tc>
          <w:tcPr>
            <w:tcW w:w="4261" w:type="dxa"/>
            <w:shd w:val="clear" w:color="auto" w:fill="FEE254" w:themeFill="accent3"/>
            <w:vAlign w:val="center"/>
          </w:tcPr>
          <w:p w14:paraId="314FBA7E" w14:textId="77777777" w:rsidR="00F0386A" w:rsidRDefault="00F0386A" w:rsidP="00DD66F7">
            <w:pPr>
              <w:pStyle w:val="4"/>
              <w:spacing w:before="240" w:after="40"/>
              <w:ind w:left="720"/>
              <w:jc w:val="left"/>
              <w:rPr>
                <w:b/>
              </w:rPr>
            </w:pPr>
            <w:r w:rsidRPr="00F0386A">
              <w:rPr>
                <w:b/>
                <w:lang w:bidi="ru-RU"/>
              </w:rPr>
              <w:t>Название компании</w:t>
            </w:r>
          </w:p>
          <w:p w14:paraId="5AB24FB6" w14:textId="77777777" w:rsidR="00F0386A" w:rsidRDefault="00F0386A" w:rsidP="00DD66F7">
            <w:pPr>
              <w:ind w:left="720"/>
              <w:jc w:val="left"/>
            </w:pPr>
            <w:r>
              <w:rPr>
                <w:lang w:bidi="ru-RU"/>
              </w:rPr>
              <w:t>Адрес</w:t>
            </w:r>
          </w:p>
          <w:p w14:paraId="05A8CE17" w14:textId="77777777" w:rsidR="00F0386A" w:rsidRDefault="00F0386A" w:rsidP="00DD66F7">
            <w:pPr>
              <w:ind w:left="720"/>
              <w:jc w:val="left"/>
            </w:pPr>
            <w:r>
              <w:rPr>
                <w:lang w:bidi="ru-RU"/>
              </w:rPr>
              <w:t>Город, регион, почтовый индекс</w:t>
            </w:r>
          </w:p>
          <w:p w14:paraId="37F6FB15" w14:textId="68EFE5A2" w:rsidR="00F0386A" w:rsidRPr="00DD66F7" w:rsidRDefault="00DD66F7" w:rsidP="00DD66F7">
            <w:pPr>
              <w:spacing w:after="240"/>
              <w:ind w:left="720"/>
              <w:jc w:val="left"/>
            </w:pPr>
            <w:r w:rsidRPr="00DD66F7">
              <w:rPr>
                <w:lang w:bidi="ru-RU"/>
              </w:rPr>
              <w:t>Факс:</w:t>
            </w:r>
            <w:r w:rsidR="00ED574A">
              <w:rPr>
                <w:lang w:bidi="ru-RU"/>
              </w:rPr>
              <w:t xml:space="preserve"> </w:t>
            </w:r>
            <w:r w:rsidRPr="00DD66F7">
              <w:rPr>
                <w:lang w:bidi="ru-RU"/>
              </w:rPr>
              <w:t>555-555-0145</w:t>
            </w:r>
          </w:p>
        </w:tc>
        <w:tc>
          <w:tcPr>
            <w:tcW w:w="4119" w:type="dxa"/>
            <w:shd w:val="clear" w:color="auto" w:fill="FEE254" w:themeFill="accent3"/>
            <w:vAlign w:val="center"/>
          </w:tcPr>
          <w:p w14:paraId="190B2D59" w14:textId="77777777" w:rsidR="00DD66F7" w:rsidRDefault="00DD66F7" w:rsidP="00DD66F7">
            <w:pPr>
              <w:jc w:val="left"/>
            </w:pPr>
          </w:p>
          <w:p w14:paraId="5CD76534" w14:textId="5B4A85DC" w:rsidR="00DD66F7" w:rsidRDefault="00DD66F7" w:rsidP="00DD66F7">
            <w:pPr>
              <w:jc w:val="left"/>
            </w:pPr>
            <w:r>
              <w:rPr>
                <w:lang w:bidi="ru-RU"/>
              </w:rPr>
              <w:t>Телефон:</w:t>
            </w:r>
            <w:r w:rsidR="00ED574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555-555-0125</w:t>
            </w:r>
          </w:p>
          <w:p w14:paraId="4E526CBB" w14:textId="77777777" w:rsidR="00DD66F7" w:rsidRDefault="00DD66F7" w:rsidP="00DD66F7">
            <w:pPr>
              <w:jc w:val="left"/>
            </w:pPr>
            <w:r w:rsidRPr="00DD66F7">
              <w:rPr>
                <w:lang w:bidi="ru-RU"/>
              </w:rPr>
              <w:t>Эл. почта: Адрес электронной почты</w:t>
            </w:r>
          </w:p>
          <w:p w14:paraId="4B2230E7" w14:textId="77777777" w:rsidR="00DD66F7" w:rsidRDefault="00DD66F7" w:rsidP="00DD66F7">
            <w:pPr>
              <w:jc w:val="left"/>
            </w:pPr>
            <w:r>
              <w:rPr>
                <w:lang w:bidi="ru-RU"/>
              </w:rPr>
              <w:t>www</w:t>
            </w:r>
            <w:bookmarkStart w:id="0" w:name="_GoBack"/>
            <w:bookmarkEnd w:id="0"/>
            <w:r>
              <w:rPr>
                <w:lang w:bidi="ru-RU"/>
              </w:rPr>
              <w:t>.website.com</w:t>
            </w:r>
          </w:p>
        </w:tc>
        <w:tc>
          <w:tcPr>
            <w:tcW w:w="3882" w:type="dxa"/>
            <w:shd w:val="clear" w:color="auto" w:fill="FEE254" w:themeFill="accent3"/>
            <w:vAlign w:val="center"/>
          </w:tcPr>
          <w:p w14:paraId="79BAE821" w14:textId="77777777" w:rsidR="00F0386A" w:rsidRDefault="00F0386A" w:rsidP="00DD66F7">
            <w:r>
              <w:rPr>
                <w:lang w:bidi="ru-RU"/>
              </w:rPr>
              <w:drawing>
                <wp:inline distT="0" distB="0" distL="0" distR="0" wp14:anchorId="399AA566" wp14:editId="7FA33FE3">
                  <wp:extent cx="1213312" cy="527050"/>
                  <wp:effectExtent l="0" t="0" r="6350" b="6350"/>
                  <wp:docPr id="19" name="Графический объект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 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CCFB9" w14:textId="1B3A7A6F" w:rsidR="00AC420F" w:rsidRPr="00ED574A" w:rsidRDefault="00ED574A" w:rsidP="00DD66F7">
      <w:pPr>
        <w:jc w:val="both"/>
        <w:rPr>
          <w:lang w:val="en-US"/>
        </w:rPr>
      </w:pPr>
      <w:r>
        <w:rPr>
          <w:lang w:val="en-US"/>
        </w:rPr>
        <w:t>b</w:t>
      </w:r>
    </w:p>
    <w:sectPr w:rsidR="00AC420F" w:rsidRPr="00ED574A" w:rsidSect="00665F8D">
      <w:type w:val="nextColumn"/>
      <w:pgSz w:w="11906" w:h="16838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A869" w14:textId="77777777" w:rsidR="00F44B1B" w:rsidRDefault="00F44B1B" w:rsidP="00F0386A">
      <w:r>
        <w:separator/>
      </w:r>
    </w:p>
  </w:endnote>
  <w:endnote w:type="continuationSeparator" w:id="0">
    <w:p w14:paraId="1A33FD76" w14:textId="77777777" w:rsidR="00F44B1B" w:rsidRDefault="00F44B1B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A8BF" w14:textId="77777777" w:rsidR="00F44B1B" w:rsidRDefault="00F44B1B" w:rsidP="00F0386A">
      <w:r>
        <w:separator/>
      </w:r>
    </w:p>
  </w:footnote>
  <w:footnote w:type="continuationSeparator" w:id="0">
    <w:p w14:paraId="7F1BCE8E" w14:textId="77777777" w:rsidR="00F44B1B" w:rsidRDefault="00F44B1B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formsDesign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DC"/>
    <w:rsid w:val="0006134C"/>
    <w:rsid w:val="000933D5"/>
    <w:rsid w:val="000B7D8C"/>
    <w:rsid w:val="000D65E8"/>
    <w:rsid w:val="0015757F"/>
    <w:rsid w:val="002B44D6"/>
    <w:rsid w:val="003414DE"/>
    <w:rsid w:val="00357F28"/>
    <w:rsid w:val="003736DE"/>
    <w:rsid w:val="003E3B98"/>
    <w:rsid w:val="003E6F76"/>
    <w:rsid w:val="00480E5B"/>
    <w:rsid w:val="004B4E47"/>
    <w:rsid w:val="004E30DC"/>
    <w:rsid w:val="004F4009"/>
    <w:rsid w:val="00506068"/>
    <w:rsid w:val="005063B3"/>
    <w:rsid w:val="005A0D4F"/>
    <w:rsid w:val="00665F8D"/>
    <w:rsid w:val="00762C02"/>
    <w:rsid w:val="007B39AB"/>
    <w:rsid w:val="00834415"/>
    <w:rsid w:val="00867D42"/>
    <w:rsid w:val="008E5322"/>
    <w:rsid w:val="00906B8D"/>
    <w:rsid w:val="009331EF"/>
    <w:rsid w:val="00935E64"/>
    <w:rsid w:val="00936C63"/>
    <w:rsid w:val="00985805"/>
    <w:rsid w:val="00A1764E"/>
    <w:rsid w:val="00AB7D38"/>
    <w:rsid w:val="00AC420F"/>
    <w:rsid w:val="00AE406D"/>
    <w:rsid w:val="00B00829"/>
    <w:rsid w:val="00B529D0"/>
    <w:rsid w:val="00BF214F"/>
    <w:rsid w:val="00C7665B"/>
    <w:rsid w:val="00C92EA6"/>
    <w:rsid w:val="00CD1B37"/>
    <w:rsid w:val="00CE7E5A"/>
    <w:rsid w:val="00D10ECF"/>
    <w:rsid w:val="00DC1E05"/>
    <w:rsid w:val="00DD66F7"/>
    <w:rsid w:val="00E17C86"/>
    <w:rsid w:val="00E327DC"/>
    <w:rsid w:val="00E4117A"/>
    <w:rsid w:val="00E92012"/>
    <w:rsid w:val="00E943D7"/>
    <w:rsid w:val="00ED574A"/>
    <w:rsid w:val="00EF4B8C"/>
    <w:rsid w:val="00F0386A"/>
    <w:rsid w:val="00F44B1B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9C4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</w:rPr>
  </w:style>
  <w:style w:type="paragraph" w:styleId="1">
    <w:name w:val="heading 1"/>
    <w:basedOn w:val="2"/>
    <w:next w:val="a"/>
    <w:qFormat/>
    <w:rsid w:val="00ED574A"/>
    <w:pPr>
      <w:outlineLvl w:val="0"/>
    </w:pPr>
    <w:rPr>
      <w:color w:val="FFFFFF" w:themeColor="background1"/>
    </w:rPr>
  </w:style>
  <w:style w:type="paragraph" w:styleId="2">
    <w:name w:val="heading 2"/>
    <w:basedOn w:val="3"/>
    <w:next w:val="a"/>
    <w:qFormat/>
    <w:rsid w:val="00DD66F7"/>
    <w:pPr>
      <w:outlineLvl w:val="1"/>
    </w:pPr>
    <w:rPr>
      <w:color w:val="002F42" w:themeColor="text2"/>
      <w:sz w:val="40"/>
    </w:rPr>
  </w:style>
  <w:style w:type="paragraph" w:styleId="3">
    <w:name w:val="heading 3"/>
    <w:basedOn w:val="7"/>
    <w:next w:val="a"/>
    <w:qFormat/>
    <w:rsid w:val="00ED574A"/>
    <w:pPr>
      <w:outlineLvl w:val="2"/>
    </w:pPr>
    <w:rPr>
      <w:rFonts w:asciiTheme="minorHAnsi" w:hAnsiTheme="minorHAnsi"/>
      <w:color w:val="auto"/>
      <w:lang w:val="en"/>
    </w:rPr>
  </w:style>
  <w:style w:type="paragraph" w:styleId="4">
    <w:name w:val="heading 4"/>
    <w:basedOn w:val="a"/>
    <w:qFormat/>
    <w:rsid w:val="00F0386A"/>
    <w:pPr>
      <w:outlineLvl w:val="3"/>
    </w:pPr>
    <w:rPr>
      <w:sz w:val="32"/>
      <w:szCs w:val="32"/>
    </w:rPr>
  </w:style>
  <w:style w:type="paragraph" w:styleId="7">
    <w:name w:val="heading 7"/>
    <w:next w:val="a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ункта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a4">
    <w:name w:val="Title"/>
    <w:basedOn w:val="a"/>
    <w:qFormat/>
    <w:rsid w:val="00ED574A"/>
    <w:pPr>
      <w:spacing w:after="200"/>
    </w:pPr>
    <w:rPr>
      <w:color w:val="FFFFFF" w:themeColor="background1"/>
      <w:sz w:val="64"/>
      <w:szCs w:val="64"/>
    </w:rPr>
  </w:style>
  <w:style w:type="paragraph" w:customStyle="1" w:styleId="a5">
    <w:name w:val="Имя"/>
    <w:basedOn w:val="a"/>
    <w:rsid w:val="00D10ECF"/>
    <w:rPr>
      <w:rFonts w:ascii="Garamond" w:hAnsi="Garamond"/>
      <w:sz w:val="26"/>
      <w:szCs w:val="26"/>
    </w:rPr>
  </w:style>
  <w:style w:type="paragraph" w:customStyle="1" w:styleId="a6">
    <w:name w:val="адрес"/>
    <w:basedOn w:val="a"/>
    <w:rsid w:val="0006134C"/>
  </w:style>
  <w:style w:type="paragraph" w:customStyle="1" w:styleId="10">
    <w:name w:val="Подпись1"/>
    <w:basedOn w:val="a"/>
    <w:rsid w:val="003414DE"/>
  </w:style>
  <w:style w:type="paragraph" w:styleId="20">
    <w:name w:val="Body Text 2"/>
    <w:basedOn w:val="a"/>
    <w:rsid w:val="00867D42"/>
    <w:pPr>
      <w:spacing w:after="120"/>
    </w:pPr>
  </w:style>
  <w:style w:type="paragraph" w:styleId="a7">
    <w:name w:val="Body Text"/>
    <w:basedOn w:val="a"/>
    <w:rsid w:val="00867D42"/>
    <w:rPr>
      <w:rFonts w:ascii="Garamond" w:hAnsi="Garamond"/>
      <w:sz w:val="22"/>
      <w:szCs w:val="22"/>
    </w:rPr>
  </w:style>
  <w:style w:type="paragraph" w:customStyle="1" w:styleId="a8">
    <w:name w:val="Название пункта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a9">
    <w:name w:val="Описание пункта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aa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ab">
    <w:name w:val="Subtitle"/>
    <w:basedOn w:val="a4"/>
    <w:next w:val="a"/>
    <w:link w:val="ac"/>
    <w:uiPriority w:val="11"/>
    <w:qFormat/>
    <w:rsid w:val="00CE7E5A"/>
    <w:rPr>
      <w:spacing w:val="20"/>
      <w:sz w:val="48"/>
    </w:rPr>
  </w:style>
  <w:style w:type="character" w:customStyle="1" w:styleId="ac">
    <w:name w:val="Подзаголовок Знак"/>
    <w:basedOn w:val="a0"/>
    <w:link w:val="ab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ad">
    <w:name w:val="header"/>
    <w:basedOn w:val="a"/>
    <w:link w:val="ae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af">
    <w:name w:val="footer"/>
    <w:basedOn w:val="a"/>
    <w:link w:val="af0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af1">
    <w:name w:val="No Spacing"/>
    <w:basedOn w:val="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Office_34936963_TF06087488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cp:lastPrinted>2002-03-14T11:03:00Z</cp:lastPrinted>
  <dcterms:created xsi:type="dcterms:W3CDTF">2019-06-17T07:19:00Z</dcterms:created>
  <dcterms:modified xsi:type="dcterms:W3CDTF">2019-06-19T13:20:00Z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