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46693D41" w:rsidR="00756E38" w:rsidRDefault="00F01D03" w:rsidP="009B25AC">
      <w:pPr>
        <w:spacing w:after="480"/>
      </w:pP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Группа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Прямоугольник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C09D447" id="Группа 6" o:spid="_x0000_s1026" alt="&quot;&quot;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">
                <v:rect id="Прямоугольник 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Прямоугольник 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Прямая соединительная линия 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Прямая соединительная линия 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Прямая соединительная линия 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Прямая соединительная линия 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Прямая соединительная линия 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Прямая соединительная линия 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6062"/>
        <w:gridCol w:w="2791"/>
        <w:gridCol w:w="1829"/>
        <w:gridCol w:w="5101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/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/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06422F" w:rsidP="00AB5B12">
            <w:pPr>
              <w:pStyle w:val="3"/>
              <w:jc w:val="center"/>
            </w:pPr>
            <w:sdt>
              <w:sdt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ru-RU"/>
                  </w:rPr>
                  <w:t>20</w:t>
                </w:r>
              </w:sdtContent>
            </w:sdt>
          </w:p>
        </w:tc>
      </w:tr>
      <w:tr w:rsidR="00AB5B12" w14:paraId="01AF0164" w14:textId="7C58EC9E" w:rsidTr="00AB5B12">
        <w:tc>
          <w:tcPr>
            <w:tcW w:w="8280" w:type="dxa"/>
            <w:gridSpan w:val="2"/>
          </w:tcPr>
          <w:p w14:paraId="7F55A5B3" w14:textId="30FE5E9C" w:rsidR="00AB5B12" w:rsidRPr="002D5A13" w:rsidRDefault="0006422F" w:rsidP="00852640">
            <w:pPr>
              <w:pStyle w:val="a9"/>
            </w:pPr>
            <w:sdt>
              <w:sdt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F5110C">
                  <w:rPr>
                    <w:lang w:bidi="ru-RU"/>
                  </w:rPr>
                  <w:t>Награда «</w:t>
                </w:r>
                <w:r w:rsidR="00AB5B12" w:rsidRPr="00852640">
                  <w:rPr>
                    <w:lang w:bidi="ru-RU"/>
                  </w:rPr>
                  <w:t xml:space="preserve">Самый </w:t>
                </w:r>
                <w:r w:rsidR="00AB5B12">
                  <w:rPr>
                    <w:lang w:bidi="ru-RU"/>
                  </w:rPr>
                  <w:t xml:space="preserve">вдохновляющий </w:t>
                </w:r>
                <w:r w:rsidR="00AB5B12" w:rsidRPr="00852640">
                  <w:rPr>
                    <w:lang w:bidi="ru-RU"/>
                  </w:rPr>
                  <w:t>игрок»</w:t>
                </w:r>
              </w:sdtContent>
            </w:sdt>
            <w:r w:rsidR="00AB5B12">
              <w:rPr>
                <w:lang w:bidi="ru-RU"/>
              </w:rPr>
              <w:t xml:space="preserve"> </w:t>
            </w:r>
          </w:p>
          <w:p w14:paraId="60DBE8D2" w14:textId="07984D57" w:rsidR="00AB5B12" w:rsidRPr="002D5A13" w:rsidRDefault="0006422F" w:rsidP="00F83E3F">
            <w:pPr>
              <w:pStyle w:val="1"/>
            </w:pPr>
            <w:sdt>
              <w:sdt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ru-RU"/>
                  </w:rPr>
                  <w:t>Александр Мартенссен</w:t>
                </w:r>
              </w:sdtContent>
            </w:sdt>
          </w:p>
          <w:p w14:paraId="20413C32" w14:textId="13713D4F" w:rsidR="00AB5B12" w:rsidRDefault="0006422F" w:rsidP="00F9149D">
            <w:pPr>
              <w:pStyle w:val="2"/>
            </w:pPr>
            <w:sdt>
              <w:sdt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ru-RU"/>
                  </w:rPr>
                  <w:t xml:space="preserve">признан самым вдохновляющим игроком этого сезона за его ободряющий и воодушевляющий дух </w:t>
                </w:r>
                <w:r w:rsidR="00981653">
                  <w:rPr>
                    <w:lang w:bidi="ru-RU"/>
                  </w:rPr>
                  <w:br/>
                </w:r>
                <w:r w:rsidR="00AB5B12" w:rsidRPr="00F83E3F">
                  <w:rPr>
                    <w:lang w:bidi="ru-RU"/>
                  </w:rPr>
                  <w:t>в команде Timberwolves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a9"/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a9"/>
            </w:pPr>
          </w:p>
        </w:tc>
      </w:tr>
      <w:tr w:rsidR="00AB5B12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/>
        </w:tc>
        <w:tc>
          <w:tcPr>
            <w:tcW w:w="2610" w:type="dxa"/>
          </w:tcPr>
          <w:p w14:paraId="77D410F1" w14:textId="25C5C753" w:rsidR="00AB5B12" w:rsidRDefault="00AB5B12" w:rsidP="0083118D"/>
        </w:tc>
        <w:tc>
          <w:tcPr>
            <w:tcW w:w="1710" w:type="dxa"/>
            <w:vMerge/>
          </w:tcPr>
          <w:p w14:paraId="2A891DA5" w14:textId="77777777" w:rsidR="00AB5B12" w:rsidRDefault="00AB5B12" w:rsidP="0083118D"/>
        </w:tc>
        <w:tc>
          <w:tcPr>
            <w:tcW w:w="4770" w:type="dxa"/>
            <w:vMerge/>
          </w:tcPr>
          <w:p w14:paraId="6912EFDF" w14:textId="70A950AE" w:rsidR="00AB5B12" w:rsidRDefault="00AB5B12" w:rsidP="0083118D"/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06422F" w:rsidP="0083118D">
            <w:sdt>
              <w:sdt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3118D">
                  <w:rPr>
                    <w:lang w:bidi="ru-RU"/>
                  </w:rPr>
                  <w:t>Киана Андерсон, Тренер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/>
        </w:tc>
        <w:tc>
          <w:tcPr>
            <w:tcW w:w="1710" w:type="dxa"/>
            <w:vMerge/>
          </w:tcPr>
          <w:p w14:paraId="626C5297" w14:textId="77777777" w:rsidR="00AB5B12" w:rsidRDefault="00AB5B12" w:rsidP="0083118D"/>
        </w:tc>
        <w:tc>
          <w:tcPr>
            <w:tcW w:w="4770" w:type="dxa"/>
            <w:vMerge/>
          </w:tcPr>
          <w:p w14:paraId="2883C868" w14:textId="0D6E7ADE" w:rsidR="00AB5B12" w:rsidRDefault="00AB5B12" w:rsidP="0083118D"/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/>
        </w:tc>
        <w:tc>
          <w:tcPr>
            <w:tcW w:w="2610" w:type="dxa"/>
            <w:vMerge/>
          </w:tcPr>
          <w:p w14:paraId="7C4094ED" w14:textId="77777777" w:rsidR="00AB5B12" w:rsidRDefault="00AB5B12" w:rsidP="0083118D"/>
        </w:tc>
        <w:tc>
          <w:tcPr>
            <w:tcW w:w="1710" w:type="dxa"/>
            <w:vMerge/>
          </w:tcPr>
          <w:p w14:paraId="361637FB" w14:textId="77777777" w:rsidR="00AB5B12" w:rsidRDefault="00AB5B12" w:rsidP="0083118D"/>
        </w:tc>
        <w:tc>
          <w:tcPr>
            <w:tcW w:w="4770" w:type="dxa"/>
            <w:vMerge/>
          </w:tcPr>
          <w:p w14:paraId="549E4D05" w14:textId="6AE6DF6D" w:rsidR="00AB5B12" w:rsidRDefault="00AB5B12" w:rsidP="0083118D"/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06422F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ru-RU"/>
                  </w:rPr>
                  <w:t>Д</w:t>
                </w:r>
                <w:r w:rsidR="0083118D">
                  <w:rPr>
                    <w:lang w:bidi="ru-RU"/>
                  </w:rPr>
                  <w:t>ата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19B9" w14:textId="77777777" w:rsidR="0006422F" w:rsidRDefault="0006422F" w:rsidP="00EE0221">
      <w:r>
        <w:separator/>
      </w:r>
    </w:p>
  </w:endnote>
  <w:endnote w:type="continuationSeparator" w:id="0">
    <w:p w14:paraId="33469149" w14:textId="77777777" w:rsidR="0006422F" w:rsidRDefault="0006422F" w:rsidP="00EE0221">
      <w:r>
        <w:continuationSeparator/>
      </w:r>
    </w:p>
  </w:endnote>
  <w:endnote w:type="continuationNotice" w:id="1">
    <w:p w14:paraId="015BA233" w14:textId="77777777" w:rsidR="0006422F" w:rsidRDefault="0006422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029" w14:textId="77777777" w:rsidR="0006422F" w:rsidRDefault="0006422F" w:rsidP="00EE0221">
      <w:r>
        <w:separator/>
      </w:r>
    </w:p>
  </w:footnote>
  <w:footnote w:type="continuationSeparator" w:id="0">
    <w:p w14:paraId="338C64B0" w14:textId="77777777" w:rsidR="0006422F" w:rsidRDefault="0006422F" w:rsidP="00EE0221">
      <w:r>
        <w:continuationSeparator/>
      </w:r>
    </w:p>
  </w:footnote>
  <w:footnote w:type="continuationNotice" w:id="1">
    <w:p w14:paraId="06E331FA" w14:textId="77777777" w:rsidR="0006422F" w:rsidRDefault="00064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6422F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334C98"/>
    <w:rsid w:val="00364DCE"/>
    <w:rsid w:val="003A2B7C"/>
    <w:rsid w:val="003B1D8F"/>
    <w:rsid w:val="003B2082"/>
    <w:rsid w:val="003B46E7"/>
    <w:rsid w:val="003C54D0"/>
    <w:rsid w:val="003D34E3"/>
    <w:rsid w:val="004361BD"/>
    <w:rsid w:val="004365C8"/>
    <w:rsid w:val="00437B31"/>
    <w:rsid w:val="004702FB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951CA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1653"/>
    <w:rsid w:val="00983BF5"/>
    <w:rsid w:val="009A75BF"/>
    <w:rsid w:val="009B25AC"/>
    <w:rsid w:val="009B73CE"/>
    <w:rsid w:val="009D4A3A"/>
    <w:rsid w:val="009F0925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BF77CC"/>
    <w:rsid w:val="00C01E28"/>
    <w:rsid w:val="00C0687F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442BC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755"/>
    <w:rsid w:val="00F329B7"/>
    <w:rsid w:val="00F5110C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3F"/>
  </w:style>
  <w:style w:type="paragraph" w:styleId="1">
    <w:name w:val="heading 1"/>
    <w:basedOn w:val="a"/>
    <w:next w:val="a"/>
    <w:link w:val="10"/>
    <w:uiPriority w:val="9"/>
    <w:qFormat/>
    <w:rsid w:val="00BF77CC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73CE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C"/>
    <w:pPr>
      <w:keepLines/>
      <w:spacing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0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0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0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a4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B61"/>
    <w:rPr>
      <w:spacing w:val="20"/>
    </w:rPr>
  </w:style>
  <w:style w:type="paragraph" w:styleId="a5">
    <w:name w:val="footer"/>
    <w:basedOn w:val="a"/>
    <w:link w:val="a6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61"/>
    <w:rPr>
      <w:spacing w:val="20"/>
    </w:rPr>
  </w:style>
  <w:style w:type="character" w:customStyle="1" w:styleId="10">
    <w:name w:val="Заголовок 1 Знак"/>
    <w:basedOn w:val="a0"/>
    <w:link w:val="1"/>
    <w:uiPriority w:val="9"/>
    <w:rsid w:val="00BF77CC"/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a7">
    <w:name w:val="Subtitle"/>
    <w:basedOn w:val="a"/>
    <w:next w:val="a"/>
    <w:link w:val="a8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8">
    <w:name w:val="Подзаголовок Знак"/>
    <w:basedOn w:val="a0"/>
    <w:link w:val="a7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9">
    <w:name w:val="Title"/>
    <w:basedOn w:val="a"/>
    <w:next w:val="a"/>
    <w:link w:val="aa"/>
    <w:uiPriority w:val="10"/>
    <w:qFormat/>
    <w:rsid w:val="00981653"/>
    <w:pPr>
      <w:spacing w:after="72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aa">
    <w:name w:val="Заголовок Знак"/>
    <w:basedOn w:val="a0"/>
    <w:link w:val="a9"/>
    <w:uiPriority w:val="10"/>
    <w:rsid w:val="00981653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20">
    <w:name w:val="Заголовок 2 Знак"/>
    <w:basedOn w:val="a0"/>
    <w:link w:val="2"/>
    <w:uiPriority w:val="9"/>
    <w:rsid w:val="009B73CE"/>
    <w:rPr>
      <w:rFonts w:eastAsiaTheme="majorEastAsia" w:cstheme="majorBidi"/>
      <w:spacing w:val="1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7CC"/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40">
    <w:name w:val="Заголовок 4 Знак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0">
    <w:name w:val="Заголовок 5 Знак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b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0">
    <w:name w:val="Заголовок 8 Знак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c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9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297B"/>
    <w:rPr>
      <w:spacing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9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D87AB9" w:rsidP="00D87AB9">
          <w:pPr>
            <w:pStyle w:val="C040F76A44F9466CA9DDA9293B96F2A1"/>
          </w:pPr>
          <w:r w:rsidRPr="009F18E6">
            <w:rPr>
              <w:lang w:bidi="ru-RU"/>
            </w:rPr>
            <w:t>Д</w:t>
          </w:r>
          <w:r>
            <w:rPr>
              <w:lang w:bidi="ru-RU"/>
            </w:rPr>
            <w:t>ата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D87AB9" w:rsidP="00D87AB9">
          <w:pPr>
            <w:pStyle w:val="6FB0E72498B44063A68E94FC27B13EF4"/>
          </w:pPr>
          <w:r>
            <w:rPr>
              <w:lang w:bidi="ru-RU"/>
            </w:rPr>
            <w:t>Награда «</w:t>
          </w:r>
          <w:r w:rsidRPr="00852640">
            <w:rPr>
              <w:lang w:bidi="ru-RU"/>
            </w:rPr>
            <w:t xml:space="preserve">Самый </w:t>
          </w:r>
          <w:r>
            <w:rPr>
              <w:lang w:bidi="ru-RU"/>
            </w:rPr>
            <w:t xml:space="preserve">вдохновляющий </w:t>
          </w:r>
          <w:r w:rsidRPr="00852640">
            <w:rPr>
              <w:lang w:bidi="ru-RU"/>
            </w:rPr>
            <w:t>игрок»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D87AB9" w:rsidP="00D87AB9">
          <w:pPr>
            <w:pStyle w:val="09E0000D8D4C4D4185C43112789E2BC2"/>
          </w:pPr>
          <w:r w:rsidRPr="00F83E3F">
            <w:rPr>
              <w:lang w:bidi="ru-RU"/>
            </w:rPr>
            <w:t>Александр Мартенссен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D87AB9" w:rsidP="00D87AB9">
          <w:pPr>
            <w:pStyle w:val="3C35DA0B1791428A9F9B4D42DECC6322"/>
          </w:pPr>
          <w:r w:rsidRPr="00F83E3F">
            <w:rPr>
              <w:lang w:bidi="ru-RU"/>
            </w:rPr>
            <w:t xml:space="preserve">признан самым вдохновляющим игроком этого сезона за его ободряющий и воодушевляющий дух </w:t>
          </w:r>
          <w:r>
            <w:rPr>
              <w:lang w:bidi="ru-RU"/>
            </w:rPr>
            <w:br/>
          </w:r>
          <w:r w:rsidRPr="00F83E3F">
            <w:rPr>
              <w:lang w:bidi="ru-RU"/>
            </w:rPr>
            <w:t>в команде Timberwolves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D87AB9" w:rsidP="00D87AB9">
          <w:pPr>
            <w:pStyle w:val="4711B565F5F341E5A4B691757CE5F5EC"/>
          </w:pPr>
          <w:r w:rsidRPr="0083118D">
            <w:rPr>
              <w:lang w:bidi="ru-RU"/>
            </w:rPr>
            <w:t>Киана Андерсон, Тренер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D87AB9" w:rsidP="00D87AB9">
          <w:pPr>
            <w:pStyle w:val="C295DAFC24684E3F95C2F3336310F62F"/>
          </w:pPr>
          <w:r w:rsidRPr="00852640">
            <w:rPr>
              <w:lang w:bidi="ru-RU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4319EB"/>
    <w:rsid w:val="00460794"/>
    <w:rsid w:val="006909DC"/>
    <w:rsid w:val="00704E3B"/>
    <w:rsid w:val="008305F4"/>
    <w:rsid w:val="00A32EA9"/>
    <w:rsid w:val="00A67C9D"/>
    <w:rsid w:val="00A8368F"/>
    <w:rsid w:val="00CC48AD"/>
    <w:rsid w:val="00D87AB9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a4">
    <w:name w:val="Заголовок Знак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5">
    <w:name w:val="Placeholder Text"/>
    <w:basedOn w:val="a0"/>
    <w:uiPriority w:val="99"/>
    <w:semiHidden/>
    <w:rsid w:val="00D87AB9"/>
    <w:rPr>
      <w:color w:val="808080"/>
    </w:rPr>
  </w:style>
  <w:style w:type="paragraph" w:styleId="a6">
    <w:name w:val="annotation text"/>
    <w:basedOn w:val="a"/>
    <w:link w:val="a7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0">
    <w:name w:val="Заголовок 2 Знак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295DAFC24684E3F95C2F3336310F62F">
    <w:name w:val="C295DAFC24684E3F95C2F3336310F62F"/>
    <w:rsid w:val="00D87AB9"/>
    <w:pPr>
      <w:keepLines/>
      <w:spacing w:after="0"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6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0">
    <w:name w:val="Заголовок 6 Знак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D87AB9"/>
    <w:pPr>
      <w:spacing w:after="720" w:line="240" w:lineRule="auto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paragraph" w:customStyle="1" w:styleId="09E0000D8D4C4D4185C43112789E2BC2">
    <w:name w:val="09E0000D8D4C4D4185C43112789E2BC2"/>
    <w:rsid w:val="00D87AB9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">
    <w:name w:val="3C35DA0B1791428A9F9B4D42DECC6322"/>
    <w:rsid w:val="00D87AB9"/>
    <w:pPr>
      <w:keepNext/>
      <w:keepLines/>
      <w:spacing w:after="0" w:line="240" w:lineRule="auto"/>
      <w:outlineLvl w:val="1"/>
    </w:pPr>
    <w:rPr>
      <w:rFonts w:eastAsiaTheme="majorEastAsia" w:cstheme="majorBidi"/>
      <w:spacing w:val="10"/>
      <w:sz w:val="36"/>
      <w:szCs w:val="26"/>
    </w:rPr>
  </w:style>
  <w:style w:type="paragraph" w:customStyle="1" w:styleId="4711B565F5F341E5A4B691757CE5F5EC">
    <w:name w:val="4711B565F5F341E5A4B691757CE5F5EC"/>
    <w:rsid w:val="00D87A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40F76A44F9466CA9DDA9293B96F2A1">
    <w:name w:val="C040F76A44F9466CA9DDA9293B96F2A1"/>
    <w:rsid w:val="00D87A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95DAFC24684E3F95C2F3336310F62F1">
    <w:name w:val="C295DAFC24684E3F95C2F3336310F62F1"/>
    <w:rsid w:val="00704E3B"/>
    <w:pPr>
      <w:keepLines/>
      <w:spacing w:after="0"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704E3B"/>
    <w:pPr>
      <w:spacing w:after="800" w:line="240" w:lineRule="auto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paragraph" w:customStyle="1" w:styleId="09E0000D8D4C4D4185C43112789E2BC21">
    <w:name w:val="09E0000D8D4C4D4185C43112789E2BC21"/>
    <w:rsid w:val="00704E3B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1">
    <w:name w:val="3C35DA0B1791428A9F9B4D42DECC63221"/>
    <w:rsid w:val="00704E3B"/>
    <w:pPr>
      <w:keepNext/>
      <w:keepLines/>
      <w:spacing w:after="0" w:line="240" w:lineRule="auto"/>
      <w:outlineLvl w:val="1"/>
    </w:pPr>
    <w:rPr>
      <w:rFonts w:eastAsiaTheme="majorEastAsia" w:cstheme="majorBidi"/>
      <w:spacing w:val="10"/>
      <w:sz w:val="36"/>
      <w:szCs w:val="26"/>
    </w:rPr>
  </w:style>
  <w:style w:type="paragraph" w:customStyle="1" w:styleId="4711B565F5F341E5A4B691757CE5F5EC1">
    <w:name w:val="4711B565F5F341E5A4B691757CE5F5EC1"/>
    <w:rsid w:val="00704E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40F76A44F9466CA9DDA9293B96F2A11">
    <w:name w:val="C040F76A44F9466CA9DDA9293B96F2A11"/>
    <w:rsid w:val="00704E3B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35</ap:Words>
  <ap:Characters>204</ap:Characters>
  <ap:DocSecurity>0</ap:DocSecurity>
  <ap:Lines>1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2021-06-03T17:34:00Z</dcterms:created>
  <dcterms:modified xsi:type="dcterms:W3CDTF">2021-06-10T01:44:00Z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