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7319"/>
        <w:gridCol w:w="813"/>
        <w:gridCol w:w="813"/>
        <w:gridCol w:w="7318"/>
      </w:tblGrid>
      <w:tr w:rsidR="00307022" w:rsidRPr="00FD0566">
        <w:trPr>
          <w:trHeight w:hRule="exact" w:val="5400"/>
          <w:jc w:val="center"/>
        </w:trPr>
        <w:tc>
          <w:tcPr>
            <w:tcW w:w="2250" w:type="pct"/>
          </w:tcPr>
          <w:p w:rsidR="00307022" w:rsidRPr="00FD0566" w:rsidRDefault="00307022" w:rsidP="00996D19">
            <w:pPr>
              <w:jc w:val="both"/>
              <w:rPr>
                <w:lang w:val="ru-RU"/>
              </w:rPr>
            </w:pPr>
          </w:p>
        </w:tc>
        <w:tc>
          <w:tcPr>
            <w:tcW w:w="250" w:type="pct"/>
          </w:tcPr>
          <w:p w:rsidR="00307022" w:rsidRPr="00FD0566" w:rsidRDefault="00307022">
            <w:pPr>
              <w:rPr>
                <w:lang w:val="ru-RU"/>
              </w:rPr>
            </w:pPr>
          </w:p>
        </w:tc>
        <w:tc>
          <w:tcPr>
            <w:tcW w:w="250" w:type="pct"/>
          </w:tcPr>
          <w:p w:rsidR="00307022" w:rsidRPr="00FD0566" w:rsidRDefault="00307022">
            <w:pPr>
              <w:rPr>
                <w:lang w:val="ru-RU"/>
              </w:rPr>
            </w:pPr>
          </w:p>
        </w:tc>
        <w:tc>
          <w:tcPr>
            <w:tcW w:w="2250" w:type="pct"/>
          </w:tcPr>
          <w:p w:rsidR="007E0C39" w:rsidRDefault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Pr="007E0C39" w:rsidRDefault="007E0C39" w:rsidP="007E0C39">
            <w:pPr>
              <w:rPr>
                <w:lang w:val="ru-RU"/>
              </w:rPr>
            </w:pPr>
          </w:p>
          <w:p w:rsidR="007E0C39" w:rsidRDefault="007E0C39" w:rsidP="007E0C39">
            <w:pPr>
              <w:rPr>
                <w:lang w:val="ru-RU"/>
              </w:rPr>
            </w:pPr>
          </w:p>
          <w:p w:rsidR="007E0C39" w:rsidRDefault="007E0C39" w:rsidP="007E0C39">
            <w:pPr>
              <w:rPr>
                <w:lang w:val="ru-RU"/>
              </w:rPr>
            </w:pPr>
          </w:p>
          <w:p w:rsidR="00307022" w:rsidRPr="007E0C39" w:rsidRDefault="007E0C39" w:rsidP="007E0C39">
            <w:pPr>
              <w:tabs>
                <w:tab w:val="left" w:pos="315"/>
                <w:tab w:val="center" w:pos="3659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</w:r>
            <w:bookmarkStart w:id="0" w:name="_GoBack"/>
            <w:bookmarkEnd w:id="0"/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</w:tr>
      <w:tr w:rsidR="00307022" w:rsidRPr="00FD0566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307022" w:rsidRPr="00FD0566" w:rsidRDefault="00996D19">
            <w:pPr>
              <w:pStyle w:val="a4"/>
              <w:rPr>
                <w:lang w:val="ru-RU"/>
              </w:rPr>
            </w:pPr>
            <w:r w:rsidRPr="00FD0566">
              <w:rPr>
                <w:noProof/>
                <w:lang w:val="ru-RU" w:eastAsia="ru-RU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0DF3AA1" wp14:editId="6ED92F1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Группа 9" descr="Рисунок границы заголов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Группа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Прямая соединительная линия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Прямая соединительная линия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FD0566">
              <w:rPr>
                <w:lang w:val="ru-RU"/>
              </w:rPr>
              <w:t>Праздник</w:t>
            </w:r>
          </w:p>
        </w:tc>
        <w:tc>
          <w:tcPr>
            <w:tcW w:w="250" w:type="pct"/>
          </w:tcPr>
          <w:p w:rsidR="00307022" w:rsidRPr="00FD0566" w:rsidRDefault="00307022">
            <w:pPr>
              <w:rPr>
                <w:noProof/>
                <w:lang w:val="ru-RU"/>
              </w:rPr>
            </w:pPr>
          </w:p>
        </w:tc>
        <w:tc>
          <w:tcPr>
            <w:tcW w:w="250" w:type="pct"/>
          </w:tcPr>
          <w:p w:rsidR="00307022" w:rsidRPr="00FD0566" w:rsidRDefault="00307022">
            <w:pPr>
              <w:rPr>
                <w:noProof/>
                <w:lang w:val="ru-RU"/>
              </w:rPr>
            </w:pPr>
          </w:p>
        </w:tc>
        <w:tc>
          <w:tcPr>
            <w:tcW w:w="2250" w:type="pct"/>
            <w:vAlign w:val="center"/>
          </w:tcPr>
          <w:p w:rsidR="00307022" w:rsidRPr="00FD0566" w:rsidRDefault="00996D19">
            <w:pPr>
              <w:pStyle w:val="a4"/>
              <w:rPr>
                <w:lang w:val="ru-RU"/>
              </w:rPr>
            </w:pPr>
            <w:r w:rsidRPr="00FD0566">
              <w:rPr>
                <w:noProof/>
                <w:lang w:val="ru-RU" w:eastAsia="ru-RU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CF0882F" wp14:editId="52A52C3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Группа 1" descr="Рисунок границы заголов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Группа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Прямая соединительная линия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Прямая соединительная линия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FD0566">
              <w:rPr>
                <w:lang w:val="ru-RU"/>
              </w:rPr>
              <w:t>Праздник</w:t>
            </w:r>
          </w:p>
        </w:tc>
      </w:tr>
    </w:tbl>
    <w:p w:rsidR="00307022" w:rsidRPr="00FD0566" w:rsidRDefault="00307022">
      <w:pPr>
        <w:rPr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7317"/>
        <w:gridCol w:w="814"/>
        <w:gridCol w:w="814"/>
        <w:gridCol w:w="7321"/>
      </w:tblGrid>
      <w:tr w:rsidR="00307022" w:rsidRPr="00FD0566">
        <w:trPr>
          <w:trHeight w:hRule="exact" w:val="5400"/>
          <w:jc w:val="center"/>
        </w:trPr>
        <w:tc>
          <w:tcPr>
            <w:tcW w:w="2249" w:type="pct"/>
          </w:tcPr>
          <w:p w:rsidR="00307022" w:rsidRPr="00FD0566" w:rsidRDefault="00307022">
            <w:pPr>
              <w:rPr>
                <w:lang w:val="ru-RU"/>
              </w:rPr>
            </w:pPr>
          </w:p>
        </w:tc>
        <w:tc>
          <w:tcPr>
            <w:tcW w:w="250" w:type="pct"/>
          </w:tcPr>
          <w:p w:rsidR="00307022" w:rsidRPr="00FD0566" w:rsidRDefault="00307022">
            <w:pPr>
              <w:rPr>
                <w:lang w:val="ru-RU"/>
              </w:rPr>
            </w:pPr>
          </w:p>
        </w:tc>
        <w:tc>
          <w:tcPr>
            <w:tcW w:w="250" w:type="pct"/>
          </w:tcPr>
          <w:p w:rsidR="00307022" w:rsidRPr="00FD0566" w:rsidRDefault="00307022">
            <w:pPr>
              <w:rPr>
                <w:lang w:val="ru-RU"/>
              </w:rPr>
            </w:pPr>
          </w:p>
        </w:tc>
        <w:tc>
          <w:tcPr>
            <w:tcW w:w="2250" w:type="pct"/>
          </w:tcPr>
          <w:p w:rsidR="00307022" w:rsidRPr="00FD0566" w:rsidRDefault="00307022">
            <w:pPr>
              <w:rPr>
                <w:lang w:val="ru-RU"/>
              </w:rPr>
            </w:pPr>
          </w:p>
        </w:tc>
      </w:tr>
      <w:tr w:rsidR="00307022" w:rsidRPr="007E0C39">
        <w:trPr>
          <w:trHeight w:hRule="exact" w:val="5400"/>
          <w:jc w:val="center"/>
        </w:trPr>
        <w:tc>
          <w:tcPr>
            <w:tcW w:w="2249" w:type="pct"/>
          </w:tcPr>
          <w:p w:rsidR="00307022" w:rsidRPr="00FD0566" w:rsidRDefault="007E0C39">
            <w:pPr>
              <w:pStyle w:val="a7"/>
              <w:rPr>
                <w:lang w:val="ru-RU"/>
              </w:rPr>
            </w:pPr>
            <w:sdt>
              <w:sdtPr>
                <w:rPr>
                  <w:lang w:val="ru-RU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96D19" w:rsidRPr="00FD0566">
                  <w:rPr>
                    <w:lang w:val="ru-RU"/>
                  </w:rPr>
                  <w:t>[Введение для события]</w:t>
                </w:r>
              </w:sdtContent>
            </w:sdt>
          </w:p>
          <w:p w:rsidR="00307022" w:rsidRPr="00FD0566" w:rsidRDefault="00996D19">
            <w:pPr>
              <w:pStyle w:val="a9"/>
              <w:rPr>
                <w:lang w:val="ru-RU"/>
              </w:rPr>
            </w:pPr>
            <w:r w:rsidRPr="00FD0566">
              <w:rPr>
                <w:noProof/>
                <w:lang w:val="ru-RU" w:eastAsia="ru-RU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46DA318" wp14:editId="1D1683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Прямая соединительная линия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Группа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Прямая соединительная линия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Прямая соединительная линия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ru-RU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0566">
                  <w:rPr>
                    <w:lang w:val="ru-RU"/>
                  </w:rPr>
                  <w:t>[Название события]</w:t>
                </w:r>
              </w:sdtContent>
            </w:sdt>
          </w:p>
          <w:sdt>
            <w:sdtPr>
              <w:rPr>
                <w:lang w:val="ru-RU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07022" w:rsidRPr="00FD0566" w:rsidRDefault="00996D19">
                <w:pPr>
                  <w:pStyle w:val="aa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[Выберите дату]</w:t>
                </w:r>
              </w:p>
            </w:sdtContent>
          </w:sdt>
          <w:sdt>
            <w:sdtPr>
              <w:rPr>
                <w:lang w:val="ru-RU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1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[Название места проведения]</w:t>
                </w:r>
              </w:p>
            </w:sdtContent>
          </w:sdt>
          <w:sdt>
            <w:sdtPr>
              <w:rPr>
                <w:lang w:val="ru-RU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ac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[Адрес места проведения]</w:t>
                </w:r>
              </w:p>
            </w:sdtContent>
          </w:sdt>
          <w:sdt>
            <w:sdtPr>
              <w:rPr>
                <w:lang w:val="ru-RU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1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17:30</w:t>
                </w:r>
              </w:p>
            </w:sdtContent>
          </w:sdt>
          <w:sdt>
            <w:sdtPr>
              <w:rPr>
                <w:lang w:val="ru-RU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ac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[Коктейльная вечеринка]</w:t>
                </w:r>
              </w:p>
            </w:sdtContent>
          </w:sdt>
          <w:sdt>
            <w:sdtPr>
              <w:rPr>
                <w:lang w:val="ru-RU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1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19:00</w:t>
                </w:r>
              </w:p>
            </w:sdtContent>
          </w:sdt>
          <w:sdt>
            <w:sdtPr>
              <w:rPr>
                <w:lang w:val="ru-RU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ac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[Ужин]</w:t>
                </w:r>
              </w:p>
            </w:sdtContent>
          </w:sdt>
          <w:sdt>
            <w:sdtPr>
              <w:rPr>
                <w:lang w:val="ru-RU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1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20:30</w:t>
                </w:r>
              </w:p>
            </w:sdtContent>
          </w:sdt>
          <w:sdt>
            <w:sdtPr>
              <w:rPr>
                <w:lang w:val="ru-RU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307022" w:rsidRPr="00FD0566" w:rsidRDefault="00996D19">
                <w:pPr>
                  <w:pStyle w:val="ac"/>
                  <w:rPr>
                    <w:lang w:val="ru-RU"/>
                  </w:rPr>
                </w:pPr>
                <w:r w:rsidRPr="00FD0566">
                  <w:rPr>
                    <w:lang w:val="ru-RU"/>
                  </w:rPr>
                  <w:t>[Аукцион]</w:t>
                </w:r>
              </w:p>
            </w:sdtContent>
          </w:sdt>
          <w:p w:rsidR="00307022" w:rsidRPr="00FD0566" w:rsidRDefault="00996D19">
            <w:pPr>
              <w:pStyle w:val="2"/>
              <w:rPr>
                <w:lang w:val="ru-RU"/>
              </w:rPr>
            </w:pPr>
            <w:r w:rsidRPr="00FD0566">
              <w:rPr>
                <w:lang w:val="ru-RU"/>
              </w:rPr>
              <w:t xml:space="preserve">Просим ответить до </w:t>
            </w:r>
            <w:sdt>
              <w:sdtPr>
                <w:rPr>
                  <w:lang w:val="ru-RU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0566">
                  <w:rPr>
                    <w:lang w:val="ru-RU"/>
                  </w:rPr>
                  <w:t>[Дата]</w:t>
                </w:r>
              </w:sdtContent>
            </w:sdt>
          </w:p>
          <w:p w:rsidR="00307022" w:rsidRPr="00FD0566" w:rsidRDefault="007E0C39">
            <w:pPr>
              <w:pStyle w:val="ac"/>
              <w:rPr>
                <w:lang w:val="ru-RU"/>
              </w:rPr>
            </w:pPr>
            <w:sdt>
              <w:sdtPr>
                <w:rPr>
                  <w:lang w:val="ru-RU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96D19" w:rsidRPr="00FD0566">
                  <w:rPr>
                    <w:lang w:val="ru-RU"/>
                  </w:rPr>
                  <w:t>[Телефон и/или электронная почта]</w:t>
                </w:r>
              </w:sdtContent>
            </w:sdt>
          </w:p>
        </w:tc>
        <w:tc>
          <w:tcPr>
            <w:tcW w:w="250" w:type="pct"/>
          </w:tcPr>
          <w:p w:rsidR="00307022" w:rsidRPr="00FD0566" w:rsidRDefault="00307022">
            <w:pPr>
              <w:pStyle w:val="ac"/>
              <w:rPr>
                <w:lang w:val="ru-RU"/>
              </w:rPr>
            </w:pPr>
          </w:p>
        </w:tc>
        <w:tc>
          <w:tcPr>
            <w:tcW w:w="250" w:type="pct"/>
          </w:tcPr>
          <w:p w:rsidR="00307022" w:rsidRPr="00FD0566" w:rsidRDefault="00307022">
            <w:pPr>
              <w:pStyle w:val="ac"/>
              <w:rPr>
                <w:lang w:val="ru-RU"/>
              </w:rPr>
            </w:pPr>
          </w:p>
        </w:tc>
        <w:tc>
          <w:tcPr>
            <w:tcW w:w="2250" w:type="pct"/>
          </w:tcPr>
          <w:p w:rsidR="00307022" w:rsidRPr="00FD0566" w:rsidRDefault="00996D19">
            <w:pPr>
              <w:pStyle w:val="ac"/>
              <w:rPr>
                <w:lang w:val="ru-RU"/>
              </w:rPr>
            </w:pPr>
            <w:r w:rsidRPr="00FD0566">
              <w:rPr>
                <w:lang w:val="ru-RU"/>
              </w:rPr>
              <w:t>[Вы можете легко скопировать приглашение. Вот как это сделать:</w:t>
            </w:r>
          </w:p>
          <w:p w:rsidR="00307022" w:rsidRPr="00FD0566" w:rsidRDefault="00996D19">
            <w:pPr>
              <w:pStyle w:val="ac"/>
              <w:rPr>
                <w:sz w:val="24"/>
                <w:szCs w:val="24"/>
                <w:lang w:val="ru-RU"/>
              </w:rPr>
            </w:pPr>
            <w:r w:rsidRPr="00FD0566">
              <w:rPr>
                <w:sz w:val="20"/>
                <w:lang w:val="ru-RU"/>
              </w:rPr>
              <w:t xml:space="preserve">1. </w:t>
            </w:r>
            <w:proofErr w:type="spellStart"/>
            <w:r w:rsidRPr="00FD0566">
              <w:rPr>
                <w:b/>
                <w:bCs/>
                <w:sz w:val="20"/>
                <w:lang w:val="ru-RU"/>
              </w:rPr>
              <w:t>Выделите</w:t>
            </w:r>
            <w:r w:rsidRPr="00FD0566">
              <w:rPr>
                <w:sz w:val="20"/>
                <w:lang w:val="ru-RU"/>
              </w:rPr>
              <w:t>содержимое</w:t>
            </w:r>
            <w:proofErr w:type="spellEnd"/>
            <w:r w:rsidRPr="00FD0566">
              <w:rPr>
                <w:sz w:val="20"/>
                <w:lang w:val="ru-RU"/>
              </w:rPr>
              <w:t xml:space="preserve"> приглашения </w:t>
            </w:r>
            <w:proofErr w:type="gramStart"/>
            <w:r w:rsidRPr="00FD0566">
              <w:rPr>
                <w:sz w:val="20"/>
                <w:lang w:val="ru-RU"/>
              </w:rPr>
              <w:t>слева.</w:t>
            </w:r>
            <w:r w:rsidRPr="00FD0566">
              <w:rPr>
                <w:sz w:val="20"/>
                <w:lang w:val="ru-RU"/>
              </w:rPr>
              <w:br/>
            </w:r>
            <w:r w:rsidRPr="00FD0566">
              <w:rPr>
                <w:color w:val="7F7F7F" w:themeColor="text1" w:themeTint="80"/>
                <w:lang w:val="ru-RU"/>
              </w:rPr>
              <w:t>(</w:t>
            </w:r>
            <w:proofErr w:type="gramEnd"/>
            <w:r w:rsidRPr="00FD0566">
              <w:rPr>
                <w:color w:val="7F7F7F" w:themeColor="text1" w:themeTint="80"/>
                <w:lang w:val="ru-RU"/>
              </w:rPr>
              <w:t>Просто перетащите курсор, чтобы выделить содержимое. Не выделяйте всю ячейку.)</w:t>
            </w:r>
          </w:p>
          <w:p w:rsidR="00307022" w:rsidRPr="00FD0566" w:rsidRDefault="00996D19">
            <w:pPr>
              <w:pStyle w:val="ac"/>
              <w:rPr>
                <w:sz w:val="20"/>
                <w:lang w:val="ru-RU"/>
              </w:rPr>
            </w:pPr>
            <w:r w:rsidRPr="00FD0566">
              <w:rPr>
                <w:sz w:val="20"/>
                <w:lang w:val="ru-RU"/>
              </w:rPr>
              <w:t xml:space="preserve">2. Нажмите клавиши </w:t>
            </w:r>
            <w:r w:rsidRPr="00FD0566">
              <w:rPr>
                <w:b/>
                <w:bCs/>
                <w:sz w:val="20"/>
                <w:lang w:val="ru-RU"/>
              </w:rPr>
              <w:t>CTRL+</w:t>
            </w:r>
            <w:proofErr w:type="gramStart"/>
            <w:r w:rsidRPr="00FD0566">
              <w:rPr>
                <w:b/>
                <w:bCs/>
                <w:sz w:val="20"/>
                <w:lang w:val="ru-RU"/>
              </w:rPr>
              <w:t>C</w:t>
            </w:r>
            <w:r w:rsidRPr="00FD0566">
              <w:rPr>
                <w:sz w:val="20"/>
                <w:lang w:val="ru-RU"/>
              </w:rPr>
              <w:t>.</w:t>
            </w:r>
            <w:r w:rsidRPr="00FD0566">
              <w:rPr>
                <w:lang w:val="ru-RU"/>
              </w:rPr>
              <w:br/>
            </w:r>
            <w:r w:rsidRPr="00FD0566">
              <w:rPr>
                <w:color w:val="7F7F7F" w:themeColor="text1" w:themeTint="80"/>
                <w:lang w:val="ru-RU"/>
              </w:rPr>
              <w:t>(</w:t>
            </w:r>
            <w:proofErr w:type="gramEnd"/>
            <w:r w:rsidRPr="00FD0566">
              <w:rPr>
                <w:color w:val="7F7F7F" w:themeColor="text1" w:themeTint="80"/>
                <w:lang w:val="ru-RU"/>
              </w:rPr>
              <w:t>Приглашение будет скопировано.)</w:t>
            </w:r>
          </w:p>
          <w:p w:rsidR="00307022" w:rsidRPr="00FD0566" w:rsidRDefault="00996D19">
            <w:pPr>
              <w:pStyle w:val="ac"/>
              <w:rPr>
                <w:sz w:val="20"/>
                <w:lang w:val="ru-RU"/>
              </w:rPr>
            </w:pPr>
            <w:r w:rsidRPr="00FD0566">
              <w:rPr>
                <w:sz w:val="20"/>
                <w:lang w:val="ru-RU"/>
              </w:rPr>
              <w:t xml:space="preserve">3. </w:t>
            </w:r>
            <w:r w:rsidRPr="00FD0566">
              <w:rPr>
                <w:b/>
                <w:bCs/>
                <w:sz w:val="20"/>
                <w:lang w:val="ru-RU"/>
              </w:rPr>
              <w:t>Выделите</w:t>
            </w:r>
            <w:r w:rsidRPr="00FD0566">
              <w:rPr>
                <w:sz w:val="20"/>
                <w:lang w:val="ru-RU"/>
              </w:rPr>
              <w:t xml:space="preserve"> весь текст этой подсказки.</w:t>
            </w:r>
          </w:p>
          <w:p w:rsidR="00307022" w:rsidRPr="00FD0566" w:rsidRDefault="00996D19">
            <w:pPr>
              <w:pStyle w:val="ac"/>
              <w:rPr>
                <w:lang w:val="ru-RU"/>
              </w:rPr>
            </w:pPr>
            <w:r w:rsidRPr="00FD0566">
              <w:rPr>
                <w:color w:val="auto"/>
                <w:sz w:val="20"/>
                <w:szCs w:val="24"/>
                <w:lang w:val="ru-RU"/>
              </w:rPr>
              <w:t xml:space="preserve">4. Нажмите клавиши </w:t>
            </w:r>
            <w:r w:rsidRPr="00FD0566">
              <w:rPr>
                <w:b/>
                <w:bCs/>
                <w:color w:val="auto"/>
                <w:sz w:val="20"/>
                <w:szCs w:val="24"/>
                <w:lang w:val="ru-RU"/>
              </w:rPr>
              <w:t>CTRL+</w:t>
            </w:r>
            <w:proofErr w:type="gramStart"/>
            <w:r w:rsidRPr="00FD0566">
              <w:rPr>
                <w:b/>
                <w:bCs/>
                <w:color w:val="auto"/>
                <w:sz w:val="20"/>
                <w:szCs w:val="24"/>
                <w:lang w:val="ru-RU"/>
              </w:rPr>
              <w:t>V.</w:t>
            </w:r>
            <w:r w:rsidRPr="00FD0566">
              <w:rPr>
                <w:color w:val="auto"/>
                <w:sz w:val="20"/>
                <w:szCs w:val="24"/>
                <w:lang w:val="ru-RU"/>
              </w:rPr>
              <w:br/>
            </w:r>
            <w:r w:rsidRPr="00FD0566">
              <w:rPr>
                <w:color w:val="7F7F7F" w:themeColor="text1" w:themeTint="80"/>
                <w:lang w:val="ru-RU"/>
              </w:rPr>
              <w:t>(</w:t>
            </w:r>
            <w:proofErr w:type="gramEnd"/>
            <w:r w:rsidRPr="00FD0566">
              <w:rPr>
                <w:color w:val="7F7F7F" w:themeColor="text1" w:themeTint="80"/>
                <w:lang w:val="ru-RU"/>
              </w:rPr>
              <w:t>Замените этот текст на копию вашего приглашения.)</w:t>
            </w:r>
            <w:r w:rsidRPr="00FD0566">
              <w:rPr>
                <w:color w:val="auto"/>
                <w:lang w:val="ru-RU"/>
              </w:rPr>
              <w:t>]</w:t>
            </w:r>
          </w:p>
        </w:tc>
      </w:tr>
    </w:tbl>
    <w:p w:rsidR="00307022" w:rsidRPr="00FD0566" w:rsidRDefault="00307022">
      <w:pPr>
        <w:rPr>
          <w:lang w:val="ru-RU"/>
        </w:rPr>
      </w:pPr>
    </w:p>
    <w:sectPr w:rsidR="00307022" w:rsidRPr="00FD0566" w:rsidSect="00FD0566">
      <w:pgSz w:w="16839" w:h="11907" w:orient="landscape" w:code="9"/>
      <w:pgMar w:top="284" w:right="289" w:bottom="23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2"/>
    <w:rsid w:val="00307022"/>
    <w:rsid w:val="007E0C39"/>
    <w:rsid w:val="00996D19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2">
    <w:name w:val="заголовок 2"/>
    <w:basedOn w:val="a"/>
    <w:next w:val="a"/>
    <w:link w:val="20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6">
    <w:name w:val="Текст заполнителя"/>
    <w:basedOn w:val="a0"/>
    <w:uiPriority w:val="99"/>
    <w:semiHidden/>
    <w:rPr>
      <w:color w:val="808080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8">
    <w:name w:val="Подзаголовок Знак"/>
    <w:basedOn w:val="a0"/>
    <w:link w:val="a7"/>
    <w:uiPriority w:val="2"/>
    <w:rPr>
      <w:caps/>
      <w:sz w:val="18"/>
    </w:rPr>
  </w:style>
  <w:style w:type="paragraph" w:customStyle="1" w:styleId="a9">
    <w:name w:val="Название (меньше)"/>
    <w:basedOn w:val="a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a">
    <w:name w:val="Date"/>
    <w:basedOn w:val="a"/>
    <w:next w:val="a"/>
    <w:link w:val="ab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ab">
    <w:name w:val="Дата Знак"/>
    <w:basedOn w:val="a0"/>
    <w:link w:val="aa"/>
    <w:uiPriority w:val="3"/>
    <w:rPr>
      <w:caps/>
      <w:sz w:val="18"/>
    </w:rPr>
  </w:style>
  <w:style w:type="character" w:customStyle="1" w:styleId="10">
    <w:name w:val="Знак заголовка 1"/>
    <w:basedOn w:val="a0"/>
    <w:link w:val="1"/>
    <w:uiPriority w:val="3"/>
    <w:rPr>
      <w:caps/>
      <w:color w:val="A51A41" w:themeColor="accent1"/>
    </w:rPr>
  </w:style>
  <w:style w:type="paragraph" w:customStyle="1" w:styleId="ac">
    <w:name w:val="Текст открытки"/>
    <w:basedOn w:val="a"/>
    <w:uiPriority w:val="4"/>
    <w:qFormat/>
    <w:pPr>
      <w:ind w:left="1080" w:right="1080"/>
    </w:pPr>
  </w:style>
  <w:style w:type="character" w:customStyle="1" w:styleId="20">
    <w:name w:val="Знак заголовка 2"/>
    <w:basedOn w:val="a0"/>
    <w:link w:val="2"/>
    <w:uiPriority w:val="4"/>
    <w:rPr>
      <w:color w:val="A51A41" w:themeColor="accent1"/>
    </w:rPr>
  </w:style>
  <w:style w:type="character" w:styleId="ad">
    <w:name w:val="Placeholder Text"/>
    <w:basedOn w:val="a0"/>
    <w:uiPriority w:val="99"/>
    <w:semiHidden/>
    <w:rsid w:val="0099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8B060A" w:rsidRDefault="008B060A" w:rsidP="008B060A">
          <w:pPr>
            <w:pStyle w:val="8ACC57BCB392422D9357C210315CA3F9"/>
          </w:pPr>
          <w:r>
            <w:rPr>
              <w:lang w:val="ru-RU"/>
            </w:rPr>
            <w:t>[Введение для события]</w:t>
          </w:r>
        </w:p>
      </w:docPartBody>
    </w:docPart>
    <w:docPart>
      <w:docPartPr>
        <w:name w:val="5EA9FEB595534EE68407582230DD91AD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8B060A" w:rsidRDefault="008B060A" w:rsidP="008B060A">
          <w:pPr>
            <w:pStyle w:val="5EA9FEB595534EE68407582230DD91AD"/>
          </w:pPr>
          <w:r>
            <w:rPr>
              <w:lang w:val="ru-RU"/>
            </w:rPr>
            <w:t>[Название события]</w:t>
          </w:r>
        </w:p>
      </w:docPartBody>
    </w:docPart>
    <w:docPart>
      <w:docPartPr>
        <w:name w:val="271DA01FCF5447459DE22F1AB526BED9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8B060A" w:rsidRDefault="008B060A" w:rsidP="008B060A">
          <w:pPr>
            <w:pStyle w:val="271DA01FCF5447459DE22F1AB526BED9"/>
          </w:pPr>
          <w:r>
            <w:rPr>
              <w:lang w:val="ru-RU"/>
            </w:rPr>
            <w:t>[Выберите дату]</w:t>
          </w:r>
        </w:p>
      </w:docPartBody>
    </w:docPart>
    <w:docPart>
      <w:docPartPr>
        <w:name w:val="3A52A18F96624A2A8D90B590DBE17640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8B060A" w:rsidRDefault="008B060A" w:rsidP="008B060A">
          <w:pPr>
            <w:pStyle w:val="3A52A18F96624A2A8D90B590DBE17640"/>
          </w:pPr>
          <w:r>
            <w:rPr>
              <w:lang w:val="ru-RU"/>
            </w:rPr>
            <w:t>[Название места проведения]</w:t>
          </w:r>
        </w:p>
      </w:docPartBody>
    </w:docPart>
    <w:docPart>
      <w:docPartPr>
        <w:name w:val="AC54C90394F04E5E9BA2E3D4D8EC150E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8B060A" w:rsidRDefault="008B060A" w:rsidP="008B060A">
          <w:pPr>
            <w:pStyle w:val="AC54C90394F04E5E9BA2E3D4D8EC150E"/>
          </w:pPr>
          <w:r>
            <w:rPr>
              <w:lang w:val="ru-RU"/>
            </w:rPr>
            <w:t>[Адрес места проведения]</w:t>
          </w:r>
        </w:p>
      </w:docPartBody>
    </w:docPart>
    <w:docPart>
      <w:docPartPr>
        <w:name w:val="399BAC8D5018403BB87AEE4A100818E4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8B060A" w:rsidRDefault="008B060A" w:rsidP="008B060A">
          <w:pPr>
            <w:pStyle w:val="399BAC8D5018403BB87AEE4A100818E4"/>
          </w:pPr>
          <w:r>
            <w:rPr>
              <w:lang w:val="ru-RU"/>
            </w:rPr>
            <w:t>17:30</w:t>
          </w:r>
        </w:p>
      </w:docPartBody>
    </w:docPart>
    <w:docPart>
      <w:docPartPr>
        <w:name w:val="950D9D2DBCB7443D8D7465D464B6EB7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8B060A" w:rsidRDefault="008B060A" w:rsidP="008B060A">
          <w:pPr>
            <w:pStyle w:val="950D9D2DBCB7443D8D7465D464B6EB75"/>
          </w:pPr>
          <w:r>
            <w:rPr>
              <w:lang w:val="ru-RU"/>
            </w:rPr>
            <w:t>[Коктейльная вечеринка]</w:t>
          </w:r>
        </w:p>
      </w:docPartBody>
    </w:docPart>
    <w:docPart>
      <w:docPartPr>
        <w:name w:val="F16EF3C6AE9641F7B27B00AC2F198BD4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8B060A" w:rsidRDefault="008B060A" w:rsidP="008B060A">
          <w:pPr>
            <w:pStyle w:val="F16EF3C6AE9641F7B27B00AC2F198BD4"/>
          </w:pPr>
          <w:r>
            <w:rPr>
              <w:lang w:val="ru-RU"/>
            </w:rPr>
            <w:t>19:00</w:t>
          </w:r>
        </w:p>
      </w:docPartBody>
    </w:docPart>
    <w:docPart>
      <w:docPartPr>
        <w:name w:val="0FCD63CB9A2C45988FCB5E8F58435D0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8B060A" w:rsidRDefault="008B060A" w:rsidP="008B060A">
          <w:pPr>
            <w:pStyle w:val="0FCD63CB9A2C45988FCB5E8F58435D05"/>
          </w:pPr>
          <w:r>
            <w:rPr>
              <w:lang w:val="ru-RU"/>
            </w:rPr>
            <w:t>[Ужин]</w:t>
          </w:r>
        </w:p>
      </w:docPartBody>
    </w:docPart>
    <w:docPart>
      <w:docPartPr>
        <w:name w:val="C334482EDA0B4AC9BFCCA43D5099300F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8B060A" w:rsidRDefault="008B060A" w:rsidP="008B060A">
          <w:pPr>
            <w:pStyle w:val="C334482EDA0B4AC9BFCCA43D5099300F"/>
          </w:pPr>
          <w:r>
            <w:rPr>
              <w:lang w:val="ru-RU"/>
            </w:rPr>
            <w:t>20:30</w:t>
          </w:r>
        </w:p>
      </w:docPartBody>
    </w:docPart>
    <w:docPart>
      <w:docPartPr>
        <w:name w:val="1FE95F88869544F9963AAB08BD2BFA3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8B060A" w:rsidRDefault="008B060A" w:rsidP="008B060A">
          <w:pPr>
            <w:pStyle w:val="1FE95F88869544F9963AAB08BD2BFA35"/>
          </w:pPr>
          <w:r>
            <w:rPr>
              <w:lang w:val="ru-RU"/>
            </w:rPr>
            <w:t>[Аукцион]</w:t>
          </w:r>
        </w:p>
      </w:docPartBody>
    </w:docPart>
    <w:docPart>
      <w:docPartPr>
        <w:name w:val="CBFB74684629447BAEA020E79537203A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8B060A" w:rsidRDefault="008B060A" w:rsidP="008B060A">
          <w:pPr>
            <w:pStyle w:val="CBFB74684629447BAEA020E79537203A"/>
          </w:pPr>
          <w:r>
            <w:rPr>
              <w:lang w:val="ru-RU"/>
            </w:rPr>
            <w:t>[Дата]</w:t>
          </w:r>
        </w:p>
      </w:docPartBody>
    </w:docPart>
    <w:docPart>
      <w:docPartPr>
        <w:name w:val="BBDD0B14EAB4433BA0470A4BD5AD4B88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8B060A" w:rsidRDefault="008B060A" w:rsidP="008B060A">
          <w:pPr>
            <w:pStyle w:val="BBDD0B14EAB4433BA0470A4BD5AD4B88"/>
          </w:pPr>
          <w:r>
            <w:rPr>
              <w:lang w:val="ru-RU"/>
            </w:rPr>
            <w:t>[Телефон и/или электронная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A"/>
    <w:rsid w:val="00452FF4"/>
    <w:rsid w:val="008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аполнителя"/>
    <w:basedOn w:val="a0"/>
    <w:uiPriority w:val="99"/>
    <w:semiHidden/>
    <w:rPr>
      <w:color w:val="808080"/>
    </w:rPr>
  </w:style>
  <w:style w:type="character" w:styleId="a4">
    <w:name w:val="Placeholder Text"/>
    <w:basedOn w:val="a0"/>
    <w:uiPriority w:val="99"/>
    <w:semiHidden/>
    <w:rsid w:val="008B060A"/>
    <w:rPr>
      <w:color w:val="808080"/>
    </w:rPr>
  </w:style>
  <w:style w:type="paragraph" w:customStyle="1" w:styleId="8ACC57BCB392422D9357C210315CA3F9">
    <w:name w:val="8ACC57BCB392422D9357C210315CA3F9"/>
    <w:rsid w:val="008B060A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8B060A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8B060A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8B060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8B060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8B060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8B060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8B060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8B060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8B060A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8B060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8B060A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8B060A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848343</LocLastLocAttemptVersionLookup>
    <PolicheckWords xmlns="9d035d7d-02e5-4a00-8b62-9a556aabc7b5" xsi:nil="true"/>
    <SubmitterId xmlns="9d035d7d-02e5-4a00-8b62-9a556aabc7b5" xsi:nil="true"/>
    <AcquiredFrom xmlns="9d035d7d-02e5-4a00-8b62-9a556aabc7b5">Внутр. MS</AcquiredFrom>
    <EditorialStatus xmlns="9d035d7d-02e5-4a00-8b62-9a556aabc7b5">Завершено</EditorialStatus>
    <Markets xmlns="9d035d7d-02e5-4a00-8b62-9a556aabc7b5"/>
    <OriginAsset xmlns="9d035d7d-02e5-4a00-8b62-9a556aabc7b5" xsi:nil="true"/>
    <AssetStart xmlns="9d035d7d-02e5-4a00-8b62-9a556aabc7b5">2012-07-25T04:53:00+00:00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447136</Value>
    </PublishStatusLookup>
    <APAuthor xmlns="9d035d7d-02e5-4a00-8b62-9a556aabc7b5">
      <UserInfo>
        <DisplayName>REDMOND\v-sa</DisplayName>
        <AccountId>2467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Выполняется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Завершено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Показать везде</ShowIn>
    <ThumbnailAssetId xmlns="9d035d7d-02e5-4a00-8b62-9a556aabc7b5" xsi:nil="true"/>
    <UALocComments xmlns="9d035d7d-02e5-4a00-8b62-9a556aabc7b5" xsi:nil="true"/>
    <UALocRecommendation xmlns="9d035d7d-02e5-4a00-8b62-9a556aabc7b5">Локализовать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Содержимое, управляемое Майкрософт 1</TrustLevel>
    <BlockPublish xmlns="9d035d7d-02e5-4a00-8b62-9a556aabc7b5">false</BlockPublish>
    <TPLaunchHelpLinkType xmlns="9d035d7d-02e5-4a00-8b62-9a556aabc7b5">Шаблон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TP103091202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179A66-C962-4FAB-890E-6AA4DB6BC2B9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