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B0" w:rsidRDefault="00DA77B0">
      <w:r>
        <w:rPr>
          <w:noProof/>
          <w:lang w:val="pt-BR" w:bidi="pt-BR"/>
        </w:rPr>
        <w:drawing>
          <wp:anchor distT="0" distB="0" distL="114300" distR="114300" simplePos="0" relativeHeight="251664384" behindDoc="1" locked="0" layoutInCell="1" allowOverlap="1" wp14:anchorId="0B9F5463" wp14:editId="2F9C1CBF">
            <wp:simplePos x="0" y="0"/>
            <wp:positionH relativeFrom="column">
              <wp:posOffset>-583120</wp:posOffset>
            </wp:positionH>
            <wp:positionV relativeFrom="paragraph">
              <wp:posOffset>-497205</wp:posOffset>
            </wp:positionV>
            <wp:extent cx="7819950" cy="10734675"/>
            <wp:effectExtent l="0" t="0" r="0" b="0"/>
            <wp:wrapNone/>
            <wp:docPr id="4" name="Imagem 4" title="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dosPais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9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8" w:tblpY="9138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6268"/>
      </w:tblGrid>
      <w:tr w:rsidR="00DA77B0" w:rsidTr="007C7282">
        <w:trPr>
          <w:trHeight w:val="4168"/>
        </w:trPr>
        <w:tc>
          <w:tcPr>
            <w:tcW w:w="5967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756F524B" wp14:editId="4AB4F05F">
                      <wp:extent cx="3028208" cy="1377538"/>
                      <wp:effectExtent l="0" t="0" r="0" b="0"/>
                      <wp:docPr id="6" name="Caixa de texto 6" descr="Caixa de texto: Feliz &#10;Dia dos Pai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val="pt-BR" w:bidi="pt-BR"/>
                                    </w:rPr>
                                    <w:t>Feliz</w:t>
                                  </w:r>
                                </w:p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val="pt-BR" w:bidi="pt-BR"/>
                                    </w:rPr>
                                    <w:t>Dia dos Pais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6F5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alt="Caixa de texto: Feliz &#10;Dia dos Pais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" filled="f" stroked="f" strokeweight=".5pt">
                      <v:textbox>
                        <w:txbxContent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val="pt-BR" w:bidi="pt-BR"/>
                              </w:rPr>
                              <w:t>Feliz</w:t>
                            </w:r>
                          </w:p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val="pt-BR" w:bidi="pt-BR"/>
                              </w:rPr>
                              <w:t>Dia dos Pais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68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6405C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552450</wp:posOffset>
                      </wp:positionV>
                      <wp:extent cx="2611120" cy="2114550"/>
                      <wp:effectExtent l="0" t="0" r="0" b="0"/>
                      <wp:wrapThrough wrapText="bothSides">
                        <wp:wrapPolygon edited="0">
                          <wp:start x="946" y="1168"/>
                          <wp:lineTo x="946" y="20432"/>
                          <wp:lineTo x="20644" y="20432"/>
                          <wp:lineTo x="20644" y="1168"/>
                          <wp:lineTo x="946" y="1168"/>
                        </wp:wrapPolygon>
                      </wp:wrapThrough>
                      <wp:docPr id="5" name="Caixa de texto 5" descr="Caixa de texto de mensage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1120" cy="21145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pt-BR" w:bidi="pt-BR"/>
                                    </w:rPr>
                                    <w:t>Um pai não é a âncora que nos segura,</w:t>
                                  </w:r>
                                  <w:r>
                                    <w:rPr>
                                      <w:lang w:val="pt-BR" w:bidi="pt-BR"/>
                                    </w:rPr>
                                    <w:br/>
                                    <w:t>nem a vela que nos leva,</w:t>
                                  </w:r>
                                  <w:r>
                                    <w:rPr>
                                      <w:lang w:val="pt-BR" w:bidi="pt-BR"/>
                                    </w:rPr>
                                    <w:br/>
                                    <w:t>mas é a luz do farol cujo amor nos mostra o caminho.</w:t>
                                  </w:r>
                                </w:p>
                                <w:p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pt-BR" w:bidi="pt-BR"/>
                                    </w:rPr>
                                    <w:t>Eu te amo.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6405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Caixa de texto 5" o:spid="_x0000_s1027" type="#_x0000_t176" alt="Caixa de texto de mensagem" style="position:absolute;left:0;text-align:left;margin-left:48.5pt;margin-top:43.5pt;width:205.6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" filled="f" stroked="f" strokeweight=".5pt">
                      <v:textbox inset="3.6pt,,3.6pt">
                        <w:txbxContent>
                          <w:p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val="pt-BR" w:bidi="pt-BR"/>
                              </w:rPr>
                              <w:t>Um pai não é a âncora que nos segura,</w:t>
                            </w:r>
                            <w:r>
                              <w:rPr>
                                <w:lang w:val="pt-BR" w:bidi="pt-BR"/>
                              </w:rPr>
                              <w:br/>
                              <w:t>nem a vela que nos leva,</w:t>
                            </w:r>
                            <w:r>
                              <w:rPr>
                                <w:lang w:val="pt-BR" w:bidi="pt-BR"/>
                              </w:rPr>
                              <w:br/>
                              <w:t>mas é a luz do farol cujo amor nos mostra o caminho.</w:t>
                            </w:r>
                          </w:p>
                          <w:p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val="pt-BR" w:bidi="pt-BR"/>
                              </w:rPr>
                              <w:t>Eu te amo.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F7462E" w:rsidRDefault="00F7462E">
      <w:bookmarkStart w:id="0" w:name="_GoBack"/>
      <w:bookmarkEnd w:id="0"/>
    </w:p>
    <w:sectPr w:rsidR="00F7462E" w:rsidSect="007C7282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DA" w:rsidRDefault="006A0ADA">
      <w:r>
        <w:separator/>
      </w:r>
    </w:p>
  </w:endnote>
  <w:endnote w:type="continuationSeparator" w:id="0">
    <w:p w:rsidR="006A0ADA" w:rsidRDefault="006A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DA" w:rsidRDefault="006A0ADA">
      <w:r>
        <w:separator/>
      </w:r>
    </w:p>
  </w:footnote>
  <w:footnote w:type="continuationSeparator" w:id="0">
    <w:p w:rsidR="006A0ADA" w:rsidRDefault="006A0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DA"/>
    <w:rsid w:val="000B51E2"/>
    <w:rsid w:val="003B48F8"/>
    <w:rsid w:val="0045720D"/>
    <w:rsid w:val="005D384E"/>
    <w:rsid w:val="0066789F"/>
    <w:rsid w:val="006A0ADA"/>
    <w:rsid w:val="0079638B"/>
    <w:rsid w:val="007C7282"/>
    <w:rsid w:val="008B4A0D"/>
    <w:rsid w:val="00A36866"/>
    <w:rsid w:val="00C03E65"/>
    <w:rsid w:val="00C12BDD"/>
    <w:rsid w:val="00C525DD"/>
    <w:rsid w:val="00D119F0"/>
    <w:rsid w:val="00D47002"/>
    <w:rsid w:val="00DA77B0"/>
    <w:rsid w:val="00DB50D9"/>
    <w:rsid w:val="00E14E4B"/>
    <w:rsid w:val="00E84A05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15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3E65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Bodoni MT Condensed" w:hAnsi="Bodoni MT Condensed"/>
      <w:b/>
      <w:noProof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03E65"/>
    <w:rPr>
      <w:rFonts w:ascii="Bodoni MT Condensed" w:hAnsi="Bodoni MT Condensed"/>
      <w:b/>
      <w:noProof/>
      <w:color w:val="101F3C" w:themeColor="accent1"/>
      <w:sz w:val="7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Office_27160318_TF03991873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2018-12-07T15:13:00Z</dcterms:created>
  <dcterms:modified xsi:type="dcterms:W3CDTF">2018-12-07T15:15:00Z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