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o layout"/>
      </w:tblPr>
      <w:tblGrid>
        <w:gridCol w:w="2088"/>
        <w:gridCol w:w="360"/>
        <w:gridCol w:w="4752"/>
      </w:tblGrid>
      <w:tr w:rsidR="00B5126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5126D" w:rsidRDefault="007F5211">
            <w:pPr>
              <w:pStyle w:val="SemEspaamento"/>
            </w:pPr>
            <w:bookmarkStart w:id="0" w:name="_GoBack"/>
            <w:bookmarkEnd w:id="0"/>
            <w:r>
              <w:drawing>
                <wp:inline distT="0" distB="0" distL="0" distR="0">
                  <wp:extent cx="1167130" cy="2927444"/>
                  <wp:effectExtent l="0" t="0" r="0" b="6350"/>
                  <wp:docPr id="10" name="Imagem 10" descr="Imagem em aquarela de flores rosa e laranja com hastes lon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5126D" w:rsidRDefault="00B5126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até o dia"/>
            </w:tblPr>
            <w:tblGrid>
              <w:gridCol w:w="4752"/>
            </w:tblGrid>
            <w:tr w:rsidR="00B5126D">
              <w:trPr>
                <w:trHeight w:hRule="exact" w:val="1339"/>
              </w:trPr>
              <w:tc>
                <w:tcPr>
                  <w:tcW w:w="5000" w:type="pct"/>
                </w:tcPr>
                <w:p w:rsidR="00B5126D" w:rsidRDefault="00B5126D"/>
              </w:tc>
            </w:tr>
            <w:tr w:rsidR="00B5126D">
              <w:trPr>
                <w:trHeight w:hRule="exact" w:val="3701"/>
              </w:trPr>
              <w:tc>
                <w:tcPr>
                  <w:tcW w:w="5000" w:type="pct"/>
                </w:tcPr>
                <w:p w:rsidR="00B5126D" w:rsidRDefault="007F5211">
                  <w:pPr>
                    <w:pStyle w:val="Subttulo"/>
                  </w:pPr>
                  <w:r>
                    <w:t>Responda até</w:t>
                  </w:r>
                </w:p>
                <w:p w:rsidR="00B5126D" w:rsidRDefault="007F5211">
                  <w:pPr>
                    <w:pStyle w:val="Ttulo"/>
                  </w:pPr>
                  <w:r>
                    <w:t>30 de setembro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s"/>
                  </w:tblPr>
                  <w:tblGrid>
                    <w:gridCol w:w="4032"/>
                  </w:tblGrid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7F5211">
                        <w:r>
                          <w:t>S</w:t>
                        </w:r>
                      </w:p>
                    </w:tc>
                  </w:tr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B5126D"/>
                    </w:tc>
                  </w:tr>
                </w:tbl>
                <w:p w:rsidR="00B5126D" w:rsidRDefault="00B5126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itar/Recus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5126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Aceitações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Recusas</w:t>
                        </w:r>
                      </w:p>
                    </w:tc>
                  </w:tr>
                </w:tbl>
                <w:p w:rsidR="00B5126D" w:rsidRDefault="00B5126D"/>
              </w:tc>
            </w:tr>
          </w:tbl>
          <w:p w:rsidR="00B5126D" w:rsidRDefault="00B5126D"/>
        </w:tc>
      </w:tr>
      <w:tr w:rsidR="00B5126D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B5126D" w:rsidRDefault="00B5126D">
            <w:pPr>
              <w:pStyle w:val="SemEspaamento"/>
            </w:pPr>
          </w:p>
        </w:tc>
        <w:tc>
          <w:tcPr>
            <w:tcW w:w="360" w:type="dxa"/>
          </w:tcPr>
          <w:p w:rsidR="00B5126D" w:rsidRDefault="00B5126D"/>
        </w:tc>
        <w:tc>
          <w:tcPr>
            <w:tcW w:w="4752" w:type="dxa"/>
          </w:tcPr>
          <w:p w:rsidR="00B5126D" w:rsidRDefault="00B5126D"/>
        </w:tc>
      </w:tr>
      <w:tr w:rsidR="00B5126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5126D" w:rsidRDefault="007F5211">
            <w:pPr>
              <w:pStyle w:val="SemEspaamento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Imagem 14" descr="Imagem em aquarela de flores rosa e laranja com hastes lon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5126D" w:rsidRDefault="00B5126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até o dia"/>
            </w:tblPr>
            <w:tblGrid>
              <w:gridCol w:w="4752"/>
            </w:tblGrid>
            <w:tr w:rsidR="00B5126D">
              <w:trPr>
                <w:trHeight w:hRule="exact" w:val="1339"/>
              </w:trPr>
              <w:tc>
                <w:tcPr>
                  <w:tcW w:w="5000" w:type="pct"/>
                </w:tcPr>
                <w:p w:rsidR="00B5126D" w:rsidRDefault="00B5126D"/>
              </w:tc>
            </w:tr>
            <w:tr w:rsidR="00B5126D">
              <w:trPr>
                <w:trHeight w:hRule="exact" w:val="3701"/>
              </w:trPr>
              <w:tc>
                <w:tcPr>
                  <w:tcW w:w="5000" w:type="pct"/>
                </w:tcPr>
                <w:p w:rsidR="00B5126D" w:rsidRDefault="007F5211">
                  <w:pPr>
                    <w:pStyle w:val="Subttulo"/>
                  </w:pPr>
                  <w:r>
                    <w:t>Responda até</w:t>
                  </w:r>
                </w:p>
                <w:p w:rsidR="00B5126D" w:rsidRDefault="007F5211">
                  <w:pPr>
                    <w:pStyle w:val="Ttulo"/>
                  </w:pPr>
                  <w:r>
                    <w:t>30 de setembro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s"/>
                  </w:tblPr>
                  <w:tblGrid>
                    <w:gridCol w:w="4032"/>
                  </w:tblGrid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7F5211">
                        <w:r>
                          <w:t>S</w:t>
                        </w:r>
                      </w:p>
                    </w:tc>
                  </w:tr>
                  <w:tr w:rsidR="00B5126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5126D" w:rsidRDefault="00B5126D"/>
                    </w:tc>
                  </w:tr>
                </w:tbl>
                <w:p w:rsidR="00B5126D" w:rsidRDefault="00B5126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itar/Recus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5126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Aceitações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5126D" w:rsidRDefault="00B5126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5126D" w:rsidRDefault="007F5211">
                        <w:r>
                          <w:t>Recusas</w:t>
                        </w:r>
                      </w:p>
                    </w:tc>
                  </w:tr>
                </w:tbl>
                <w:p w:rsidR="00B5126D" w:rsidRDefault="00B5126D"/>
              </w:tc>
            </w:tr>
          </w:tbl>
          <w:p w:rsidR="00B5126D" w:rsidRDefault="00B5126D"/>
        </w:tc>
      </w:tr>
    </w:tbl>
    <w:p w:rsidR="00B5126D" w:rsidRDefault="00B5126D"/>
    <w:sectPr w:rsidR="00B5126D" w:rsidSect="00520FB6">
      <w:pgSz w:w="11907" w:h="16840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11" w:rsidRDefault="007F5211">
      <w:pPr>
        <w:spacing w:line="240" w:lineRule="auto"/>
      </w:pPr>
      <w:r>
        <w:separator/>
      </w:r>
    </w:p>
  </w:endnote>
  <w:endnote w:type="continuationSeparator" w:id="0">
    <w:p w:rsidR="007F5211" w:rsidRDefault="007F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11" w:rsidRDefault="007F5211">
      <w:pPr>
        <w:spacing w:line="240" w:lineRule="auto"/>
      </w:pPr>
      <w:r>
        <w:separator/>
      </w:r>
    </w:p>
  </w:footnote>
  <w:footnote w:type="continuationSeparator" w:id="0">
    <w:p w:rsidR="007F5211" w:rsidRDefault="007F5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D"/>
    <w:rsid w:val="00520FB6"/>
    <w:rsid w:val="007F5211"/>
    <w:rsid w:val="00B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pt-BR" w:eastAsia="pt-BR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"/>
    <w:rPr>
      <w:color w:val="000000" w:themeColor="text1"/>
      <w:sz w:val="28"/>
      <w:szCs w:val="2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SemEspaamento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14</ap:TotalTime>
  <ap:Pages>1</ap:Pages>
  <ap:Words>21</ap:Words>
  <ap:Characters>114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2013-09-18T08:00:00Z</dcterms:modified>
</cp:coreProperties>
</file>