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nb-no" w:val="nb-no"/>
        </w:rPr>
        <w:t xml:space="preserve">[TITTEL]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nb-no" w:val="nb-no"/>
        </w:rPr>
        <w:t xml:space="preserve">[Kom i gang umiddelbart]</w:t>
      </w:r>
    </w:p>
    <w:p xmlns:w="http://schemas.openxmlformats.org/wordprocessingml/2006/main" w14:paraId="19A9FD90" w14:textId="1897337E" w:rsidR="00A412E6" w:rsidRDefault="32F2CA40">
      <w:r>
        <w:rPr>
          <w:lang w:bidi="nb-no" w:val="nb-no"/>
        </w:rPr>
        <w:t xml:space="preserve">[Hvis du er klar til å skrive, merker du en linje med tekst og begynner å skrive for å erstatte den med din egen tekst. Se eventuelt flere hurtigtips nedenfor.]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nb-no" w:val="nb-no"/>
        </w:rPr>
        <w:t xml:space="preserve">[Ser flott ut hver gang]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nb-no" w:val="nb-no"/>
        </w:rPr>
        <w:t xml:space="preserve">[Trenger du en overskrift? Velg overskriftsstilen du vil bruke, i stilgalleriet på Hjem-fanen.]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nb-no" w:val="nb-no"/>
        </w:rPr>
        <w:t xml:space="preserve">[Merk deg de andre typene stiler i galleriet, for eksempel et listepunkt for en punktliste som denne.]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nb-no" w:val="nb-no"/>
        </w:rPr>
        <w:t xml:space="preserve">[Ikke inkluder mellomrom til høyre for tegnene i det merkede området for å få best mulig resultat når du merker tekst som skal kopieres eller redigeres.]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nb-no" w:val="nb-no"/>
        </w:rPr>
        <w:t xml:space="preserve">[Organisere dataene i tabellen]</w:t>
      </w:r>
    </w:p>
    <w:p xmlns:w="http://schemas.openxmlformats.org/wordprocessingml/2006/main" w14:paraId="0FA33E72" w14:textId="4E44788F" w:rsidR="00A412E6" w:rsidRDefault="32F2CA40">
      <w:r>
        <w:rPr>
          <w:lang w:bidi="nb-no" w:val="nb-no"/>
        </w:rPr>
        <w:t xml:space="preserve">[Hvis du setter inn en annen tabell fra Sett inn-fanen på båndet, stemmer den automatisk overens med eksempeltabellen du ser her.]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Eksempeltabel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nb-no" w:val="nb-no"/>
              </w:rPr>
              <w:t xml:space="preserve">[Kolonneoverskrift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[Kolonneoverskrift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[Kolonneoverskrift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nb-no" w:val="nb-no"/>
              </w:rPr>
              <w:t xml:space="preserve">[Radoverskrift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nb-no" w:val="nb-no"/>
              </w:rPr>
              <w:t xml:space="preserve">[Radoverskrift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nb-no" w:val="nb-no"/>
              </w:rPr>
              <w:t xml:space="preserve">[Radoverskrift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nb-no" w:val="nb-no"/>
        </w:rPr>
        <w:t xml:space="preserve">[Legg til et tilbud]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nb-no" w:val="nb-no"/>
        </w:rPr>
        <w:t xml:space="preserve">[«Bruk tilbudsstilen for et tilbud eller et annet viktig punkt fra teksten».]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no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tel – tegn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Overskrift 1-tegn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Sitat – tegn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elt dokument-tabell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Topptekst – tegn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Bunntekst – tegn"/>
    <w:basedOn w:val="DefaultParagraphFont"/>
    <w:link w:val="Footer"/>
    <w:uiPriority w:val="99"/>
    <w:rPr>
      <w:b/>
    </w:rPr>
  </w:style>
  <w:style w:type="character" w:customStyle="1" w:styleId="Heading2Char">
    <w:name w:val="Overskrift 2 – tegn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obletekst – teg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rødtekst – tegn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Første tegn for innrykk for brødtekst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Tegn for innrykk for brødtekst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Første Tegn for innrykk for brødtekst 2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Tegn for innrykk for brødtekst 2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Avslutning – tegn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Kommentartekst – tegn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o – tegn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Overskrift 4 – tegn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-adresse – tegn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Forhåndsformatert HTML – tegn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Hilsning – tegn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 – tegn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Undertittel – tegn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