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144" w:type="dxa"/>
        </w:tblCellMar>
        <w:tblLook w:val="04A0" w:firstRow="1" w:lastRow="0" w:firstColumn="1" w:lastColumn="0" w:noHBand="0" w:noVBand="1"/>
        <w:tblCaption w:val="Tittel"/>
      </w:tblPr>
      <w:tblGrid>
        <w:gridCol w:w="1530"/>
        <w:gridCol w:w="8540"/>
      </w:tblGrid>
      <w:tr w:rsidR="0091653C">
        <w:tc>
          <w:tcPr>
            <w:tcW w:w="1530" w:type="dxa"/>
          </w:tcPr>
          <w:p w:rsidR="0091653C" w:rsidRDefault="00091237" w:rsidP="00563D81">
            <w:pPr>
              <w:pStyle w:val="Ikon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39787" cy="255588"/>
                      <wp:effectExtent l="0" t="0" r="17780" b="11430"/>
                      <wp:docPr id="39" name="Gruppe 38" title="Tidslinje-ik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787" cy="255588"/>
                                <a:chOff x="0" y="0"/>
                                <a:chExt cx="839787" cy="255588"/>
                              </a:xfrm>
                            </wpg:grpSpPr>
                            <wps:wsp>
                              <wps:cNvPr id="2" name="Rektangel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600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Rektange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Rektange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7975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Rektange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375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Rektange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00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Rektange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812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Rektange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8025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Rektange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37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Rektange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4862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9D9F02" id="Gruppe 38" o:spid="_x0000_s1026" alt="Tittel: Tidslinje-ikon" style="width:66.1pt;height:20.15pt;mso-position-horizontal-relative:char;mso-position-vertical-relative:line" coordsize="8397,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">
                      <v:rect id="Rektangel 2" o:spid="_x0000_s1027" style="position:absolute;left:1016;top:1063;width:349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UhsMA&#10;AADaAAAADwAAAGRycy9kb3ducmV2LnhtbESP0WrCQBRE3wv+w3IF35pNfFBJXaWUFhUUadoPuM1e&#10;k9Ds3bC7avTrXUHwcZiZM8x82ZtWnMj5xrKCLElBEJdWN1wp+P35ep2B8AFZY2uZFFzIw3IxeJlj&#10;ru2Zv+lUhEpECPscFdQhdLmUvqzJoE9sRxy9g3UGQ5SuktrhOcJNK8dpOpEGG44LNXb0UVP5XxyN&#10;gn1RbA/ZVNLl7zrbyc9stdu4lVKjYf/+BiJQH57hR3utFYzhfiXe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/UhsMAAADaAAAADwAAAAAAAAAAAAAAAACYAgAAZHJzL2Rv&#10;d25yZXYueG1sUEsFBgAAAAAEAAQA9QAAAIgDAAAAAA==&#10;" fillcolor="#f97300 [3206]" strokecolor="#f97300 [3206]" strokeweight="0"/>
                      <v:rect id="Rektangel 3" o:spid="_x0000_s1028" style="position:absolute;width:349;height:2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NxHcQA&#10;AADaAAAADwAAAGRycy9kb3ducmV2LnhtbESP0WrCQBRE34X+w3ILvtVNKrQ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TcR3EAAAA2gAAAA8AAAAAAAAAAAAAAAAAmAIAAGRycy9k&#10;b3ducmV2LnhtbFBLBQYAAAAABAAEAPUAAACJAwAAAAA=&#10;" fillcolor="#f97300 [3206]" strokecolor="#f97300 [3206]" strokeweight="0"/>
                      <v:rect id="Rektangel 4" o:spid="_x0000_s1029" style="position:absolute;left:3079;top:1063;width:350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pacQA&#10;AADaAAAADwAAAGRycy9kb3ducmV2LnhtbESP0WrCQBRE34X+w3ILvtVNirQ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66WnEAAAA2gAAAA8AAAAAAAAAAAAAAAAAmAIAAGRycy9k&#10;b3ducmV2LnhtbFBLBQYAAAAABAAEAPUAAACJAwAAAAA=&#10;" fillcolor="#f97300 [3206]" strokecolor="#f97300 [3206]" strokeweight="0"/>
                      <v:rect id="Rektangel 5" o:spid="_x0000_s1030" style="position:absolute;left:2063;width:350;height:2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M8sQA&#10;AADaAAAADwAAAGRycy9kb3ducmV2LnhtbESP0WrCQBRE34X+w3ILvtVNCrY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2TPLEAAAA2gAAAA8AAAAAAAAAAAAAAAAAmAIAAGRycy9k&#10;b3ducmV2LnhtbFBLBQYAAAAABAAEAPUAAACJAwAAAAA=&#10;" fillcolor="#f97300 [3206]" strokecolor="#f97300 [3206]" strokeweight="0"/>
                      <v:rect id="Rektangel 6" o:spid="_x0000_s1031" style="position:absolute;left:5080;top:1063;width:349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TShcMA&#10;AADaAAAADwAAAGRycy9kb3ducmV2LnhtbESP0WrCQBRE3wX/YbmCb7qJD1ZSN6GUFi1UxNgPuM1e&#10;k9Ds3bC7auzXdwuCj8PMnGHWxWA6cSHnW8sK0nkCgriyuuVawdfxfbYC4QOyxs4yKbiRhyIfj9aY&#10;aXvlA13KUIsIYZ+hgiaEPpPSVw0Z9HPbE0fvZJ3BEKWrpXZ4jXDTyUWSLKXBluNCgz29NlT9lGej&#10;YF+Wn6f0SdLt+3e1k2/pZvfhNkpNJ8PLM4hAQ3iE7+2tVrCE/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TShcMAAADaAAAADwAAAAAAAAAAAAAAAACYAgAAZHJzL2Rv&#10;d25yZXYueG1sUEsFBgAAAAAEAAQA9QAAAIgDAAAAAA==&#10;" fillcolor="#f97300 [3206]" strokecolor="#f97300 [3206]" strokeweight="0"/>
                      <v:rect id="Rektangel 7" o:spid="_x0000_s1032" style="position:absolute;left:4048;width:349;height:2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3HsQA&#10;AADaAAAADwAAAGRycy9kb3ducmV2LnhtbESP0WrCQBRE3wX/YblC38wmfVBJ3YRSWrRQkab9gNvs&#10;NQnN3g27W439elcQfBxm5gyzLkfTiyM531lWkCUpCOLa6o4bBd9fb/MVCB+QNfaWScGZPJTFdLLG&#10;XNsTf9KxCo2IEPY5KmhDGHIpfd2SQZ/YgTh6B+sMhihdI7XDU4SbXj6m6UIa7DgutDjQS0v1b/Vn&#10;FOyr6uOQLSWdf/5XO/mabXbvbqPUw2x8fgIRaAz38K291QqWcL0Sb4As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odx7EAAAA2gAAAA8AAAAAAAAAAAAAAAAAmAIAAGRycy9k&#10;b3ducmV2LnhtbFBLBQYAAAAABAAEAPUAAACJAwAAAAA=&#10;" fillcolor="#f97300 [3206]" strokecolor="#f97300 [3206]" strokeweight="0"/>
                      <v:rect id="Rektangel 8" o:spid="_x0000_s1033" style="position:absolute;left:7080;top:1063;width:349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fjbL8A&#10;AADaAAAADwAAAGRycy9kb3ducmV2LnhtbERPzYrCMBC+C75DGMGbpt2DK9UoIi6usCJWH2BsxrbY&#10;TEqS1erTbw4LHj++//myM424k/O1ZQXpOAFBXFhdc6ngfPoaTUH4gKyxsUwKnuRhuej35php++Aj&#10;3fNQihjCPkMFVQhtJqUvKjLox7YljtzVOoMhQldK7fARw00jP5JkIg3WHBsqbGldUXHLf42CQ57/&#10;XNNPSc/La7qXm3S737mtUsNBt5qBCNSFt/jf/a0VxK3xSrwB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N+NsvwAAANoAAAAPAAAAAAAAAAAAAAAAAJgCAABkcnMvZG93bnJl&#10;di54bWxQSwUGAAAAAAQABAD1AAAAhAMAAAAA&#10;" fillcolor="#f97300 [3206]" strokecolor="#f97300 [3206]" strokeweight="0"/>
                      <v:rect id="Rektangel 9" o:spid="_x0000_s1034" style="position:absolute;left:6048;width:349;height:2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G98QA&#10;AADaAAAADwAAAGRycy9kb3ducmV2LnhtbESP0WrCQBRE34X+w3ILfaub9MFqdA2ltNiCIkY/4Jq9&#10;JqHZu2F3jbFf3xUKPg4zc4ZZ5INpRU/ON5YVpOMEBHFpdcOVgsP+83kKwgdkja1lUnAlD/nyYbTA&#10;TNsL76gvQiUihH2GCuoQukxKX9Zk0I9tRxy9k3UGQ5SuktrhJcJNK1+SZCINNhwXauzovabypzgb&#10;BduiWJ/SV0nX4+90Iz/S1ebbrZR6ehze5iACDeEe/m9/aQUzuF2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7RvfEAAAA2gAAAA8AAAAAAAAAAAAAAAAAmAIAAGRycy9k&#10;b3ducmV2LnhtbFBLBQYAAAAABAAEAPUAAACJAwAAAAA=&#10;" fillcolor="#f97300 [3206]" strokecolor="#f97300 [3206]" strokeweight="0"/>
                      <v:rect id="Rektangel 10" o:spid="_x0000_s1035" style="position:absolute;left:8048;width:349;height:2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7AKMUA&#10;AADbAAAADwAAAGRycy9kb3ducmV2LnhtbESPQWvCQBCF70L/wzJCb7pJD61EVxFpsUKlmPYHjNkx&#10;CWZnw+5Wo7++cyj0NsN78943i9XgOnWhEFvPBvJpBoq48rbl2sD319tkBiomZIudZzJwowir5cNo&#10;gYX1Vz7QpUy1khCOBRpoUuoLrWPVkMM49T2xaCcfHCZZQ61twKuEu04/ZdmzdtiyNDTY06ah6lz+&#10;OAOfZflxyl803Y732V6/5tv9LmyNeRwP6zmoREP6N/9dv1vBF3r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sAoxQAAANsAAAAPAAAAAAAAAAAAAAAAAJgCAABkcnMv&#10;ZG93bnJldi54bWxQSwUGAAAAAAQABAD1AAAAigMAAAAA&#10;" fillcolor="#f97300 [3206]" strokecolor="#f97300 [3206]" strokeweight="0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40" w:type="dxa"/>
          </w:tcPr>
          <w:p w:rsidR="0091653C" w:rsidRDefault="00091237" w:rsidP="00563D81">
            <w:pPr>
              <w:pStyle w:val="Tittel"/>
            </w:pPr>
            <w:r>
              <w:t>12-måneders tidslinje</w:t>
            </w:r>
          </w:p>
        </w:tc>
      </w:tr>
    </w:tbl>
    <w:p w:rsidR="0091653C" w:rsidRDefault="00091237" w:rsidP="00563D81">
      <w:pPr>
        <w:pStyle w:val="Undertittel"/>
      </w:pPr>
      <w:r>
        <w:t>Etter: [Ditt navn]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idslinjeoppsett"/>
      </w:tblPr>
      <w:tblGrid>
        <w:gridCol w:w="1296"/>
        <w:gridCol w:w="143"/>
        <w:gridCol w:w="1697"/>
        <w:gridCol w:w="392"/>
        <w:gridCol w:w="1296"/>
        <w:gridCol w:w="143"/>
        <w:gridCol w:w="1585"/>
        <w:gridCol w:w="504"/>
        <w:gridCol w:w="1296"/>
        <w:gridCol w:w="143"/>
        <w:gridCol w:w="1585"/>
      </w:tblGrid>
      <w:tr w:rsidR="0091653C" w:rsidTr="00091237">
        <w:trPr>
          <w:trHeight w:hRule="exact" w:val="2520"/>
        </w:trPr>
        <w:tc>
          <w:tcPr>
            <w:tcW w:w="1296" w:type="dxa"/>
          </w:tcPr>
          <w:p w:rsidR="0091653C" w:rsidRDefault="00091237" w:rsidP="00563D81">
            <w:pPr>
              <w:pStyle w:val="r"/>
            </w:pPr>
            <w:r>
              <w:t>2014</w:t>
            </w:r>
          </w:p>
          <w:p w:rsidR="0091653C" w:rsidRDefault="00091237" w:rsidP="00563D81">
            <w:pPr>
              <w:pStyle w:val="Mned"/>
            </w:pPr>
            <w:r>
              <w:t>Jan</w:t>
            </w:r>
          </w:p>
        </w:tc>
        <w:tc>
          <w:tcPr>
            <w:tcW w:w="143" w:type="dxa"/>
            <w:shd w:val="clear" w:color="auto" w:fill="FFE7CE" w:themeFill="accent4" w:themeFillTint="33"/>
          </w:tcPr>
          <w:p w:rsidR="0091653C" w:rsidRDefault="0091653C"/>
        </w:tc>
        <w:tc>
          <w:tcPr>
            <w:tcW w:w="1697" w:type="dxa"/>
          </w:tcPr>
          <w:p w:rsidR="0091653C" w:rsidRDefault="00091237" w:rsidP="00563D81">
            <w:pPr>
              <w:pStyle w:val="Obs"/>
            </w:pPr>
            <w:r>
              <w:t>[Hvis du vil erstatte en tipstekst med din egen tekst, merker du den og begynner å skrive.]</w:t>
            </w:r>
          </w:p>
        </w:tc>
        <w:tc>
          <w:tcPr>
            <w:tcW w:w="392" w:type="dxa"/>
          </w:tcPr>
          <w:p w:rsidR="0091653C" w:rsidRDefault="0091653C"/>
        </w:tc>
        <w:tc>
          <w:tcPr>
            <w:tcW w:w="1296" w:type="dxa"/>
          </w:tcPr>
          <w:p w:rsidR="0091653C" w:rsidRDefault="00091237" w:rsidP="00563D81">
            <w:pPr>
              <w:pStyle w:val="r"/>
            </w:pPr>
            <w:r>
              <w:t>2014</w:t>
            </w:r>
          </w:p>
          <w:p w:rsidR="0091653C" w:rsidRDefault="00091237" w:rsidP="00563D81">
            <w:pPr>
              <w:pStyle w:val="Mned"/>
            </w:pPr>
            <w:proofErr w:type="spellStart"/>
            <w:r w:rsidRPr="00563D81">
              <w:t>Feb</w:t>
            </w:r>
            <w:proofErr w:type="spellEnd"/>
          </w:p>
        </w:tc>
        <w:tc>
          <w:tcPr>
            <w:tcW w:w="143" w:type="dxa"/>
            <w:shd w:val="clear" w:color="auto" w:fill="FFCF9E" w:themeFill="accent4" w:themeFillTint="66"/>
          </w:tcPr>
          <w:p w:rsidR="0091653C" w:rsidRDefault="0091653C"/>
        </w:tc>
        <w:tc>
          <w:tcPr>
            <w:tcW w:w="1585" w:type="dxa"/>
          </w:tcPr>
          <w:p w:rsidR="0091653C" w:rsidRDefault="00091237" w:rsidP="00563D81">
            <w:pPr>
              <w:pStyle w:val="Obs"/>
            </w:pPr>
            <w:r>
              <w:t>[Legg til teksten her.]</w:t>
            </w:r>
          </w:p>
        </w:tc>
        <w:tc>
          <w:tcPr>
            <w:tcW w:w="504" w:type="dxa"/>
          </w:tcPr>
          <w:p w:rsidR="0091653C" w:rsidRDefault="0091653C"/>
        </w:tc>
        <w:tc>
          <w:tcPr>
            <w:tcW w:w="1296" w:type="dxa"/>
          </w:tcPr>
          <w:p w:rsidR="0091653C" w:rsidRDefault="00091237" w:rsidP="00563D81">
            <w:pPr>
              <w:pStyle w:val="r"/>
            </w:pPr>
            <w:r>
              <w:t>2014</w:t>
            </w:r>
          </w:p>
          <w:p w:rsidR="0091653C" w:rsidRDefault="00091237" w:rsidP="00563D81">
            <w:pPr>
              <w:pStyle w:val="Mned"/>
            </w:pPr>
            <w:r>
              <w:t>Mar</w:t>
            </w:r>
          </w:p>
        </w:tc>
        <w:tc>
          <w:tcPr>
            <w:tcW w:w="143" w:type="dxa"/>
            <w:shd w:val="clear" w:color="auto" w:fill="FFC196" w:themeFill="accent2" w:themeFillTint="66"/>
          </w:tcPr>
          <w:p w:rsidR="0091653C" w:rsidRDefault="0091653C"/>
        </w:tc>
        <w:tc>
          <w:tcPr>
            <w:tcW w:w="1585" w:type="dxa"/>
          </w:tcPr>
          <w:p w:rsidR="0091653C" w:rsidRDefault="00091237" w:rsidP="00563D81">
            <w:pPr>
              <w:pStyle w:val="Obs"/>
            </w:pPr>
            <w:r>
              <w:t>[Legg til teksten her.]</w:t>
            </w:r>
          </w:p>
        </w:tc>
      </w:tr>
      <w:tr w:rsidR="0091653C" w:rsidTr="00091237">
        <w:trPr>
          <w:trHeight w:hRule="exact" w:val="720"/>
        </w:trPr>
        <w:tc>
          <w:tcPr>
            <w:tcW w:w="1296" w:type="dxa"/>
          </w:tcPr>
          <w:p w:rsidR="0091653C" w:rsidRDefault="0091653C"/>
        </w:tc>
        <w:tc>
          <w:tcPr>
            <w:tcW w:w="143" w:type="dxa"/>
          </w:tcPr>
          <w:p w:rsidR="0091653C" w:rsidRDefault="0091653C"/>
        </w:tc>
        <w:tc>
          <w:tcPr>
            <w:tcW w:w="1697" w:type="dxa"/>
          </w:tcPr>
          <w:p w:rsidR="0091653C" w:rsidRDefault="0091653C"/>
        </w:tc>
        <w:tc>
          <w:tcPr>
            <w:tcW w:w="392" w:type="dxa"/>
          </w:tcPr>
          <w:p w:rsidR="0091653C" w:rsidRDefault="0091653C"/>
        </w:tc>
        <w:tc>
          <w:tcPr>
            <w:tcW w:w="1296" w:type="dxa"/>
          </w:tcPr>
          <w:p w:rsidR="0091653C" w:rsidRDefault="0091653C"/>
        </w:tc>
        <w:tc>
          <w:tcPr>
            <w:tcW w:w="143" w:type="dxa"/>
          </w:tcPr>
          <w:p w:rsidR="0091653C" w:rsidRDefault="0091653C"/>
        </w:tc>
        <w:tc>
          <w:tcPr>
            <w:tcW w:w="1585" w:type="dxa"/>
          </w:tcPr>
          <w:p w:rsidR="0091653C" w:rsidRDefault="0091653C"/>
        </w:tc>
        <w:tc>
          <w:tcPr>
            <w:tcW w:w="504" w:type="dxa"/>
          </w:tcPr>
          <w:p w:rsidR="0091653C" w:rsidRDefault="0091653C"/>
        </w:tc>
        <w:tc>
          <w:tcPr>
            <w:tcW w:w="1296" w:type="dxa"/>
          </w:tcPr>
          <w:p w:rsidR="0091653C" w:rsidRDefault="0091653C"/>
        </w:tc>
        <w:tc>
          <w:tcPr>
            <w:tcW w:w="143" w:type="dxa"/>
          </w:tcPr>
          <w:p w:rsidR="0091653C" w:rsidRDefault="0091653C"/>
        </w:tc>
        <w:tc>
          <w:tcPr>
            <w:tcW w:w="1585" w:type="dxa"/>
          </w:tcPr>
          <w:p w:rsidR="0091653C" w:rsidRDefault="0091653C"/>
        </w:tc>
      </w:tr>
      <w:tr w:rsidR="0091653C" w:rsidTr="00091237">
        <w:trPr>
          <w:trHeight w:hRule="exact" w:val="2520"/>
        </w:trPr>
        <w:tc>
          <w:tcPr>
            <w:tcW w:w="1296" w:type="dxa"/>
          </w:tcPr>
          <w:p w:rsidR="0091653C" w:rsidRDefault="00091237" w:rsidP="00563D81">
            <w:pPr>
              <w:pStyle w:val="r"/>
            </w:pPr>
            <w:r>
              <w:t>2014</w:t>
            </w:r>
          </w:p>
          <w:p w:rsidR="0091653C" w:rsidRDefault="00091237" w:rsidP="00563D81">
            <w:pPr>
              <w:pStyle w:val="Mned"/>
            </w:pPr>
            <w:r>
              <w:t>Apr</w:t>
            </w:r>
          </w:p>
        </w:tc>
        <w:tc>
          <w:tcPr>
            <w:tcW w:w="143" w:type="dxa"/>
            <w:shd w:val="clear" w:color="auto" w:fill="FFB86D" w:themeFill="accent4" w:themeFillTint="99"/>
          </w:tcPr>
          <w:p w:rsidR="0091653C" w:rsidRDefault="0091653C"/>
        </w:tc>
        <w:tc>
          <w:tcPr>
            <w:tcW w:w="1697" w:type="dxa"/>
          </w:tcPr>
          <w:p w:rsidR="0091653C" w:rsidRDefault="00091237" w:rsidP="00563D81">
            <w:pPr>
              <w:pStyle w:val="Obs"/>
            </w:pPr>
            <w:r>
              <w:t xml:space="preserve">[Legg til </w:t>
            </w:r>
            <w:r>
              <w:t>teksten her.]</w:t>
            </w:r>
          </w:p>
        </w:tc>
        <w:tc>
          <w:tcPr>
            <w:tcW w:w="392" w:type="dxa"/>
          </w:tcPr>
          <w:p w:rsidR="0091653C" w:rsidRDefault="0091653C"/>
        </w:tc>
        <w:tc>
          <w:tcPr>
            <w:tcW w:w="1296" w:type="dxa"/>
          </w:tcPr>
          <w:p w:rsidR="0091653C" w:rsidRDefault="00091237" w:rsidP="00563D81">
            <w:pPr>
              <w:pStyle w:val="r"/>
            </w:pPr>
            <w:r>
              <w:t>2014</w:t>
            </w:r>
          </w:p>
          <w:p w:rsidR="0091653C" w:rsidRDefault="00091237" w:rsidP="00563D81">
            <w:pPr>
              <w:pStyle w:val="Mned"/>
            </w:pPr>
            <w:r>
              <w:t>Mai</w:t>
            </w:r>
          </w:p>
        </w:tc>
        <w:tc>
          <w:tcPr>
            <w:tcW w:w="143" w:type="dxa"/>
            <w:shd w:val="clear" w:color="auto" w:fill="FFB86D" w:themeFill="accent4" w:themeFillTint="99"/>
          </w:tcPr>
          <w:p w:rsidR="0091653C" w:rsidRDefault="0091653C"/>
        </w:tc>
        <w:tc>
          <w:tcPr>
            <w:tcW w:w="1585" w:type="dxa"/>
          </w:tcPr>
          <w:p w:rsidR="0091653C" w:rsidRDefault="00091237" w:rsidP="00563D81">
            <w:pPr>
              <w:pStyle w:val="Obs"/>
            </w:pPr>
            <w:r>
              <w:t>[Bruk galleriet Stiler i kategorien Hjem til enkel tekst</w:t>
            </w:r>
            <w:r>
              <w:softHyphen/>
            </w:r>
            <w:r>
              <w:t>formatering.]</w:t>
            </w:r>
          </w:p>
        </w:tc>
        <w:tc>
          <w:tcPr>
            <w:tcW w:w="504" w:type="dxa"/>
          </w:tcPr>
          <w:p w:rsidR="0091653C" w:rsidRDefault="0091653C"/>
        </w:tc>
        <w:tc>
          <w:tcPr>
            <w:tcW w:w="1296" w:type="dxa"/>
          </w:tcPr>
          <w:p w:rsidR="0091653C" w:rsidRDefault="00091237" w:rsidP="00563D81">
            <w:pPr>
              <w:pStyle w:val="r"/>
            </w:pPr>
            <w:r>
              <w:t>2014</w:t>
            </w:r>
          </w:p>
          <w:p w:rsidR="0091653C" w:rsidRDefault="00091237" w:rsidP="00563D81">
            <w:pPr>
              <w:pStyle w:val="Mned"/>
            </w:pPr>
            <w:r>
              <w:t>Jun</w:t>
            </w:r>
          </w:p>
        </w:tc>
        <w:tc>
          <w:tcPr>
            <w:tcW w:w="143" w:type="dxa"/>
            <w:shd w:val="clear" w:color="auto" w:fill="FFB86D" w:themeFill="accent4" w:themeFillTint="99"/>
          </w:tcPr>
          <w:p w:rsidR="0091653C" w:rsidRDefault="0091653C"/>
        </w:tc>
        <w:tc>
          <w:tcPr>
            <w:tcW w:w="1585" w:type="dxa"/>
          </w:tcPr>
          <w:p w:rsidR="0091653C" w:rsidRDefault="00091237" w:rsidP="00563D81">
            <w:pPr>
              <w:pStyle w:val="Obs"/>
            </w:pPr>
            <w:r>
              <w:t>[Legg til teksten her.]</w:t>
            </w:r>
          </w:p>
        </w:tc>
      </w:tr>
      <w:tr w:rsidR="0091653C" w:rsidTr="00091237">
        <w:trPr>
          <w:trHeight w:hRule="exact" w:val="720"/>
        </w:trPr>
        <w:tc>
          <w:tcPr>
            <w:tcW w:w="1296" w:type="dxa"/>
          </w:tcPr>
          <w:p w:rsidR="0091653C" w:rsidRDefault="0091653C"/>
        </w:tc>
        <w:tc>
          <w:tcPr>
            <w:tcW w:w="143" w:type="dxa"/>
          </w:tcPr>
          <w:p w:rsidR="0091653C" w:rsidRDefault="0091653C"/>
        </w:tc>
        <w:tc>
          <w:tcPr>
            <w:tcW w:w="1697" w:type="dxa"/>
          </w:tcPr>
          <w:p w:rsidR="0091653C" w:rsidRDefault="0091653C"/>
        </w:tc>
        <w:tc>
          <w:tcPr>
            <w:tcW w:w="392" w:type="dxa"/>
          </w:tcPr>
          <w:p w:rsidR="0091653C" w:rsidRDefault="0091653C"/>
        </w:tc>
        <w:tc>
          <w:tcPr>
            <w:tcW w:w="1296" w:type="dxa"/>
          </w:tcPr>
          <w:p w:rsidR="0091653C" w:rsidRDefault="0091653C"/>
        </w:tc>
        <w:tc>
          <w:tcPr>
            <w:tcW w:w="143" w:type="dxa"/>
          </w:tcPr>
          <w:p w:rsidR="0091653C" w:rsidRDefault="0091653C"/>
        </w:tc>
        <w:tc>
          <w:tcPr>
            <w:tcW w:w="1585" w:type="dxa"/>
          </w:tcPr>
          <w:p w:rsidR="0091653C" w:rsidRDefault="0091653C"/>
        </w:tc>
        <w:tc>
          <w:tcPr>
            <w:tcW w:w="504" w:type="dxa"/>
          </w:tcPr>
          <w:p w:rsidR="0091653C" w:rsidRDefault="0091653C"/>
        </w:tc>
        <w:tc>
          <w:tcPr>
            <w:tcW w:w="1296" w:type="dxa"/>
          </w:tcPr>
          <w:p w:rsidR="0091653C" w:rsidRDefault="0091653C"/>
        </w:tc>
        <w:tc>
          <w:tcPr>
            <w:tcW w:w="143" w:type="dxa"/>
          </w:tcPr>
          <w:p w:rsidR="0091653C" w:rsidRDefault="0091653C"/>
        </w:tc>
        <w:tc>
          <w:tcPr>
            <w:tcW w:w="1585" w:type="dxa"/>
          </w:tcPr>
          <w:p w:rsidR="0091653C" w:rsidRDefault="0091653C"/>
        </w:tc>
      </w:tr>
      <w:tr w:rsidR="0091653C" w:rsidTr="00091237">
        <w:trPr>
          <w:trHeight w:hRule="exact" w:val="2520"/>
        </w:trPr>
        <w:tc>
          <w:tcPr>
            <w:tcW w:w="1296" w:type="dxa"/>
          </w:tcPr>
          <w:p w:rsidR="0091653C" w:rsidRDefault="00091237" w:rsidP="00563D81">
            <w:pPr>
              <w:pStyle w:val="r"/>
            </w:pPr>
            <w:r>
              <w:t>2014</w:t>
            </w:r>
          </w:p>
          <w:p w:rsidR="0091653C" w:rsidRDefault="00091237" w:rsidP="00563D81">
            <w:pPr>
              <w:pStyle w:val="Mned"/>
            </w:pPr>
            <w:r>
              <w:t>Jul</w:t>
            </w:r>
          </w:p>
        </w:tc>
        <w:tc>
          <w:tcPr>
            <w:tcW w:w="143" w:type="dxa"/>
            <w:shd w:val="clear" w:color="auto" w:fill="FF9366" w:themeFill="accent1" w:themeFillTint="99"/>
          </w:tcPr>
          <w:p w:rsidR="0091653C" w:rsidRDefault="0091653C"/>
        </w:tc>
        <w:tc>
          <w:tcPr>
            <w:tcW w:w="1697" w:type="dxa"/>
          </w:tcPr>
          <w:p w:rsidR="0091653C" w:rsidRDefault="00091237" w:rsidP="00563D81">
            <w:pPr>
              <w:pStyle w:val="Obs"/>
            </w:pPr>
            <w:r>
              <w:t>[Legg til teksten her.]</w:t>
            </w:r>
          </w:p>
        </w:tc>
        <w:tc>
          <w:tcPr>
            <w:tcW w:w="392" w:type="dxa"/>
          </w:tcPr>
          <w:p w:rsidR="0091653C" w:rsidRDefault="0091653C"/>
        </w:tc>
        <w:tc>
          <w:tcPr>
            <w:tcW w:w="1296" w:type="dxa"/>
          </w:tcPr>
          <w:p w:rsidR="0091653C" w:rsidRDefault="00091237" w:rsidP="00563D81">
            <w:pPr>
              <w:pStyle w:val="r"/>
            </w:pPr>
            <w:r>
              <w:t>2014</w:t>
            </w:r>
          </w:p>
          <w:p w:rsidR="0091653C" w:rsidRDefault="00091237" w:rsidP="00563D81">
            <w:pPr>
              <w:pStyle w:val="Mned"/>
            </w:pPr>
            <w:r>
              <w:t>Au</w:t>
            </w:r>
            <w:bookmarkStart w:id="0" w:name="_GoBack"/>
            <w:bookmarkEnd w:id="0"/>
            <w:r>
              <w:t>g</w:t>
            </w:r>
          </w:p>
        </w:tc>
        <w:tc>
          <w:tcPr>
            <w:tcW w:w="143" w:type="dxa"/>
            <w:shd w:val="clear" w:color="auto" w:fill="FF8A0D" w:themeFill="accent4"/>
          </w:tcPr>
          <w:p w:rsidR="0091653C" w:rsidRDefault="0091653C"/>
        </w:tc>
        <w:tc>
          <w:tcPr>
            <w:tcW w:w="1585" w:type="dxa"/>
          </w:tcPr>
          <w:p w:rsidR="0091653C" w:rsidRDefault="00091237" w:rsidP="00563D81">
            <w:pPr>
              <w:pStyle w:val="Obs"/>
            </w:pPr>
            <w:r>
              <w:t>[Legg til teksten her.]</w:t>
            </w:r>
          </w:p>
        </w:tc>
        <w:tc>
          <w:tcPr>
            <w:tcW w:w="504" w:type="dxa"/>
          </w:tcPr>
          <w:p w:rsidR="0091653C" w:rsidRDefault="0091653C"/>
        </w:tc>
        <w:tc>
          <w:tcPr>
            <w:tcW w:w="1296" w:type="dxa"/>
          </w:tcPr>
          <w:p w:rsidR="0091653C" w:rsidRDefault="00091237" w:rsidP="00563D81">
            <w:pPr>
              <w:pStyle w:val="r"/>
            </w:pPr>
            <w:r>
              <w:t>2014</w:t>
            </w:r>
          </w:p>
          <w:p w:rsidR="0091653C" w:rsidRDefault="00091237" w:rsidP="00563D81">
            <w:pPr>
              <w:pStyle w:val="Mned"/>
            </w:pPr>
            <w:r>
              <w:t>Sep</w:t>
            </w:r>
          </w:p>
        </w:tc>
        <w:tc>
          <w:tcPr>
            <w:tcW w:w="143" w:type="dxa"/>
            <w:shd w:val="clear" w:color="auto" w:fill="F97300" w:themeFill="accent3"/>
          </w:tcPr>
          <w:p w:rsidR="0091653C" w:rsidRDefault="0091653C"/>
        </w:tc>
        <w:tc>
          <w:tcPr>
            <w:tcW w:w="1585" w:type="dxa"/>
          </w:tcPr>
          <w:p w:rsidR="0091653C" w:rsidRDefault="00091237" w:rsidP="00563D81">
            <w:pPr>
              <w:pStyle w:val="Obs"/>
            </w:pPr>
            <w:r>
              <w:t xml:space="preserve">[Hvis du vil se </w:t>
            </w:r>
            <w:r w:rsidRPr="00563D81">
              <w:t>hvordan</w:t>
            </w:r>
            <w:r>
              <w:t xml:space="preserve"> denne </w:t>
            </w:r>
            <w:r>
              <w:t>siden ser ut når den er skrevet ut, velger du Lesevisning i kategorien Vis.]</w:t>
            </w:r>
          </w:p>
        </w:tc>
      </w:tr>
      <w:tr w:rsidR="0091653C" w:rsidTr="00091237">
        <w:trPr>
          <w:trHeight w:hRule="exact" w:val="720"/>
        </w:trPr>
        <w:tc>
          <w:tcPr>
            <w:tcW w:w="1296" w:type="dxa"/>
          </w:tcPr>
          <w:p w:rsidR="0091653C" w:rsidRDefault="0091653C"/>
        </w:tc>
        <w:tc>
          <w:tcPr>
            <w:tcW w:w="143" w:type="dxa"/>
          </w:tcPr>
          <w:p w:rsidR="0091653C" w:rsidRDefault="0091653C"/>
        </w:tc>
        <w:tc>
          <w:tcPr>
            <w:tcW w:w="1697" w:type="dxa"/>
          </w:tcPr>
          <w:p w:rsidR="0091653C" w:rsidRDefault="0091653C"/>
        </w:tc>
        <w:tc>
          <w:tcPr>
            <w:tcW w:w="392" w:type="dxa"/>
          </w:tcPr>
          <w:p w:rsidR="0091653C" w:rsidRDefault="0091653C"/>
        </w:tc>
        <w:tc>
          <w:tcPr>
            <w:tcW w:w="1296" w:type="dxa"/>
          </w:tcPr>
          <w:p w:rsidR="0091653C" w:rsidRDefault="0091653C"/>
        </w:tc>
        <w:tc>
          <w:tcPr>
            <w:tcW w:w="143" w:type="dxa"/>
          </w:tcPr>
          <w:p w:rsidR="0091653C" w:rsidRDefault="0091653C"/>
        </w:tc>
        <w:tc>
          <w:tcPr>
            <w:tcW w:w="1585" w:type="dxa"/>
          </w:tcPr>
          <w:p w:rsidR="0091653C" w:rsidRDefault="0091653C"/>
        </w:tc>
        <w:tc>
          <w:tcPr>
            <w:tcW w:w="504" w:type="dxa"/>
          </w:tcPr>
          <w:p w:rsidR="0091653C" w:rsidRDefault="0091653C"/>
        </w:tc>
        <w:tc>
          <w:tcPr>
            <w:tcW w:w="1296" w:type="dxa"/>
          </w:tcPr>
          <w:p w:rsidR="0091653C" w:rsidRDefault="0091653C"/>
        </w:tc>
        <w:tc>
          <w:tcPr>
            <w:tcW w:w="143" w:type="dxa"/>
          </w:tcPr>
          <w:p w:rsidR="0091653C" w:rsidRDefault="0091653C"/>
        </w:tc>
        <w:tc>
          <w:tcPr>
            <w:tcW w:w="1585" w:type="dxa"/>
          </w:tcPr>
          <w:p w:rsidR="0091653C" w:rsidRDefault="0091653C"/>
        </w:tc>
      </w:tr>
      <w:tr w:rsidR="0091653C" w:rsidTr="00091237">
        <w:trPr>
          <w:trHeight w:hRule="exact" w:val="2520"/>
        </w:trPr>
        <w:tc>
          <w:tcPr>
            <w:tcW w:w="1296" w:type="dxa"/>
          </w:tcPr>
          <w:p w:rsidR="0091653C" w:rsidRDefault="00091237" w:rsidP="00563D81">
            <w:pPr>
              <w:pStyle w:val="r"/>
            </w:pPr>
            <w:r>
              <w:t>2014</w:t>
            </w:r>
          </w:p>
          <w:p w:rsidR="0091653C" w:rsidRDefault="00091237" w:rsidP="00563D81">
            <w:pPr>
              <w:pStyle w:val="Mned"/>
            </w:pPr>
            <w:r>
              <w:t>Okt</w:t>
            </w:r>
          </w:p>
        </w:tc>
        <w:tc>
          <w:tcPr>
            <w:tcW w:w="143" w:type="dxa"/>
            <w:shd w:val="clear" w:color="auto" w:fill="F97300" w:themeFill="accent3"/>
          </w:tcPr>
          <w:p w:rsidR="0091653C" w:rsidRDefault="0091653C"/>
        </w:tc>
        <w:tc>
          <w:tcPr>
            <w:tcW w:w="1697" w:type="dxa"/>
          </w:tcPr>
          <w:p w:rsidR="0091653C" w:rsidRDefault="00091237" w:rsidP="00563D81">
            <w:pPr>
              <w:pStyle w:val="Obs"/>
            </w:pPr>
            <w:r>
              <w:t>[Legg til teksten her.]</w:t>
            </w:r>
          </w:p>
        </w:tc>
        <w:tc>
          <w:tcPr>
            <w:tcW w:w="392" w:type="dxa"/>
          </w:tcPr>
          <w:p w:rsidR="0091653C" w:rsidRDefault="0091653C"/>
        </w:tc>
        <w:tc>
          <w:tcPr>
            <w:tcW w:w="1296" w:type="dxa"/>
          </w:tcPr>
          <w:p w:rsidR="0091653C" w:rsidRDefault="00091237" w:rsidP="00563D81">
            <w:pPr>
              <w:pStyle w:val="r"/>
            </w:pPr>
            <w:r>
              <w:t>2014</w:t>
            </w:r>
          </w:p>
          <w:p w:rsidR="0091653C" w:rsidRDefault="00091237" w:rsidP="00563D81">
            <w:pPr>
              <w:pStyle w:val="Mned"/>
            </w:pPr>
            <w:r>
              <w:t>Nov</w:t>
            </w:r>
          </w:p>
        </w:tc>
        <w:tc>
          <w:tcPr>
            <w:tcW w:w="143" w:type="dxa"/>
            <w:shd w:val="clear" w:color="auto" w:fill="F96600" w:themeFill="accent2"/>
          </w:tcPr>
          <w:p w:rsidR="0091653C" w:rsidRDefault="0091653C"/>
        </w:tc>
        <w:tc>
          <w:tcPr>
            <w:tcW w:w="1585" w:type="dxa"/>
          </w:tcPr>
          <w:p w:rsidR="0091653C" w:rsidRDefault="00091237" w:rsidP="00563D81">
            <w:pPr>
              <w:pStyle w:val="Obs"/>
            </w:pPr>
            <w:r>
              <w:t>[Legg til teksten her.]</w:t>
            </w:r>
          </w:p>
        </w:tc>
        <w:tc>
          <w:tcPr>
            <w:tcW w:w="504" w:type="dxa"/>
          </w:tcPr>
          <w:p w:rsidR="0091653C" w:rsidRDefault="0091653C"/>
        </w:tc>
        <w:tc>
          <w:tcPr>
            <w:tcW w:w="1296" w:type="dxa"/>
          </w:tcPr>
          <w:p w:rsidR="0091653C" w:rsidRDefault="00091237" w:rsidP="00563D81">
            <w:pPr>
              <w:pStyle w:val="r"/>
            </w:pPr>
            <w:r>
              <w:t>2014</w:t>
            </w:r>
          </w:p>
          <w:p w:rsidR="0091653C" w:rsidRDefault="00091237" w:rsidP="00563D81">
            <w:pPr>
              <w:pStyle w:val="Mned"/>
            </w:pPr>
            <w:r>
              <w:t>Des</w:t>
            </w:r>
          </w:p>
        </w:tc>
        <w:tc>
          <w:tcPr>
            <w:tcW w:w="143" w:type="dxa"/>
            <w:shd w:val="clear" w:color="auto" w:fill="FF4C00" w:themeFill="accent1"/>
          </w:tcPr>
          <w:p w:rsidR="0091653C" w:rsidRDefault="0091653C"/>
        </w:tc>
        <w:tc>
          <w:tcPr>
            <w:tcW w:w="1585" w:type="dxa"/>
          </w:tcPr>
          <w:p w:rsidR="0091653C" w:rsidRDefault="00091237" w:rsidP="00563D81">
            <w:pPr>
              <w:pStyle w:val="Obs"/>
            </w:pPr>
            <w:r>
              <w:t>[Legg til teksten her.]</w:t>
            </w:r>
          </w:p>
        </w:tc>
      </w:tr>
    </w:tbl>
    <w:p w:rsidR="0091653C" w:rsidRPr="00563D81" w:rsidRDefault="0091653C" w:rsidP="00091237"/>
    <w:sectPr w:rsidR="0091653C" w:rsidRPr="00563D81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3C"/>
    <w:rsid w:val="00091237"/>
    <w:rsid w:val="00563D81"/>
    <w:rsid w:val="0091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EDA1F-357E-4062-A860-8521D0E9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nb-NO" w:eastAsia="nb-NO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5"/>
    <w:qFormat/>
    <w:rsid w:val="00563D81"/>
  </w:style>
  <w:style w:type="paragraph" w:styleId="Overskrift1">
    <w:name w:val="heading 1"/>
    <w:basedOn w:val="Normal"/>
    <w:next w:val="Normal"/>
    <w:link w:val="Overskrift1Tegn"/>
    <w:uiPriority w:val="9"/>
    <w:qFormat/>
    <w:rsid w:val="00563D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FF4C00" w:themeColor="accen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63D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96600" w:themeColor="accent2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99"/>
    <w:qFormat/>
    <w:rsid w:val="00091237"/>
    <w:pPr>
      <w:spacing w:line="240" w:lineRule="auto"/>
    </w:pPr>
  </w:style>
  <w:style w:type="table" w:styleId="Tabellrutenett">
    <w:name w:val="Table Grid"/>
    <w:basedOn w:val="Vanligtabel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tel">
    <w:name w:val="Title"/>
    <w:basedOn w:val="Normal"/>
    <w:next w:val="Normal"/>
    <w:link w:val="TittelTegn"/>
    <w:uiPriority w:val="3"/>
    <w:qFormat/>
    <w:pPr>
      <w:spacing w:line="240" w:lineRule="auto"/>
    </w:pPr>
    <w:rPr>
      <w:rFonts w:asciiTheme="majorHAnsi" w:eastAsiaTheme="majorEastAsia" w:hAnsiTheme="majorHAnsi" w:cstheme="majorBidi"/>
      <w:color w:val="000000" w:themeColor="text1"/>
      <w:kern w:val="28"/>
      <w:sz w:val="54"/>
      <w:szCs w:val="54"/>
    </w:rPr>
  </w:style>
  <w:style w:type="character" w:customStyle="1" w:styleId="TittelTegn">
    <w:name w:val="Tittel Tegn"/>
    <w:basedOn w:val="Standardskriftforavsnitt"/>
    <w:link w:val="Tittel"/>
    <w:uiPriority w:val="3"/>
    <w:rPr>
      <w:rFonts w:asciiTheme="majorHAnsi" w:eastAsiaTheme="majorEastAsia" w:hAnsiTheme="majorHAnsi" w:cstheme="majorBidi"/>
      <w:color w:val="000000" w:themeColor="text1"/>
      <w:kern w:val="28"/>
      <w:sz w:val="54"/>
      <w:szCs w:val="54"/>
    </w:rPr>
  </w:style>
  <w:style w:type="paragraph" w:customStyle="1" w:styleId="Ikon">
    <w:name w:val="Ikon"/>
    <w:basedOn w:val="Normal"/>
    <w:uiPriority w:val="99"/>
    <w:pPr>
      <w:spacing w:before="160"/>
    </w:pPr>
  </w:style>
  <w:style w:type="paragraph" w:styleId="Undertittel">
    <w:name w:val="Subtitle"/>
    <w:basedOn w:val="Normal"/>
    <w:next w:val="Normal"/>
    <w:link w:val="UndertittelTegn"/>
    <w:uiPriority w:val="4"/>
    <w:qFormat/>
    <w:pPr>
      <w:numPr>
        <w:ilvl w:val="1"/>
      </w:numPr>
      <w:spacing w:after="360"/>
      <w:contextualSpacing/>
    </w:pPr>
    <w:rPr>
      <w:color w:val="000000" w:themeColor="text1"/>
    </w:rPr>
  </w:style>
  <w:style w:type="character" w:customStyle="1" w:styleId="UndertittelTegn">
    <w:name w:val="Undertittel Tegn"/>
    <w:basedOn w:val="Standardskriftforavsnitt"/>
    <w:link w:val="Undertittel"/>
    <w:uiPriority w:val="4"/>
    <w:rPr>
      <w:color w:val="000000" w:themeColor="text1"/>
    </w:rPr>
  </w:style>
  <w:style w:type="paragraph" w:customStyle="1" w:styleId="r">
    <w:name w:val="År"/>
    <w:basedOn w:val="Normal"/>
    <w:uiPriority w:val="2"/>
    <w:qFormat/>
    <w:pPr>
      <w:spacing w:line="216" w:lineRule="auto"/>
    </w:pPr>
    <w:rPr>
      <w:b/>
      <w:bCs/>
      <w:color w:val="FF4C00" w:themeColor="accent1"/>
      <w:sz w:val="40"/>
      <w:szCs w:val="40"/>
    </w:rPr>
  </w:style>
  <w:style w:type="paragraph" w:customStyle="1" w:styleId="Mned">
    <w:name w:val="Måned"/>
    <w:basedOn w:val="Normal"/>
    <w:uiPriority w:val="2"/>
    <w:qFormat/>
    <w:pPr>
      <w:spacing w:line="216" w:lineRule="auto"/>
    </w:pPr>
    <w:rPr>
      <w:color w:val="9EAAB6" w:themeColor="accent5"/>
      <w:sz w:val="50"/>
      <w:szCs w:val="50"/>
    </w:rPr>
  </w:style>
  <w:style w:type="paragraph" w:customStyle="1" w:styleId="Obs">
    <w:name w:val="Obs!"/>
    <w:basedOn w:val="Normal"/>
    <w:uiPriority w:val="1"/>
    <w:qFormat/>
    <w:rsid w:val="00091237"/>
    <w:pPr>
      <w:spacing w:line="264" w:lineRule="auto"/>
      <w:ind w:left="176"/>
    </w:pPr>
    <w:rPr>
      <w:sz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63D81"/>
    <w:rPr>
      <w:rFonts w:asciiTheme="majorHAnsi" w:eastAsiaTheme="majorEastAsia" w:hAnsiTheme="majorHAnsi" w:cstheme="majorBidi"/>
      <w:color w:val="FF4C00" w:themeColor="accen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63D81"/>
    <w:rPr>
      <w:rFonts w:asciiTheme="majorHAnsi" w:eastAsiaTheme="majorEastAsia" w:hAnsiTheme="majorHAnsi" w:cstheme="majorBidi"/>
      <w:color w:val="F96600" w:themeColor="accent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FF4C00"/>
      </a:accent1>
      <a:accent2>
        <a:srgbClr val="F96600"/>
      </a:accent2>
      <a:accent3>
        <a:srgbClr val="F97300"/>
      </a:accent3>
      <a:accent4>
        <a:srgbClr val="FF8A0D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110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Adam Ossowski</cp:lastModifiedBy>
  <cp:revision>42</cp:revision>
  <dcterms:created xsi:type="dcterms:W3CDTF">2013-07-23T16:18:00Z</dcterms:created>
  <dcterms:modified xsi:type="dcterms:W3CDTF">2013-09-20T08:23:00Z</dcterms:modified>
</cp:coreProperties>
</file>