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jpg" ContentType="image/jpeg"/>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footer11.xml" ContentType="application/vnd.openxmlformats-officedocument.wordprocessingml.footer+xml"/>
  <Override PartName="/customXml/item3.xml" ContentType="application/xml"/>
  <Override PartName="/customXml/itemProps31.xml" ContentType="application/vnd.openxmlformats-officedocument.customXmlProperties+xml"/>
  <Override PartName="/word/theme/theme11.xml" ContentType="application/vnd.openxmlformats-officedocument.theme+xml"/>
  <Override PartName="/word/settings.xml" ContentType="application/vnd.openxmlformats-officedocument.wordprocessingml.settings+xml"/>
  <Override PartName="/customXml/item22.xml" ContentType="application/xml"/>
  <Override PartName="/customXml/itemProps22.xml" ContentType="application/vnd.openxmlformats-officedocument.customXmlProperties+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customXml/item13.xml" ContentType="application/xml"/>
  <Override PartName="/customXml/itemProps13.xml" ContentType="application/vnd.openxmlformats-officedocument.customXmlProperties+xml"/>
  <Override PartName="/word/styles2.xml" ContentType="application/vnd.openxmlformats-officedocument.wordprocessingml.styles+xml"/>
  <Override PartName="/word/numbering2.xml" ContentType="application/vnd.openxmlformats-officedocument.wordprocessingml.numbering+xml"/>
  <Override PartName="/word/endnotes.xml" ContentType="application/vnd.openxmlformats-officedocument.wordprocessingml.endnotes+xml"/>
  <Override PartName="/word/fontTable2.xml" ContentType="application/vnd.openxmlformats-officedocument.wordprocessingml.fontTable+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CCEEB" w14:textId="77777777" w:rsidR="00B01BDC" w:rsidRPr="00BF15C9" w:rsidRDefault="00B01BDC" w:rsidP="00A11154">
      <w:pPr>
        <w:pStyle w:val="Apakvirsraksts"/>
      </w:pPr>
    </w:p>
    <w:p w14:paraId="1FCC8FF3" w14:textId="77777777" w:rsidR="00B01BDC" w:rsidRPr="00BF15C9" w:rsidRDefault="00B01BDC" w:rsidP="00A11154">
      <w:pPr>
        <w:pStyle w:val="Apakvirsraksts"/>
      </w:pPr>
    </w:p>
    <w:p w14:paraId="791BF8A1" w14:textId="77777777" w:rsidR="00B01BDC" w:rsidRPr="00BF15C9" w:rsidRDefault="00B01BDC" w:rsidP="00A11154">
      <w:pPr>
        <w:pStyle w:val="Apakvirsraksts"/>
      </w:pPr>
    </w:p>
    <w:p w14:paraId="3E831AB5" w14:textId="77777777" w:rsidR="00B01BDC" w:rsidRPr="00BF15C9" w:rsidRDefault="00B01BDC" w:rsidP="00A11154">
      <w:pPr>
        <w:pStyle w:val="Apakvirsraksts"/>
      </w:pPr>
    </w:p>
    <w:p w14:paraId="2C339E3B" w14:textId="77777777" w:rsidR="00B01BDC" w:rsidRPr="00BF15C9" w:rsidRDefault="00B01BDC" w:rsidP="00A11154">
      <w:pPr>
        <w:pStyle w:val="Apakvirsraksts"/>
      </w:pPr>
    </w:p>
    <w:p w14:paraId="581EBBA2" w14:textId="77777777" w:rsidR="00B01BDC" w:rsidRPr="00BF15C9" w:rsidRDefault="00B01BDC" w:rsidP="00A11154">
      <w:pPr>
        <w:pStyle w:val="Apakvirsraksts"/>
      </w:pPr>
    </w:p>
    <w:p w14:paraId="6054624E" w14:textId="77777777" w:rsidR="00B01BDC" w:rsidRPr="00BF15C9" w:rsidRDefault="00B01BDC" w:rsidP="00A11154">
      <w:pPr>
        <w:pStyle w:val="Apakvirsraksts"/>
      </w:pPr>
    </w:p>
    <w:p w14:paraId="28A0CFA5" w14:textId="77777777" w:rsidR="00B01BDC" w:rsidRPr="00BF15C9" w:rsidRDefault="00B01BDC" w:rsidP="00A11154">
      <w:pPr>
        <w:pStyle w:val="Apakvirsraksts"/>
      </w:pPr>
    </w:p>
    <w:p w14:paraId="18BEFA9A" w14:textId="77777777" w:rsidR="00B01BDC" w:rsidRPr="00BF15C9" w:rsidRDefault="00B01BDC" w:rsidP="00A11154">
      <w:pPr>
        <w:pStyle w:val="Apakvirsraksts"/>
      </w:pPr>
    </w:p>
    <w:p w14:paraId="3BC857C6" w14:textId="77777777" w:rsidR="00B01BDC" w:rsidRPr="00BF15C9" w:rsidRDefault="00B01BDC" w:rsidP="00A11154">
      <w:pPr>
        <w:pStyle w:val="Apakvirsraksts"/>
      </w:pPr>
    </w:p>
    <w:p w14:paraId="0AA879D4" w14:textId="77777777" w:rsidR="00B01BDC" w:rsidRPr="00BF15C9" w:rsidRDefault="00B01BDC" w:rsidP="00A11154">
      <w:pPr>
        <w:pStyle w:val="Apakvirsraksts"/>
      </w:pPr>
    </w:p>
    <w:p w14:paraId="1B7C8365" w14:textId="77777777" w:rsidR="00B01BDC" w:rsidRPr="00BF15C9" w:rsidRDefault="00B01BDC" w:rsidP="00A11154">
      <w:pPr>
        <w:pStyle w:val="Apakvirsraksts"/>
      </w:pPr>
    </w:p>
    <w:p w14:paraId="571FBD41" w14:textId="77777777" w:rsidR="00B01BDC" w:rsidRPr="00BF15C9" w:rsidRDefault="00B01BDC" w:rsidP="00A11154">
      <w:pPr>
        <w:pStyle w:val="Apakvirsraksts"/>
      </w:pPr>
    </w:p>
    <w:p w14:paraId="2762261B" w14:textId="77777777" w:rsidR="00B01BDC" w:rsidRPr="00BF15C9" w:rsidRDefault="00B01BDC" w:rsidP="00A11154">
      <w:pPr>
        <w:pStyle w:val="Apakvirsraksts"/>
      </w:pPr>
    </w:p>
    <w:p w14:paraId="2C1A535C" w14:textId="77777777" w:rsidR="00B01BDC" w:rsidRPr="00BF15C9" w:rsidRDefault="000216A0" w:rsidP="00A11154">
      <w:pPr>
        <w:pStyle w:val="Apakvirsraksts"/>
      </w:pPr>
      <w:sdt>
        <w:sdtPr>
          <w:id w:val="1752312950"/>
          <w:placeholder>
            <w:docPart w:val="C24B3B37CEC24E83AC98F42E9ADD465E"/>
          </w:placeholder>
          <w:temporary/>
          <w:showingPlcHdr/>
          <w15:appearance w15:val="hidden"/>
        </w:sdtPr>
        <w:sdtEndPr/>
        <w:sdtContent>
          <w:r w:rsidR="00B01BDC" w:rsidRPr="00BF15C9">
            <w:rPr>
              <w:lang w:bidi="lv-LV"/>
            </w:rPr>
            <w:t>Noklikšķiniet vai pieskarieties šeit, lai ievadītu tekstu.</w:t>
          </w:r>
        </w:sdtContent>
      </w:sdt>
    </w:p>
    <w:p w14:paraId="0469DEE3" w14:textId="77777777" w:rsidR="005E2F7C" w:rsidRPr="00BF15C9" w:rsidRDefault="005E2F7C" w:rsidP="00A11154">
      <w:pPr>
        <w:pStyle w:val="Apakvirsraksts"/>
      </w:pPr>
    </w:p>
    <w:p w14:paraId="2E586134" w14:textId="77777777" w:rsidR="005E2F7C" w:rsidRPr="00BF15C9" w:rsidRDefault="005E2F7C" w:rsidP="00A11154">
      <w:pPr>
        <w:pStyle w:val="Apakvirsraksts"/>
      </w:pPr>
    </w:p>
    <w:p w14:paraId="033E1D67" w14:textId="77777777" w:rsidR="005E2F7C" w:rsidRPr="00BF15C9" w:rsidRDefault="005E2F7C" w:rsidP="00A11154">
      <w:pPr>
        <w:pStyle w:val="Apakvirsraksts"/>
      </w:pPr>
    </w:p>
    <w:p w14:paraId="2D506E78" w14:textId="77777777" w:rsidR="005E2F7C" w:rsidRPr="00BF15C9" w:rsidRDefault="005E2F7C" w:rsidP="00A11154">
      <w:pPr>
        <w:pStyle w:val="Apakvirsraksts"/>
      </w:pPr>
    </w:p>
    <w:p w14:paraId="0D45BC48" w14:textId="77777777" w:rsidR="005E2F7C" w:rsidRPr="00BF15C9" w:rsidRDefault="005E2F7C" w:rsidP="00A11154">
      <w:pPr>
        <w:pStyle w:val="Apakvirsraksts"/>
      </w:pPr>
    </w:p>
    <w:p w14:paraId="1AA44623" w14:textId="77777777" w:rsidR="005E2F7C" w:rsidRPr="00BF15C9" w:rsidRDefault="005E2F7C" w:rsidP="00A11154">
      <w:pPr>
        <w:pStyle w:val="Apakvirsraksts"/>
      </w:pPr>
    </w:p>
    <w:p w14:paraId="08505C6A" w14:textId="77777777" w:rsidR="005E2F7C" w:rsidRPr="00BF15C9" w:rsidRDefault="005E2F7C" w:rsidP="00A11154">
      <w:pPr>
        <w:pStyle w:val="Apakvirsraksts"/>
      </w:pPr>
    </w:p>
    <w:p w14:paraId="3283090A" w14:textId="77777777" w:rsidR="005E2F7C" w:rsidRPr="00BF15C9" w:rsidRDefault="005E2F7C" w:rsidP="00A11154">
      <w:pPr>
        <w:pStyle w:val="Apakvirsraksts"/>
      </w:pPr>
    </w:p>
    <w:p w14:paraId="2A6663EC" w14:textId="77777777" w:rsidR="005E2F7C" w:rsidRPr="00BF15C9" w:rsidRDefault="005E2F7C" w:rsidP="00A11154">
      <w:pPr>
        <w:pStyle w:val="Apakvirsraksts"/>
      </w:pPr>
    </w:p>
    <w:p w14:paraId="5D3569A8" w14:textId="77777777" w:rsidR="005E2F7C" w:rsidRPr="00BF15C9" w:rsidRDefault="005E2F7C" w:rsidP="00A11154">
      <w:pPr>
        <w:pStyle w:val="Apakvirsraksts"/>
      </w:pPr>
    </w:p>
    <w:p w14:paraId="522279E6" w14:textId="77777777" w:rsidR="003A563E" w:rsidRPr="00BF15C9" w:rsidRDefault="003A563E" w:rsidP="00A11154">
      <w:pPr>
        <w:pStyle w:val="Apakvirsraksts"/>
      </w:pPr>
    </w:p>
    <w:p w14:paraId="3908DEBE" w14:textId="77777777" w:rsidR="003A563E" w:rsidRPr="00BF15C9" w:rsidRDefault="003A563E" w:rsidP="00A11154">
      <w:pPr>
        <w:pStyle w:val="Apakvirsraksts"/>
      </w:pPr>
    </w:p>
    <w:p w14:paraId="111C4941" w14:textId="77777777" w:rsidR="003A563E" w:rsidRPr="00BF15C9" w:rsidRDefault="003A563E" w:rsidP="00A11154">
      <w:pPr>
        <w:pStyle w:val="Apakvirsraksts"/>
      </w:pPr>
    </w:p>
    <w:p w14:paraId="0F739DE4" w14:textId="77777777" w:rsidR="003A563E" w:rsidRPr="00BF15C9" w:rsidRDefault="003A563E" w:rsidP="00A11154">
      <w:pPr>
        <w:pStyle w:val="Apakvirsraksts"/>
      </w:pPr>
    </w:p>
    <w:p w14:paraId="68749A5A" w14:textId="77777777" w:rsidR="003A563E" w:rsidRPr="00BF15C9" w:rsidRDefault="003A563E" w:rsidP="003A563E">
      <w:pPr>
        <w:pStyle w:val="Saturardtjavirsraksts"/>
      </w:pPr>
      <w:r w:rsidRPr="00BF15C9">
        <w:rPr>
          <w:lang w:bidi="lv-LV"/>
        </w:rPr>
        <w:lastRenderedPageBreak/>
        <w:t>SATURA RĀDĪTĀJS</w:t>
      </w:r>
    </w:p>
    <w:p w14:paraId="5C525C17" w14:textId="77777777" w:rsidR="003A563E" w:rsidRPr="00BF15C9" w:rsidRDefault="003A563E" w:rsidP="003A563E">
      <w:pPr>
        <w:pStyle w:val="Apakvirsraksts"/>
      </w:pPr>
    </w:p>
    <w:p w14:paraId="5EA3BFB0" w14:textId="77777777" w:rsidR="003A563E" w:rsidRPr="00BF15C9" w:rsidRDefault="003A563E" w:rsidP="003A563E">
      <w:pPr>
        <w:pStyle w:val="Apakvirsraksts"/>
      </w:pPr>
    </w:p>
    <w:p w14:paraId="4AFD9AE7" w14:textId="77777777" w:rsidR="003A563E" w:rsidRPr="00BF15C9" w:rsidRDefault="003A563E" w:rsidP="003A563E">
      <w:pPr>
        <w:pStyle w:val="Apakvirsraksts"/>
      </w:pPr>
    </w:p>
    <w:p w14:paraId="7E2C7332" w14:textId="77777777" w:rsidR="003A563E" w:rsidRPr="00BF15C9" w:rsidRDefault="003A563E" w:rsidP="003A563E">
      <w:pPr>
        <w:pStyle w:val="Saturs1"/>
      </w:pPr>
      <w:r w:rsidRPr="00BF15C9">
        <w:rPr>
          <w:lang w:bidi="lv-LV"/>
        </w:rPr>
        <w:t>Ievads</w:t>
      </w:r>
      <w:r w:rsidRPr="00BF15C9">
        <w:rPr>
          <w:lang w:bidi="lv-LV"/>
        </w:rPr>
        <w:tab/>
        <w:t>2</w:t>
      </w:r>
    </w:p>
    <w:p w14:paraId="0A4C38DB" w14:textId="77777777" w:rsidR="003A563E" w:rsidRPr="00BF15C9" w:rsidRDefault="003A563E" w:rsidP="003A563E">
      <w:pPr>
        <w:pStyle w:val="Saturs1"/>
      </w:pPr>
      <w:r w:rsidRPr="00BF15C9">
        <w:rPr>
          <w:lang w:bidi="lv-LV"/>
        </w:rPr>
        <w:t>Produkts/pakalpojums/metodika</w:t>
      </w:r>
      <w:r w:rsidRPr="00BF15C9">
        <w:rPr>
          <w:lang w:bidi="lv-LV"/>
        </w:rPr>
        <w:tab/>
        <w:t>3</w:t>
      </w:r>
    </w:p>
    <w:p w14:paraId="292DEE6B" w14:textId="77777777" w:rsidR="003A563E" w:rsidRPr="00BF15C9" w:rsidRDefault="003A563E" w:rsidP="003A563E">
      <w:pPr>
        <w:pStyle w:val="Saturs2"/>
      </w:pPr>
      <w:r w:rsidRPr="00BF15C9">
        <w:rPr>
          <w:lang w:bidi="lv-LV"/>
        </w:rPr>
        <w:t>Galvenie konstatējumi</w:t>
      </w:r>
      <w:r w:rsidRPr="00BF15C9">
        <w:rPr>
          <w:lang w:bidi="lv-LV"/>
        </w:rPr>
        <w:tab/>
        <w:t>4</w:t>
      </w:r>
    </w:p>
    <w:p w14:paraId="622055F0" w14:textId="77777777" w:rsidR="003A563E" w:rsidRPr="00BF15C9" w:rsidRDefault="003A563E" w:rsidP="003A563E">
      <w:pPr>
        <w:pStyle w:val="Saturs2"/>
      </w:pPr>
      <w:r w:rsidRPr="00BF15C9">
        <w:rPr>
          <w:lang w:bidi="lv-LV"/>
        </w:rPr>
        <w:t>Galvenie konstatējumi nr. 1</w:t>
      </w:r>
      <w:r w:rsidRPr="00BF15C9">
        <w:rPr>
          <w:lang w:bidi="lv-LV"/>
        </w:rPr>
        <w:tab/>
        <w:t>4</w:t>
      </w:r>
    </w:p>
    <w:p w14:paraId="0D8DB494" w14:textId="77777777" w:rsidR="003A563E" w:rsidRPr="00BF15C9" w:rsidRDefault="003A563E" w:rsidP="003A563E">
      <w:pPr>
        <w:pStyle w:val="Saturs2"/>
      </w:pPr>
      <w:r w:rsidRPr="00BF15C9">
        <w:rPr>
          <w:lang w:bidi="lv-LV"/>
        </w:rPr>
        <w:t>Galvenie konstatējumi nr. 2</w:t>
      </w:r>
      <w:r w:rsidRPr="00BF15C9">
        <w:rPr>
          <w:lang w:bidi="lv-LV"/>
        </w:rPr>
        <w:tab/>
        <w:t>4</w:t>
      </w:r>
    </w:p>
    <w:p w14:paraId="105543D2" w14:textId="77777777" w:rsidR="003A563E" w:rsidRPr="00BF15C9" w:rsidRDefault="003A563E" w:rsidP="003A563E">
      <w:pPr>
        <w:pStyle w:val="Saturs2"/>
      </w:pPr>
      <w:r w:rsidRPr="00BF15C9">
        <w:rPr>
          <w:lang w:bidi="lv-LV"/>
        </w:rPr>
        <w:t>Galvenie konstatējumi nr. 3</w:t>
      </w:r>
      <w:r w:rsidRPr="00BF15C9">
        <w:rPr>
          <w:lang w:bidi="lv-LV"/>
        </w:rPr>
        <w:tab/>
        <w:t>4</w:t>
      </w:r>
    </w:p>
    <w:p w14:paraId="32178FA7" w14:textId="77777777" w:rsidR="003A563E" w:rsidRPr="00BF15C9" w:rsidRDefault="003A563E" w:rsidP="003A563E">
      <w:pPr>
        <w:pStyle w:val="Saturs1"/>
      </w:pPr>
      <w:r w:rsidRPr="00BF15C9">
        <w:rPr>
          <w:lang w:bidi="lv-LV"/>
        </w:rPr>
        <w:t>Vizuālie dati</w:t>
      </w:r>
      <w:r w:rsidRPr="00BF15C9">
        <w:rPr>
          <w:lang w:bidi="lv-LV"/>
        </w:rPr>
        <w:tab/>
        <w:t>5</w:t>
      </w:r>
    </w:p>
    <w:p w14:paraId="4CEED4A1" w14:textId="77777777" w:rsidR="003A563E" w:rsidRPr="00BF15C9" w:rsidRDefault="003A563E" w:rsidP="003A563E">
      <w:pPr>
        <w:pStyle w:val="Saturs1"/>
      </w:pPr>
      <w:r w:rsidRPr="00BF15C9">
        <w:rPr>
          <w:lang w:bidi="lv-LV"/>
        </w:rPr>
        <w:t>Secinājums</w:t>
      </w:r>
      <w:r w:rsidRPr="00BF15C9">
        <w:rPr>
          <w:lang w:bidi="lv-LV"/>
        </w:rPr>
        <w:tab/>
        <w:t>5</w:t>
      </w:r>
    </w:p>
    <w:p w14:paraId="016011F6" w14:textId="77777777" w:rsidR="003A563E" w:rsidRPr="00BF15C9" w:rsidRDefault="003A563E" w:rsidP="003A563E">
      <w:pPr>
        <w:pStyle w:val="Saturs1"/>
      </w:pPr>
      <w:r w:rsidRPr="00BF15C9">
        <w:rPr>
          <w:lang w:bidi="lv-LV"/>
        </w:rPr>
        <w:t>Galvenās atziņas</w:t>
      </w:r>
      <w:r w:rsidRPr="00BF15C9">
        <w:rPr>
          <w:lang w:bidi="lv-LV"/>
        </w:rPr>
        <w:tab/>
        <w:t>5</w:t>
      </w:r>
    </w:p>
    <w:p w14:paraId="29630772" w14:textId="217221B8" w:rsidR="00B01BDC" w:rsidRPr="00BF15C9" w:rsidRDefault="00B01BDC" w:rsidP="00A11154">
      <w:pPr>
        <w:pStyle w:val="Apakvirsraksts"/>
      </w:pPr>
    </w:p>
    <w:p w14:paraId="47511097" w14:textId="431CAF5B" w:rsidR="00B01BDC" w:rsidRPr="00BF15C9" w:rsidRDefault="00B01BDC" w:rsidP="003A563E">
      <w:pPr>
        <w:pStyle w:val="Saturardtjavirsraksts"/>
        <w:rPr>
          <w:noProof/>
        </w:rPr>
      </w:pPr>
    </w:p>
    <w:p w14:paraId="4A40873E" w14:textId="1D77BF83" w:rsidR="005E2F7C" w:rsidRPr="00BF15C9" w:rsidRDefault="005E2F7C" w:rsidP="00706D60"/>
    <w:p w14:paraId="15FABA9E" w14:textId="77777777" w:rsidR="004E1DD5" w:rsidRPr="00BF15C9" w:rsidRDefault="004E1DD5" w:rsidP="00706D60"/>
    <w:p w14:paraId="64A1F6A7" w14:textId="359136FA" w:rsidR="005E2F7C" w:rsidRPr="00BF15C9" w:rsidRDefault="005E2F7C" w:rsidP="005E2F7C">
      <w:pPr>
        <w:pStyle w:val="Grafika"/>
        <w:rPr>
          <w:rStyle w:val="Grafikasrakstzme"/>
        </w:rPr>
      </w:pPr>
      <w:r w:rsidRPr="00BF15C9">
        <w:rPr>
          <w:noProof/>
          <w:lang w:bidi="lv-LV"/>
        </w:rPr>
        <w:lastRenderedPageBreak/>
        <w:drawing>
          <wp:inline distT="0" distB="0" distL="0" distR="0" wp14:anchorId="1EF6E8F8" wp14:editId="015424E6">
            <wp:extent cx="5838824" cy="2919412"/>
            <wp:effectExtent l="0" t="0" r="0" b="0"/>
            <wp:docPr id="627437406" name="Attēls 627437406" descr="Klēpjdators, piezīmju grāmatiņa, krūze, pildspalva un augs, kas izkārtoti uz zilas virs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38824" cy="2919412"/>
                    </a:xfrm>
                    <a:prstGeom prst="rect">
                      <a:avLst/>
                    </a:prstGeom>
                  </pic:spPr>
                </pic:pic>
              </a:graphicData>
            </a:graphic>
          </wp:inline>
        </w:drawing>
      </w:r>
    </w:p>
    <w:p w14:paraId="4D229962" w14:textId="77777777" w:rsidR="005E2F7C" w:rsidRPr="00BF15C9" w:rsidRDefault="000216A0" w:rsidP="007331D7">
      <w:pPr>
        <w:pStyle w:val="Virsraksts1"/>
      </w:pPr>
      <w:sdt>
        <w:sdtPr>
          <w:id w:val="386619514"/>
          <w:placeholder>
            <w:docPart w:val="BC5508310150454CB17A2B6491200651"/>
          </w:placeholder>
          <w:temporary/>
          <w:showingPlcHdr/>
          <w15:appearance w15:val="hidden"/>
        </w:sdtPr>
        <w:sdtEndPr/>
        <w:sdtContent>
          <w:r w:rsidR="005E2F7C" w:rsidRPr="00BF15C9">
            <w:rPr>
              <w:lang w:bidi="lv-LV"/>
            </w:rPr>
            <w:t>Ievads</w:t>
          </w:r>
        </w:sdtContent>
      </w:sdt>
    </w:p>
    <w:sdt>
      <w:sdtPr>
        <w:id w:val="-1231535767"/>
        <w:placeholder>
          <w:docPart w:val="1C6ACE530B7A452BB0588988C22E6150"/>
        </w:placeholder>
        <w:temporary/>
        <w:showingPlcHdr/>
        <w15:appearance w15:val="hidden"/>
      </w:sdtPr>
      <w:sdtEndPr/>
      <w:sdtContent>
        <w:p w14:paraId="436334D8" w14:textId="77777777" w:rsidR="005E2F7C" w:rsidRPr="00BF15C9" w:rsidRDefault="005E2F7C" w:rsidP="007331D7">
          <w:r w:rsidRPr="00BF15C9">
            <w:rPr>
              <w:lang w:bidi="lv-LV"/>
            </w:rPr>
            <w:t xml:space="preserve">Dažos vārdos norādiet problēmu un piedāvāto risinājumu. Varat pievērsties bieži sastopamām dilemmām, jaunām tendencēm, paņēmienu maiņai, nozares salīdzinājumiem, tirgus jaunumiem utt. Kā jūs piedāvājat risināt šo problēmu un kādi ir jūsu ieteikumi? Risinājuma pamatā ir rūpīga problēmas un iespējamo risinājumu izpēte. </w:t>
          </w:r>
        </w:p>
        <w:p w14:paraId="58C5B335" w14:textId="23F34C6D" w:rsidR="00706D60" w:rsidRPr="00BF15C9" w:rsidRDefault="005E2F7C" w:rsidP="005E2F7C">
          <w:r w:rsidRPr="00BF15C9">
            <w:rPr>
              <w:lang w:bidi="lv-LV"/>
            </w:rPr>
            <w:t>Pārliecinieties, vai, rakstot savu tehnisko dokumentu, paturat prātā auditoriju. Kas ir jūsu auditorija un ko jūs mēģināt pateikt? Vai tie ir nozares eksperti, vai tā ir uzstāšanās par investīcijām biznesa auditorijai? Tam būtu jāpalīdz izvēlēties pareizo toni un vārdus jūsu tehniskajam dokumentam.</w:t>
          </w:r>
        </w:p>
      </w:sdtContent>
    </w:sdt>
    <w:p w14:paraId="1262A820" w14:textId="2D92EEF1" w:rsidR="000C1A28" w:rsidRPr="00BF15C9" w:rsidRDefault="005E2F7C" w:rsidP="005E2F7C">
      <w:pPr>
        <w:pStyle w:val="Grafika"/>
      </w:pPr>
      <w:r w:rsidRPr="00BF15C9">
        <w:rPr>
          <w:noProof/>
          <w:lang w:bidi="lv-LV"/>
        </w:rPr>
        <w:lastRenderedPageBreak/>
        <w:drawing>
          <wp:inline distT="0" distB="0" distL="0" distR="0" wp14:anchorId="78E55CFA" wp14:editId="122CE353">
            <wp:extent cx="5857875" cy="2848021"/>
            <wp:effectExtent l="0" t="0" r="0" b="0"/>
            <wp:docPr id="1580006863" name="Attēls 1580006863" descr="Sieviete, kas raksta uz baltās tāf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857875" cy="2848021"/>
                    </a:xfrm>
                    <a:prstGeom prst="rect">
                      <a:avLst/>
                    </a:prstGeom>
                  </pic:spPr>
                </pic:pic>
              </a:graphicData>
            </a:graphic>
          </wp:inline>
        </w:drawing>
      </w:r>
    </w:p>
    <w:p w14:paraId="6E740373" w14:textId="77777777" w:rsidR="005E2F7C" w:rsidRPr="00BF15C9" w:rsidRDefault="000216A0" w:rsidP="000C1A28">
      <w:pPr>
        <w:pStyle w:val="Virsraksts1"/>
      </w:pPr>
      <w:sdt>
        <w:sdtPr>
          <w:id w:val="901101150"/>
          <w:placeholder>
            <w:docPart w:val="AFAC542A0BD74A1783ABC7041B145CE3"/>
          </w:placeholder>
          <w:temporary/>
          <w:showingPlcHdr/>
          <w15:appearance w15:val="hidden"/>
        </w:sdtPr>
        <w:sdtEndPr/>
        <w:sdtContent>
          <w:r w:rsidR="005E2F7C" w:rsidRPr="00BF15C9">
            <w:rPr>
              <w:lang w:bidi="lv-LV"/>
            </w:rPr>
            <w:t>Produkts/pakalpojums/metodika</w:t>
          </w:r>
        </w:sdtContent>
      </w:sdt>
    </w:p>
    <w:p w14:paraId="73B5511B" w14:textId="00C91937" w:rsidR="005E2F7C" w:rsidRPr="00BF15C9" w:rsidRDefault="000216A0" w:rsidP="00AB1AA7">
      <w:sdt>
        <w:sdtPr>
          <w:id w:val="1979337286"/>
          <w:placeholder>
            <w:docPart w:val="7DD4AE513C354C31897951B6A943032B"/>
          </w:placeholder>
          <w:temporary/>
          <w:showingPlcHdr/>
          <w15:appearance w15:val="hidden"/>
        </w:sdtPr>
        <w:sdtEndPr/>
        <w:sdtContent>
          <w:r w:rsidR="005E2F7C" w:rsidRPr="00BF15C9">
            <w:rPr>
              <w:lang w:bidi="lv-LV"/>
            </w:rPr>
            <w:t>Aprakstiet paņēmienus un demogrāfiskos datus, kurus izmantojāt datu iegūšanai. Kāpēc izvēlējāties ieviesto izpētes taktiku? Kā šī stratēģija informēs par izvēlēto tēmu?</w:t>
          </w:r>
        </w:sdtContent>
      </w:sdt>
    </w:p>
    <w:p w14:paraId="2FF1DC77" w14:textId="4D1BCFFC" w:rsidR="000C1A28" w:rsidRPr="00BF15C9" w:rsidRDefault="000C1A28" w:rsidP="000C1A28"/>
    <w:p w14:paraId="7A6F4C25" w14:textId="6A3ECD18" w:rsidR="001B6E4C" w:rsidRPr="00BF15C9" w:rsidRDefault="001B6E4C" w:rsidP="000C1A28"/>
    <w:p w14:paraId="064F0FE7" w14:textId="38307FBC" w:rsidR="005E2F7C" w:rsidRPr="00BF15C9" w:rsidRDefault="005E2F7C" w:rsidP="000C1A28"/>
    <w:p w14:paraId="37A12D68" w14:textId="4ED5F173" w:rsidR="005E2F7C" w:rsidRPr="00BF15C9" w:rsidRDefault="005E2F7C" w:rsidP="000C1A28"/>
    <w:p w14:paraId="009CAF82" w14:textId="77777777" w:rsidR="004E1DD5" w:rsidRPr="00BF15C9" w:rsidRDefault="004E1DD5" w:rsidP="000C1A28"/>
    <w:p w14:paraId="2510AF5C" w14:textId="71FC366A" w:rsidR="005E2F7C" w:rsidRPr="00BF15C9" w:rsidRDefault="005E2F7C" w:rsidP="000C1A28"/>
    <w:p w14:paraId="73C073F8" w14:textId="77777777" w:rsidR="005E2F7C" w:rsidRPr="00BF15C9" w:rsidRDefault="005E2F7C" w:rsidP="000C1A28"/>
    <w:p w14:paraId="2BCEBFF8" w14:textId="77777777" w:rsidR="005E2F7C" w:rsidRPr="00BF15C9" w:rsidRDefault="000216A0" w:rsidP="000C1A28">
      <w:pPr>
        <w:pStyle w:val="Virsraksts1"/>
      </w:pPr>
      <w:sdt>
        <w:sdtPr>
          <w:id w:val="541633013"/>
          <w:placeholder>
            <w:docPart w:val="6A9EA48B98394683B3F419AEFD6F5139"/>
          </w:placeholder>
          <w:temporary/>
          <w:showingPlcHdr/>
          <w15:appearance w15:val="hidden"/>
        </w:sdtPr>
        <w:sdtEndPr/>
        <w:sdtContent>
          <w:r w:rsidR="005E2F7C" w:rsidRPr="00BF15C9">
            <w:rPr>
              <w:lang w:bidi="lv-LV"/>
            </w:rPr>
            <w:t>Galvenie konstatējumi</w:t>
          </w:r>
        </w:sdtContent>
      </w:sdt>
    </w:p>
    <w:p w14:paraId="35A75FBC" w14:textId="77777777" w:rsidR="005E2F7C" w:rsidRPr="00BF15C9" w:rsidRDefault="000216A0" w:rsidP="000C1A28">
      <w:pPr>
        <w:pStyle w:val="Virsraksts2"/>
      </w:pPr>
      <w:sdt>
        <w:sdtPr>
          <w:id w:val="-1767372065"/>
          <w:placeholder>
            <w:docPart w:val="CE246D885B10412B955232D1CD7ACE06"/>
          </w:placeholder>
          <w:temporary/>
          <w:showingPlcHdr/>
          <w15:appearance w15:val="hidden"/>
        </w:sdtPr>
        <w:sdtEndPr/>
        <w:sdtContent>
          <w:r w:rsidR="005E2F7C" w:rsidRPr="00BF15C9">
            <w:rPr>
              <w:lang w:bidi="lv-LV"/>
            </w:rPr>
            <w:t>Galvenie konstatējumi nr. 1</w:t>
          </w:r>
        </w:sdtContent>
      </w:sdt>
    </w:p>
    <w:p w14:paraId="71108367" w14:textId="77777777" w:rsidR="005E2F7C" w:rsidRPr="00BF15C9" w:rsidRDefault="005E2F7C" w:rsidP="005E2F7C">
      <w:pPr>
        <w:pStyle w:val="Grafika"/>
      </w:pPr>
      <w:r w:rsidRPr="00BF15C9">
        <w:rPr>
          <w:noProof/>
          <w:lang w:bidi="lv-LV"/>
        </w:rPr>
        <w:drawing>
          <wp:inline distT="0" distB="0" distL="0" distR="0" wp14:anchorId="535EEB5F" wp14:editId="7B787054">
            <wp:extent cx="1676400" cy="1117600"/>
            <wp:effectExtent l="0" t="0" r="0" b="6350"/>
            <wp:docPr id="27" name="Attēls 27" descr="Menzū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id-biology-chemical-1366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sdt>
      <w:sdtPr>
        <w:id w:val="511270125"/>
        <w:placeholder>
          <w:docPart w:val="7C979A857418470F9AD6F7C7EA428BAD"/>
        </w:placeholder>
        <w:temporary/>
        <w:showingPlcHdr/>
        <w15:appearance w15:val="hidden"/>
      </w:sdtPr>
      <w:sdtEndPr/>
      <w:sdtContent>
        <w:p w14:paraId="218DEF52" w14:textId="77777777" w:rsidR="005E2F7C" w:rsidRPr="00BF15C9" w:rsidRDefault="005E2F7C" w:rsidP="000C1A28">
          <w:r w:rsidRPr="00BF15C9">
            <w:rPr>
              <w:lang w:bidi="lv-LV"/>
            </w:rPr>
            <w:t>Izpēte un arguments</w:t>
          </w:r>
        </w:p>
        <w:p w14:paraId="5D22DBA7" w14:textId="77777777" w:rsidR="005E2F7C" w:rsidRPr="00BF15C9" w:rsidRDefault="005E2F7C" w:rsidP="000C1A28">
          <w:r w:rsidRPr="00BF15C9">
            <w:rPr>
              <w:lang w:bidi="lv-LV"/>
            </w:rPr>
            <w:t>[Lai aizstātu fotoattēlu ar savu, vienkārši izdzēsiet to un pēc tam cilnē Ievietošana noklikšķiniet uz Attēls.]</w:t>
          </w:r>
        </w:p>
      </w:sdtContent>
    </w:sdt>
    <w:p w14:paraId="1D517EB8" w14:textId="77777777" w:rsidR="005E2F7C" w:rsidRPr="00BF15C9" w:rsidRDefault="000216A0" w:rsidP="001B6E4C">
      <w:pPr>
        <w:pStyle w:val="Virsraksts2"/>
        <w:rPr>
          <w:sz w:val="28"/>
        </w:rPr>
      </w:pPr>
      <w:sdt>
        <w:sdtPr>
          <w:id w:val="-895659132"/>
          <w:placeholder>
            <w:docPart w:val="E45BD639026049A4B2BE80891D67D389"/>
          </w:placeholder>
          <w:temporary/>
          <w:showingPlcHdr/>
          <w15:appearance w15:val="hidden"/>
        </w:sdtPr>
        <w:sdtEndPr/>
        <w:sdtContent>
          <w:r w:rsidR="005E2F7C" w:rsidRPr="00BF15C9">
            <w:rPr>
              <w:lang w:bidi="lv-LV"/>
            </w:rPr>
            <w:t>Galvenie konstatējumi nr. 2</w:t>
          </w:r>
        </w:sdtContent>
      </w:sdt>
    </w:p>
    <w:p w14:paraId="5A7725A5" w14:textId="77777777" w:rsidR="005E2F7C" w:rsidRPr="00BF15C9" w:rsidRDefault="005E2F7C" w:rsidP="001B6E4C">
      <w:r w:rsidRPr="00BF15C9">
        <w:rPr>
          <w:noProof/>
          <w:lang w:bidi="lv-LV"/>
        </w:rPr>
        <w:drawing>
          <wp:inline distT="0" distB="0" distL="0" distR="0" wp14:anchorId="567A3808" wp14:editId="29C46BF1">
            <wp:extent cx="1676400" cy="1110615"/>
            <wp:effectExtent l="0" t="0" r="0" b="0"/>
            <wp:docPr id="28" name="28. attēls" descr="Rokas darbojas ar klēpjdatoru un papīra piezīmju grāmatiņ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s-computer-data-6696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27EC0BC0" w14:textId="77777777" w:rsidR="005E2F7C" w:rsidRPr="00BF15C9" w:rsidRDefault="000216A0" w:rsidP="000C1A28">
      <w:sdt>
        <w:sdtPr>
          <w:id w:val="1601600674"/>
          <w:placeholder>
            <w:docPart w:val="B98DE850DDB04DB0B61AADDB65EEF781"/>
          </w:placeholder>
          <w:temporary/>
          <w:showingPlcHdr/>
          <w15:appearance w15:val="hidden"/>
        </w:sdtPr>
        <w:sdtEndPr/>
        <w:sdtContent>
          <w:r w:rsidR="005E2F7C" w:rsidRPr="00BF15C9">
            <w:rPr>
              <w:lang w:bidi="lv-LV"/>
            </w:rPr>
            <w:t>Izpēte un arguments</w:t>
          </w:r>
        </w:sdtContent>
      </w:sdt>
    </w:p>
    <w:p w14:paraId="258B924D" w14:textId="77777777" w:rsidR="005E2F7C" w:rsidRPr="00BF15C9" w:rsidRDefault="000216A0" w:rsidP="001B6E4C">
      <w:pPr>
        <w:pStyle w:val="Virsraksts2"/>
        <w:rPr>
          <w:sz w:val="28"/>
        </w:rPr>
      </w:pPr>
      <w:sdt>
        <w:sdtPr>
          <w:id w:val="478657186"/>
          <w:placeholder>
            <w:docPart w:val="87DAF76EBA0F4F488A66F9506CE7130E"/>
          </w:placeholder>
          <w:temporary/>
          <w:showingPlcHdr/>
          <w15:appearance w15:val="hidden"/>
        </w:sdtPr>
        <w:sdtEndPr/>
        <w:sdtContent>
          <w:r w:rsidR="005E2F7C" w:rsidRPr="00BF15C9">
            <w:rPr>
              <w:lang w:bidi="lv-LV"/>
            </w:rPr>
            <w:t>Galvenie konstatējumi nr. 3</w:t>
          </w:r>
        </w:sdtContent>
      </w:sdt>
    </w:p>
    <w:p w14:paraId="76786DBC" w14:textId="77777777" w:rsidR="005E2F7C" w:rsidRPr="00BF15C9" w:rsidRDefault="005E2F7C" w:rsidP="001B6E4C">
      <w:r w:rsidRPr="00BF15C9">
        <w:rPr>
          <w:noProof/>
          <w:lang w:bidi="lv-LV"/>
        </w:rPr>
        <w:drawing>
          <wp:inline distT="0" distB="0" distL="0" distR="0" wp14:anchorId="6F6DB8A4" wp14:editId="5F515F57">
            <wp:extent cx="1676400" cy="1113155"/>
            <wp:effectExtent l="0" t="0" r="0" b="0"/>
            <wp:docPr id="29" name="29. attēls" descr="Vārdu spēles daļ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xels-photo-2706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0516B65E" w14:textId="77777777" w:rsidR="005E2F7C" w:rsidRPr="00BF15C9" w:rsidRDefault="000216A0" w:rsidP="000C1A28">
      <w:sdt>
        <w:sdtPr>
          <w:id w:val="1763947809"/>
          <w:placeholder>
            <w:docPart w:val="B174AAA7CF7943C29EB26A9B01980C1B"/>
          </w:placeholder>
          <w:temporary/>
          <w:showingPlcHdr/>
          <w15:appearance w15:val="hidden"/>
        </w:sdtPr>
        <w:sdtEndPr/>
        <w:sdtContent>
          <w:r w:rsidR="005E2F7C" w:rsidRPr="00BF15C9">
            <w:rPr>
              <w:lang w:bidi="lv-LV"/>
            </w:rPr>
            <w:t>Izpēte un arguments</w:t>
          </w:r>
        </w:sdtContent>
      </w:sdt>
    </w:p>
    <w:p w14:paraId="73AEDE2C" w14:textId="0D02915B" w:rsidR="001B6E4C" w:rsidRPr="00BF15C9" w:rsidRDefault="001B6E4C" w:rsidP="001624D6"/>
    <w:p w14:paraId="368F1418" w14:textId="6559EC56" w:rsidR="001624D6" w:rsidRPr="00BF15C9" w:rsidRDefault="005E2F7C" w:rsidP="005E2F7C">
      <w:pPr>
        <w:pStyle w:val="Grafika"/>
      </w:pPr>
      <w:r w:rsidRPr="00BF15C9">
        <w:rPr>
          <w:noProof/>
          <w:lang w:bidi="lv-LV"/>
        </w:rPr>
        <w:drawing>
          <wp:inline distT="0" distB="0" distL="0" distR="0" wp14:anchorId="45CC91A8" wp14:editId="53FCC1E2">
            <wp:extent cx="5872162" cy="2447948"/>
            <wp:effectExtent l="0" t="0" r="0" b="0"/>
            <wp:docPr id="151383393" name="Attēls" descr="Zinātnisku datu rakstīšana ar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72162" cy="2447948"/>
                    </a:xfrm>
                    <a:prstGeom prst="rect">
                      <a:avLst/>
                    </a:prstGeom>
                  </pic:spPr>
                </pic:pic>
              </a:graphicData>
            </a:graphic>
          </wp:inline>
        </w:drawing>
      </w:r>
    </w:p>
    <w:p w14:paraId="294540B0" w14:textId="77777777" w:rsidR="005E2F7C" w:rsidRPr="00BF15C9" w:rsidRDefault="000216A0" w:rsidP="005E2F7C">
      <w:pPr>
        <w:pStyle w:val="Virsraksts2"/>
      </w:pPr>
      <w:sdt>
        <w:sdtPr>
          <w:id w:val="1789384419"/>
          <w:placeholder>
            <w:docPart w:val="950AC0B4B18049B2B03C5AF68FAD3DAB"/>
          </w:placeholder>
          <w:temporary/>
          <w:showingPlcHdr/>
          <w15:appearance w15:val="hidden"/>
        </w:sdtPr>
        <w:sdtEndPr/>
        <w:sdtContent>
          <w:r w:rsidR="005E2F7C" w:rsidRPr="00BF15C9">
            <w:rPr>
              <w:lang w:bidi="lv-LV"/>
            </w:rPr>
            <w:t>Vizuālie dati</w:t>
          </w:r>
        </w:sdtContent>
      </w:sdt>
    </w:p>
    <w:p w14:paraId="62A7018D" w14:textId="56AE03AB" w:rsidR="001624D6" w:rsidRPr="00BF15C9" w:rsidRDefault="000216A0" w:rsidP="005E2F7C">
      <w:sdt>
        <w:sdtPr>
          <w:id w:val="1420135939"/>
          <w:placeholder>
            <w:docPart w:val="ADEC7DE331314FA083A8AC33E308E8B6"/>
          </w:placeholder>
          <w:temporary/>
          <w:showingPlcHdr/>
          <w15:appearance w15:val="hidden"/>
        </w:sdtPr>
        <w:sdtEndPr/>
        <w:sdtContent>
          <w:r w:rsidR="005E2F7C" w:rsidRPr="00BF15C9">
            <w:rPr>
              <w:lang w:bidi="lv-LV"/>
            </w:rPr>
            <w:t>Ievietojiet datu tabulas/diagrammas/grafikus/</w:t>
          </w:r>
          <w:proofErr w:type="spellStart"/>
          <w:r w:rsidR="005E2F7C" w:rsidRPr="00BF15C9">
            <w:rPr>
              <w:lang w:bidi="lv-LV"/>
            </w:rPr>
            <w:t>infografiku</w:t>
          </w:r>
          <w:proofErr w:type="spellEnd"/>
          <w:r w:rsidR="005E2F7C" w:rsidRPr="00BF15C9">
            <w:rPr>
              <w:lang w:bidi="lv-LV"/>
            </w:rPr>
            <w:t xml:space="preserve"> utt.</w:t>
          </w:r>
        </w:sdtContent>
      </w:sdt>
    </w:p>
    <w:p w14:paraId="6CCF8E43" w14:textId="1605C2D4" w:rsidR="005E2F7C" w:rsidRPr="00BF15C9" w:rsidRDefault="005E2F7C" w:rsidP="005E2F7C"/>
    <w:p w14:paraId="7610061F" w14:textId="77777777" w:rsidR="004E1DD5" w:rsidRPr="00BF15C9" w:rsidRDefault="004E1DD5" w:rsidP="005E2F7C"/>
    <w:p w14:paraId="79977389" w14:textId="423857BD" w:rsidR="005E2F7C" w:rsidRPr="00BF15C9" w:rsidRDefault="005E2F7C" w:rsidP="005E2F7C"/>
    <w:p w14:paraId="068AC900" w14:textId="154DC897" w:rsidR="005E2F7C" w:rsidRPr="00BF15C9" w:rsidRDefault="005E2F7C" w:rsidP="005E2F7C"/>
    <w:p w14:paraId="6414F62F" w14:textId="77777777" w:rsidR="005E2F7C" w:rsidRPr="00BF15C9" w:rsidRDefault="005E2F7C" w:rsidP="005E2F7C"/>
    <w:p w14:paraId="2F7F65B5" w14:textId="3198B204" w:rsidR="005E2F7C" w:rsidRPr="00BF15C9" w:rsidRDefault="005E2F7C" w:rsidP="005E2F7C">
      <w:pPr>
        <w:pStyle w:val="Grafika"/>
      </w:pPr>
      <w:r w:rsidRPr="00BF15C9">
        <w:rPr>
          <w:noProof/>
          <w:lang w:bidi="lv-LV"/>
        </w:rPr>
        <w:lastRenderedPageBreak/>
        <w:drawing>
          <wp:inline distT="0" distB="0" distL="0" distR="0" wp14:anchorId="49F2217D" wp14:editId="3AD63859">
            <wp:extent cx="5912762" cy="2620944"/>
            <wp:effectExtent l="0" t="0" r="0" b="8255"/>
            <wp:docPr id="31" name="31. attēls" descr="Skats no augšas uz rokasspiedienu virs biznesa dokument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attē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2762" cy="2620944"/>
                    </a:xfrm>
                    <a:prstGeom prst="rect">
                      <a:avLst/>
                    </a:prstGeom>
                    <a:noFill/>
                    <a:ln>
                      <a:noFill/>
                    </a:ln>
                  </pic:spPr>
                </pic:pic>
              </a:graphicData>
            </a:graphic>
          </wp:inline>
        </w:drawing>
      </w:r>
    </w:p>
    <w:p w14:paraId="0637E338" w14:textId="77777777" w:rsidR="005E2F7C" w:rsidRPr="00BF15C9" w:rsidRDefault="000216A0" w:rsidP="001624D6">
      <w:pPr>
        <w:pStyle w:val="Virsraksts1"/>
      </w:pPr>
      <w:sdt>
        <w:sdtPr>
          <w:id w:val="-1869754164"/>
          <w:placeholder>
            <w:docPart w:val="E1710A09BCEC4068848CF243E2F6F341"/>
          </w:placeholder>
          <w:temporary/>
          <w:showingPlcHdr/>
          <w15:appearance w15:val="hidden"/>
        </w:sdtPr>
        <w:sdtEndPr/>
        <w:sdtContent>
          <w:r w:rsidR="005E2F7C" w:rsidRPr="00BF15C9">
            <w:rPr>
              <w:lang w:bidi="lv-LV"/>
            </w:rPr>
            <w:t>Secinājums</w:t>
          </w:r>
        </w:sdtContent>
      </w:sdt>
    </w:p>
    <w:p w14:paraId="2914921E" w14:textId="1BDE68CA" w:rsidR="005E2F7C" w:rsidRPr="00BF15C9" w:rsidRDefault="000216A0" w:rsidP="001624D6">
      <w:sdt>
        <w:sdtPr>
          <w:id w:val="700059379"/>
          <w:placeholder>
            <w:docPart w:val="016986B2E48A4E01AD95C90B7AACD883"/>
          </w:placeholder>
          <w:temporary/>
          <w:showingPlcHdr/>
          <w15:appearance w15:val="hidden"/>
        </w:sdtPr>
        <w:sdtEndPr/>
        <w:sdtContent>
          <w:r w:rsidR="005E2F7C" w:rsidRPr="00BF15C9">
            <w:rPr>
              <w:lang w:bidi="lv-LV"/>
            </w:rPr>
            <w:t>Laiks nobeigumam. Kāds ir jūsu secinājums? Kā jūs apkopotu visu informāciju tā, lai pat visaizņemtākais uzņēmuma vadītājs to vēlētos izlasīt? Kādas ir galvenās atziņas? Kā jūsu produkts/pakalpojums/metodika unikāli adresē pētījumā aplūkotās problēmas?</w:t>
          </w:r>
        </w:sdtContent>
      </w:sdt>
    </w:p>
    <w:p w14:paraId="15365A46" w14:textId="77777777" w:rsidR="005E2F7C" w:rsidRPr="00BF15C9" w:rsidRDefault="000216A0" w:rsidP="001624D6">
      <w:pPr>
        <w:pStyle w:val="Virsraksts2"/>
      </w:pPr>
      <w:sdt>
        <w:sdtPr>
          <w:id w:val="1294792114"/>
          <w:placeholder>
            <w:docPart w:val="B7FFD062CB01437B97DD3E5AC62213DA"/>
          </w:placeholder>
          <w:temporary/>
          <w:showingPlcHdr/>
          <w15:appearance w15:val="hidden"/>
        </w:sdtPr>
        <w:sdtEndPr/>
        <w:sdtContent>
          <w:r w:rsidR="005E2F7C" w:rsidRPr="00BF15C9">
            <w:rPr>
              <w:lang w:bidi="lv-LV"/>
            </w:rPr>
            <w:t>Galvenās atziņas</w:t>
          </w:r>
        </w:sdtContent>
      </w:sdt>
    </w:p>
    <w:sdt>
      <w:sdtPr>
        <w:id w:val="-83996374"/>
        <w:placeholder>
          <w:docPart w:val="7EDFC8C44C5E4A75AA76027AA91AA9A0"/>
        </w:placeholder>
        <w:temporary/>
        <w:showingPlcHdr/>
        <w15:appearance w15:val="hidden"/>
      </w:sdtPr>
      <w:sdtEndPr/>
      <w:sdtContent>
        <w:p w14:paraId="6131ECF2" w14:textId="77777777" w:rsidR="005E2F7C" w:rsidRPr="00BF15C9" w:rsidRDefault="005E2F7C" w:rsidP="001624D6">
          <w:pPr>
            <w:pStyle w:val="Sarakstaaizzme"/>
          </w:pPr>
          <w:r w:rsidRPr="00BF15C9">
            <w:rPr>
              <w:lang w:bidi="lv-LV"/>
            </w:rPr>
            <w:t>Atziņa nr. 1</w:t>
          </w:r>
        </w:p>
        <w:p w14:paraId="535BDE9F" w14:textId="77777777" w:rsidR="005E2F7C" w:rsidRPr="00BF15C9" w:rsidRDefault="005E2F7C" w:rsidP="001624D6">
          <w:pPr>
            <w:pStyle w:val="Sarakstaaizzme"/>
          </w:pPr>
          <w:r w:rsidRPr="00BF15C9">
            <w:rPr>
              <w:lang w:bidi="lv-LV"/>
            </w:rPr>
            <w:t>Atziņa nr. 2</w:t>
          </w:r>
        </w:p>
        <w:p w14:paraId="41B8FA9B" w14:textId="7D11C979" w:rsidR="006512AE" w:rsidRPr="00BF15C9" w:rsidRDefault="005E2F7C" w:rsidP="005E2F7C">
          <w:pPr>
            <w:pStyle w:val="Sarakstaaizzme"/>
          </w:pPr>
          <w:r w:rsidRPr="00BF15C9">
            <w:rPr>
              <w:lang w:bidi="lv-LV"/>
            </w:rPr>
            <w:t>Atziņa nr. 3</w:t>
          </w:r>
        </w:p>
      </w:sdtContent>
    </w:sdt>
    <w:sectPr w:rsidR="006512AE" w:rsidRPr="00BF15C9" w:rsidSect="00CB31CF">
      <w:footerReference w:type="default" r:id="rId18"/>
      <w:type w:val="continuous"/>
      <w:pgSz w:w="11906" w:h="16838" w:code="9"/>
      <w:pgMar w:top="1440" w:right="1440" w:bottom="1440" w:left="1440" w:header="72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49D36" w14:textId="77777777" w:rsidR="000216A0" w:rsidRDefault="000216A0" w:rsidP="00706D60">
      <w:r>
        <w:separator/>
      </w:r>
    </w:p>
  </w:endnote>
  <w:endnote w:type="continuationSeparator" w:id="0">
    <w:p w14:paraId="780B7C45" w14:textId="77777777" w:rsidR="000216A0" w:rsidRDefault="000216A0" w:rsidP="00706D60">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6428"/>
      <w:docPartObj>
        <w:docPartGallery w:val="Page Numbers (Bottom of Page)"/>
        <w:docPartUnique/>
      </w:docPartObj>
    </w:sdtPr>
    <w:sdtEndPr>
      <w:rPr>
        <w:noProof/>
      </w:rPr>
    </w:sdtEndPr>
    <w:sdtContent>
      <w:p w14:paraId="135E0FEE" w14:textId="19916F12" w:rsidR="00E653C0" w:rsidRDefault="00E653C0" w:rsidP="000C1A28">
        <w:pPr>
          <w:pStyle w:val="Kjene"/>
        </w:pPr>
        <w:r>
          <w:rPr>
            <w:lang w:bidi="lv-LV"/>
          </w:rPr>
          <w:fldChar w:fldCharType="begin"/>
        </w:r>
        <w:r>
          <w:rPr>
            <w:lang w:bidi="lv-LV"/>
          </w:rPr>
          <w:instrText xml:space="preserve"> PAGE   \* MERGEFORMAT </w:instrText>
        </w:r>
        <w:r>
          <w:rPr>
            <w:lang w:bidi="lv-LV"/>
          </w:rPr>
          <w:fldChar w:fldCharType="separate"/>
        </w:r>
        <w:r>
          <w:rPr>
            <w:noProof/>
            <w:lang w:bidi="lv-LV"/>
          </w:rPr>
          <w:t>2</w:t>
        </w:r>
        <w:r>
          <w:rPr>
            <w:noProof/>
            <w:lang w:bidi="lv-LV"/>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6AF92" w14:textId="77777777" w:rsidR="000216A0" w:rsidRDefault="000216A0" w:rsidP="00706D60">
      <w:r>
        <w:separator/>
      </w:r>
    </w:p>
  </w:footnote>
  <w:footnote w:type="continuationSeparator" w:id="0">
    <w:p w14:paraId="5790B420" w14:textId="77777777" w:rsidR="000216A0" w:rsidRDefault="000216A0" w:rsidP="00706D60">
      <w:r>
        <w:continuationSeparator/>
      </w:r>
    </w:p>
  </w:footnote>
</w:footnotes>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CC83A6"/>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E0"/>
    <w:rsid w:val="00020FC9"/>
    <w:rsid w:val="000216A0"/>
    <w:rsid w:val="000411DF"/>
    <w:rsid w:val="0008174B"/>
    <w:rsid w:val="000B5E2F"/>
    <w:rsid w:val="000C1A28"/>
    <w:rsid w:val="00136DDD"/>
    <w:rsid w:val="001624D6"/>
    <w:rsid w:val="001624FF"/>
    <w:rsid w:val="00165112"/>
    <w:rsid w:val="00184A71"/>
    <w:rsid w:val="0019191C"/>
    <w:rsid w:val="001A0417"/>
    <w:rsid w:val="001A70F2"/>
    <w:rsid w:val="001B6E4C"/>
    <w:rsid w:val="0022046C"/>
    <w:rsid w:val="002437EF"/>
    <w:rsid w:val="002974C8"/>
    <w:rsid w:val="002B5D98"/>
    <w:rsid w:val="002C5772"/>
    <w:rsid w:val="003161E7"/>
    <w:rsid w:val="003412C7"/>
    <w:rsid w:val="003A563E"/>
    <w:rsid w:val="00416074"/>
    <w:rsid w:val="00422963"/>
    <w:rsid w:val="00441D66"/>
    <w:rsid w:val="00444828"/>
    <w:rsid w:val="00451943"/>
    <w:rsid w:val="00497899"/>
    <w:rsid w:val="004E1DD5"/>
    <w:rsid w:val="004F392D"/>
    <w:rsid w:val="00500DAE"/>
    <w:rsid w:val="0054254B"/>
    <w:rsid w:val="00542F7A"/>
    <w:rsid w:val="00576B76"/>
    <w:rsid w:val="00586D8C"/>
    <w:rsid w:val="005E2F7C"/>
    <w:rsid w:val="006512AE"/>
    <w:rsid w:val="006778E3"/>
    <w:rsid w:val="006B6867"/>
    <w:rsid w:val="006C430C"/>
    <w:rsid w:val="006D3FD3"/>
    <w:rsid w:val="00706D60"/>
    <w:rsid w:val="00710767"/>
    <w:rsid w:val="007331D7"/>
    <w:rsid w:val="0073372F"/>
    <w:rsid w:val="00733E78"/>
    <w:rsid w:val="007E363C"/>
    <w:rsid w:val="008327CF"/>
    <w:rsid w:val="00873804"/>
    <w:rsid w:val="00875493"/>
    <w:rsid w:val="008B678D"/>
    <w:rsid w:val="008E4CD9"/>
    <w:rsid w:val="008E68A6"/>
    <w:rsid w:val="00935132"/>
    <w:rsid w:val="0096777A"/>
    <w:rsid w:val="0097024E"/>
    <w:rsid w:val="00974552"/>
    <w:rsid w:val="009B24E6"/>
    <w:rsid w:val="009B658F"/>
    <w:rsid w:val="009C36C5"/>
    <w:rsid w:val="00A11154"/>
    <w:rsid w:val="00A518CA"/>
    <w:rsid w:val="00B01BDC"/>
    <w:rsid w:val="00B73C61"/>
    <w:rsid w:val="00B8244B"/>
    <w:rsid w:val="00B9702E"/>
    <w:rsid w:val="00BA4112"/>
    <w:rsid w:val="00BE71B2"/>
    <w:rsid w:val="00BF15C9"/>
    <w:rsid w:val="00C270AC"/>
    <w:rsid w:val="00C47447"/>
    <w:rsid w:val="00C6701C"/>
    <w:rsid w:val="00C7287A"/>
    <w:rsid w:val="00C82CDF"/>
    <w:rsid w:val="00C85251"/>
    <w:rsid w:val="00CA722F"/>
    <w:rsid w:val="00CB31CF"/>
    <w:rsid w:val="00CC691B"/>
    <w:rsid w:val="00CF4053"/>
    <w:rsid w:val="00D25B00"/>
    <w:rsid w:val="00D26120"/>
    <w:rsid w:val="00D63AFC"/>
    <w:rsid w:val="00D92464"/>
    <w:rsid w:val="00DA25BD"/>
    <w:rsid w:val="00DA6894"/>
    <w:rsid w:val="00DC487D"/>
    <w:rsid w:val="00E235E0"/>
    <w:rsid w:val="00E4321D"/>
    <w:rsid w:val="00E541C4"/>
    <w:rsid w:val="00E55C29"/>
    <w:rsid w:val="00E653C0"/>
    <w:rsid w:val="00E8374D"/>
    <w:rsid w:val="00E930ED"/>
    <w:rsid w:val="00E96235"/>
    <w:rsid w:val="00EB318B"/>
    <w:rsid w:val="00EC4394"/>
    <w:rsid w:val="00F01492"/>
    <w:rsid w:val="00F421C1"/>
    <w:rsid w:val="00F43844"/>
    <w:rsid w:val="00F5245D"/>
    <w:rsid w:val="00F8576E"/>
    <w:rsid w:val="00F96C55"/>
    <w:rsid w:val="00FD6C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B61AE"/>
  <w15:chartTrackingRefBased/>
</w:settings>
</file>

<file path=word/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6701C"/>
    <w:pPr>
      <w:jc w:val="both"/>
    </w:pPr>
  </w:style>
  <w:style w:type="paragraph" w:styleId="Virsraksts1">
    <w:name w:val="heading 1"/>
    <w:basedOn w:val="Parasts"/>
    <w:next w:val="Parasts"/>
    <w:link w:val="Virsraksts1Rakstz"/>
    <w:uiPriority w:val="9"/>
    <w:qFormat/>
    <w:rsid w:val="007331D7"/>
    <w:pPr>
      <w:keepNext/>
      <w:keepLines/>
      <w:spacing w:before="240" w:after="360"/>
      <w:outlineLvl w:val="0"/>
    </w:pPr>
    <w:rPr>
      <w:rFonts w:ascii="Segoe UI" w:eastAsiaTheme="majorEastAsia" w:hAnsi="Segoe UI" w:cs="Segoe UI"/>
      <w:caps/>
      <w:color w:val="2F5496" w:themeColor="accent1" w:themeShade="BF"/>
      <w:sz w:val="40"/>
      <w:szCs w:val="40"/>
    </w:rPr>
  </w:style>
  <w:style w:type="paragraph" w:styleId="Virsraksts2">
    <w:name w:val="heading 2"/>
    <w:basedOn w:val="Parasts"/>
    <w:next w:val="Parasts"/>
    <w:link w:val="Virsraksts2Rakstz"/>
    <w:uiPriority w:val="9"/>
    <w:qFormat/>
    <w:rsid w:val="00706D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ietturateksts">
    <w:name w:val="Placeholder Text"/>
    <w:basedOn w:val="Noklusjumarindkopasfonts"/>
    <w:uiPriority w:val="99"/>
    <w:semiHidden/>
    <w:rsid w:val="00542F7A"/>
    <w:rPr>
      <w:color w:val="808080"/>
    </w:rPr>
  </w:style>
  <w:style w:type="character" w:customStyle="1" w:styleId="Virsraksts1Rakstz">
    <w:name w:val="Virsraksts 1 Rakstz."/>
    <w:basedOn w:val="Noklusjumarindkopasfonts"/>
    <w:link w:val="Virsraksts1"/>
    <w:uiPriority w:val="9"/>
    <w:rsid w:val="007331D7"/>
    <w:rPr>
      <w:rFonts w:ascii="Segoe UI" w:eastAsiaTheme="majorEastAsia" w:hAnsi="Segoe UI" w:cs="Segoe UI"/>
      <w:caps/>
      <w:color w:val="2F5496" w:themeColor="accent1" w:themeShade="BF"/>
      <w:sz w:val="40"/>
      <w:szCs w:val="40"/>
    </w:rPr>
  </w:style>
  <w:style w:type="paragraph" w:styleId="Saturardtjavirsraksts">
    <w:name w:val="TOC Heading"/>
    <w:basedOn w:val="Virsraksts1"/>
    <w:next w:val="Parasts"/>
    <w:uiPriority w:val="39"/>
    <w:unhideWhenUsed/>
    <w:qFormat/>
    <w:rsid w:val="00706D60"/>
    <w:pPr>
      <w:jc w:val="center"/>
      <w:outlineLvl w:val="9"/>
    </w:pPr>
  </w:style>
  <w:style w:type="paragraph" w:styleId="Saturs1">
    <w:name w:val="toc 1"/>
    <w:basedOn w:val="Parasts"/>
    <w:next w:val="Parasts"/>
    <w:autoRedefine/>
    <w:uiPriority w:val="39"/>
    <w:rsid w:val="003A563E"/>
    <w:pPr>
      <w:tabs>
        <w:tab w:val="right" w:leader="dot" w:pos="9360"/>
      </w:tabs>
      <w:spacing w:after="100"/>
    </w:pPr>
  </w:style>
  <w:style w:type="character" w:styleId="Hipersaite">
    <w:name w:val="Hyperlink"/>
    <w:basedOn w:val="Noklusjumarindkopasfonts"/>
    <w:uiPriority w:val="99"/>
    <w:unhideWhenUsed/>
    <w:rsid w:val="00E96235"/>
    <w:rPr>
      <w:color w:val="0563C1" w:themeColor="hyperlink"/>
      <w:u w:val="single"/>
    </w:rPr>
  </w:style>
  <w:style w:type="paragraph" w:styleId="Balonteksts">
    <w:name w:val="Balloon Text"/>
    <w:basedOn w:val="Parasts"/>
    <w:link w:val="BalontekstsRakstz"/>
    <w:uiPriority w:val="99"/>
    <w:semiHidden/>
    <w:unhideWhenUsed/>
    <w:rsid w:val="00C85251"/>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C85251"/>
    <w:rPr>
      <w:rFonts w:ascii="Segoe UI" w:hAnsi="Segoe UI" w:cs="Segoe UI"/>
      <w:sz w:val="18"/>
      <w:szCs w:val="18"/>
    </w:rPr>
  </w:style>
  <w:style w:type="paragraph" w:styleId="Paraststmeklis">
    <w:name w:val="Normal (Web)"/>
    <w:basedOn w:val="Parasts"/>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rsraksts2Rakstz">
    <w:name w:val="Virsraksts 2 Rakstz."/>
    <w:basedOn w:val="Noklusjumarindkopasfonts"/>
    <w:link w:val="Virsraksts2"/>
    <w:uiPriority w:val="9"/>
    <w:rsid w:val="00C6701C"/>
    <w:rPr>
      <w:rFonts w:asciiTheme="majorHAnsi" w:eastAsiaTheme="majorEastAsia" w:hAnsiTheme="majorHAnsi" w:cstheme="majorBidi"/>
      <w:color w:val="2F5496" w:themeColor="accent1" w:themeShade="BF"/>
      <w:sz w:val="26"/>
      <w:szCs w:val="26"/>
    </w:rPr>
  </w:style>
  <w:style w:type="paragraph" w:styleId="Saturs2">
    <w:name w:val="toc 2"/>
    <w:basedOn w:val="Parasts"/>
    <w:next w:val="Parasts"/>
    <w:autoRedefine/>
    <w:uiPriority w:val="39"/>
    <w:rsid w:val="003A563E"/>
    <w:pPr>
      <w:tabs>
        <w:tab w:val="right" w:leader="dot" w:pos="9360"/>
      </w:tabs>
      <w:spacing w:after="100"/>
      <w:ind w:left="216"/>
    </w:pPr>
  </w:style>
  <w:style w:type="paragraph" w:styleId="Sarakstarindkopa">
    <w:name w:val="List Paragraph"/>
    <w:basedOn w:val="Parasts"/>
    <w:uiPriority w:val="34"/>
    <w:semiHidden/>
    <w:qFormat/>
    <w:rsid w:val="009B658F"/>
    <w:pPr>
      <w:ind w:left="720"/>
      <w:contextualSpacing/>
    </w:pPr>
  </w:style>
  <w:style w:type="paragraph" w:styleId="Galvene">
    <w:name w:val="header"/>
    <w:basedOn w:val="Parasts"/>
    <w:link w:val="GalveneRakstz"/>
    <w:uiPriority w:val="99"/>
    <w:semiHidden/>
    <w:rsid w:val="00E653C0"/>
    <w:pPr>
      <w:tabs>
        <w:tab w:val="center" w:pos="4680"/>
        <w:tab w:val="right" w:pos="9360"/>
      </w:tabs>
      <w:spacing w:after="0" w:line="240" w:lineRule="auto"/>
    </w:pPr>
  </w:style>
  <w:style w:type="character" w:customStyle="1" w:styleId="GalveneRakstz">
    <w:name w:val="Galvene Rakstz."/>
    <w:basedOn w:val="Noklusjumarindkopasfonts"/>
    <w:link w:val="Galvene"/>
    <w:uiPriority w:val="99"/>
    <w:semiHidden/>
    <w:rsid w:val="00C6701C"/>
  </w:style>
  <w:style w:type="paragraph" w:styleId="Kjene">
    <w:name w:val="footer"/>
    <w:basedOn w:val="Parasts"/>
    <w:link w:val="KjeneRakstz"/>
    <w:uiPriority w:val="99"/>
    <w:unhideWhenUsed/>
    <w:rsid w:val="000C1A28"/>
    <w:pPr>
      <w:spacing w:after="0" w:line="240" w:lineRule="auto"/>
      <w:ind w:right="680"/>
      <w:jc w:val="right"/>
    </w:pPr>
  </w:style>
  <w:style w:type="character" w:customStyle="1" w:styleId="KjeneRakstz">
    <w:name w:val="Kājene Rakstz."/>
    <w:basedOn w:val="Noklusjumarindkopasfonts"/>
    <w:link w:val="Kjene"/>
    <w:uiPriority w:val="99"/>
    <w:rsid w:val="000C1A28"/>
  </w:style>
  <w:style w:type="paragraph" w:styleId="Sarakstaaizzme">
    <w:name w:val="List Bullet"/>
    <w:basedOn w:val="Parasts"/>
    <w:uiPriority w:val="99"/>
    <w:rsid w:val="00D26120"/>
    <w:pPr>
      <w:numPr>
        <w:numId w:val="3"/>
      </w:numPr>
      <w:contextualSpacing/>
    </w:pPr>
  </w:style>
  <w:style w:type="paragraph" w:styleId="Apakvirsraksts">
    <w:name w:val="Subtitle"/>
    <w:basedOn w:val="Parasts"/>
    <w:next w:val="Parasts"/>
    <w:link w:val="ApakvirsrakstsRakstz"/>
    <w:uiPriority w:val="11"/>
    <w:qFormat/>
    <w:rsid w:val="00706D60"/>
    <w:pPr>
      <w:jc w:val="center"/>
    </w:pPr>
  </w:style>
  <w:style w:type="character" w:customStyle="1" w:styleId="ApakvirsrakstsRakstz">
    <w:name w:val="Apakšvirsraksts Rakstz."/>
    <w:basedOn w:val="Noklusjumarindkopasfonts"/>
    <w:link w:val="Apakvirsraksts"/>
    <w:uiPriority w:val="11"/>
    <w:rsid w:val="00706D60"/>
  </w:style>
  <w:style w:type="paragraph" w:styleId="Nosaukums">
    <w:name w:val="Title"/>
    <w:basedOn w:val="Parasts"/>
    <w:next w:val="Parasts"/>
    <w:link w:val="NosaukumsRakstz"/>
    <w:uiPriority w:val="10"/>
    <w:rsid w:val="00A11154"/>
    <w:pPr>
      <w:spacing w:after="4400" w:line="240" w:lineRule="auto"/>
      <w:contextualSpacing/>
      <w:jc w:val="center"/>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A11154"/>
    <w:rPr>
      <w:rFonts w:asciiTheme="majorHAnsi" w:eastAsiaTheme="majorEastAsia" w:hAnsiTheme="majorHAnsi" w:cstheme="majorBidi"/>
      <w:spacing w:val="-10"/>
      <w:kern w:val="28"/>
      <w:sz w:val="56"/>
      <w:szCs w:val="56"/>
    </w:rPr>
  </w:style>
  <w:style w:type="table" w:styleId="Reatabula">
    <w:name w:val="Table Grid"/>
    <w:basedOn w:val="Parastatabula"/>
    <w:uiPriority w:val="39"/>
    <w:rsid w:val="00451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fika">
    <w:name w:val="Grafika"/>
    <w:basedOn w:val="Parasts"/>
    <w:next w:val="Parasts"/>
    <w:link w:val="Grafikasrakstzme"/>
    <w:qFormat/>
    <w:rsid w:val="005E2F7C"/>
    <w:pPr>
      <w:keepNext/>
    </w:pPr>
  </w:style>
  <w:style w:type="character" w:customStyle="1" w:styleId="Grafikasrakstzme">
    <w:name w:val="Grafikas rakstzīme"/>
    <w:basedOn w:val="Noklusjumarindkopasfonts"/>
    <w:link w:val="Grafika"/>
    <w:rsid w:val="005E2F7C"/>
  </w:style>
  <w:style w:type="character" w:styleId="Neatrisintapieminana">
    <w:name w:val="Unresolved Mention"/>
    <w:basedOn w:val="Noklusjumarindkopasfonts"/>
    <w:uiPriority w:val="99"/>
    <w:semiHidden/>
    <w:unhideWhenUsed/>
    <w:rsid w:val="003A5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image" Target="/word/media/image3.jpeg" Id="rId13" /><Relationship Type="http://schemas.openxmlformats.org/officeDocument/2006/relationships/footer" Target="/word/footer11.xml" Id="rId18" /><Relationship Type="http://schemas.openxmlformats.org/officeDocument/2006/relationships/customXml" Target="/customXml/item3.xml" Id="rId3" /><Relationship Type="http://schemas.openxmlformats.org/officeDocument/2006/relationships/theme" Target="/word/theme/theme11.xml" Id="rId21" /><Relationship Type="http://schemas.openxmlformats.org/officeDocument/2006/relationships/settings" Target="/word/settings.xml" Id="rId7" /><Relationship Type="http://schemas.openxmlformats.org/officeDocument/2006/relationships/image" Target="/word/media/image22.jpeg" Id="rId12" /><Relationship Type="http://schemas.openxmlformats.org/officeDocument/2006/relationships/image" Target="/word/media/image73.jpeg" Id="rId17" /><Relationship Type="http://schemas.openxmlformats.org/officeDocument/2006/relationships/customXml" Target="/customXml/item22.xml" Id="rId2" /><Relationship Type="http://schemas.openxmlformats.org/officeDocument/2006/relationships/image" Target="/word/media/image64.jpeg" Id="rId16" /><Relationship Type="http://schemas.openxmlformats.org/officeDocument/2006/relationships/glossaryDocument" Target="/word/glossary/document.xml" Id="rId20" /><Relationship Type="http://schemas.openxmlformats.org/officeDocument/2006/relationships/customXml" Target="/customXml/item13.xml" Id="rId1" /><Relationship Type="http://schemas.openxmlformats.org/officeDocument/2006/relationships/styles" Target="/word/styles2.xml" Id="rId6" /><Relationship Type="http://schemas.openxmlformats.org/officeDocument/2006/relationships/image" Target="/word/media/image15.jpg" Id="rId11" /><Relationship Type="http://schemas.openxmlformats.org/officeDocument/2006/relationships/numbering" Target="/word/numbering2.xml" Id="rId5" /><Relationship Type="http://schemas.openxmlformats.org/officeDocument/2006/relationships/image" Target="/word/media/image56.jpeg" Id="rId15" /><Relationship Type="http://schemas.openxmlformats.org/officeDocument/2006/relationships/endnotes" Target="/word/endnotes.xml" Id="rId10" /><Relationship Type="http://schemas.openxmlformats.org/officeDocument/2006/relationships/fontTable" Target="/word/fontTable2.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image" Target="/word/media/image47.jpeg" Id="rId14"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4B3B37CEC24E83AC98F42E9ADD465E"/>
        <w:category>
          <w:name w:val="General"/>
          <w:gallery w:val="placeholder"/>
        </w:category>
        <w:types>
          <w:type w:val="bbPlcHdr"/>
        </w:types>
        <w:behaviors>
          <w:behavior w:val="content"/>
        </w:behaviors>
        <w:guid w:val="{8DB05CE5-88A7-455D-800F-F9152E528B39}"/>
      </w:docPartPr>
      <w:docPartBody>
        <w:p w:rsidR="00460CCC" w:rsidRDefault="00F95413" w:rsidP="00F95413">
          <w:pPr>
            <w:pStyle w:val="C24B3B37CEC24E83AC98F42E9ADD465E2"/>
          </w:pPr>
          <w:r w:rsidRPr="00BF15C9">
            <w:rPr>
              <w:lang w:bidi="lv-LV"/>
            </w:rPr>
            <w:t>Noklikšķiniet vai pieskarieties šeit, lai ievadītu tekstu.</w:t>
          </w:r>
        </w:p>
      </w:docPartBody>
    </w:docPart>
    <w:docPart>
      <w:docPartPr>
        <w:name w:val="BC5508310150454CB17A2B6491200651"/>
        <w:category>
          <w:name w:val="General"/>
          <w:gallery w:val="placeholder"/>
        </w:category>
        <w:types>
          <w:type w:val="bbPlcHdr"/>
        </w:types>
        <w:behaviors>
          <w:behavior w:val="content"/>
        </w:behaviors>
        <w:guid w:val="{F1D6CC20-D96F-42B9-BB58-1D154927173E}"/>
      </w:docPartPr>
      <w:docPartBody>
        <w:p w:rsidR="00460CCC" w:rsidRDefault="00F95413" w:rsidP="00F95413">
          <w:pPr>
            <w:pStyle w:val="BC5508310150454CB17A2B64912006512"/>
          </w:pPr>
          <w:r w:rsidRPr="00BF15C9">
            <w:rPr>
              <w:lang w:bidi="lv-LV"/>
            </w:rPr>
            <w:t>Ievads</w:t>
          </w:r>
        </w:p>
      </w:docPartBody>
    </w:docPart>
    <w:docPart>
      <w:docPartPr>
        <w:name w:val="1C6ACE530B7A452BB0588988C22E6150"/>
        <w:category>
          <w:name w:val="General"/>
          <w:gallery w:val="placeholder"/>
        </w:category>
        <w:types>
          <w:type w:val="bbPlcHdr"/>
        </w:types>
        <w:behaviors>
          <w:behavior w:val="content"/>
        </w:behaviors>
        <w:guid w:val="{96B59BB0-3B21-4118-8B96-B33AFFB2E0AB}"/>
      </w:docPartPr>
      <w:docPartBody>
        <w:p w:rsidR="00F95413" w:rsidRPr="00BF15C9" w:rsidRDefault="00F95413" w:rsidP="007331D7">
          <w:r w:rsidRPr="00BF15C9">
            <w:rPr>
              <w:lang w:bidi="lv-LV"/>
            </w:rPr>
            <w:t xml:space="preserve">Dažos vārdos norādiet problēmu un piedāvāto risinājumu. Varat pievērsties bieži sastopamām dilemmām, jaunām tendencēm, paņēmienu maiņai, nozares salīdzinājumiem, tirgus jaunumiem utt. Kā jūs piedāvājat risināt šo problēmu un kādi ir jūsu ieteikumi? Risinājuma pamatā ir rūpīga problēmas un iespējamo risinājumu izpēte. </w:t>
          </w:r>
        </w:p>
        <w:p w:rsidR="00460CCC" w:rsidRDefault="00F95413" w:rsidP="00F95413">
          <w:pPr>
            <w:pStyle w:val="1C6ACE530B7A452BB0588988C22E61502"/>
          </w:pPr>
          <w:r w:rsidRPr="00BF15C9">
            <w:rPr>
              <w:lang w:bidi="lv-LV"/>
            </w:rPr>
            <w:t>Pārliecinieties, vai, rakstot savu tehnisko dokumentu, paturat prātā auditoriju. Kas ir jūsu auditorija un ko jūs mēģināt pateikt? Vai tie ir nozares eksperti, vai tā ir uzstāšanās par investīcijām biznesa auditorijai? Tam būtu jāpalīdz izvēlēties pareizo toni un vārdus jūsu tehniskajam dokumentam.</w:t>
          </w:r>
        </w:p>
      </w:docPartBody>
    </w:docPart>
    <w:docPart>
      <w:docPartPr>
        <w:name w:val="AFAC542A0BD74A1783ABC7041B145CE3"/>
        <w:category>
          <w:name w:val="General"/>
          <w:gallery w:val="placeholder"/>
        </w:category>
        <w:types>
          <w:type w:val="bbPlcHdr"/>
        </w:types>
        <w:behaviors>
          <w:behavior w:val="content"/>
        </w:behaviors>
        <w:guid w:val="{6E6E1348-E9C7-433C-86B3-E984B7589748}"/>
      </w:docPartPr>
      <w:docPartBody>
        <w:p w:rsidR="00460CCC" w:rsidRDefault="00F95413" w:rsidP="00F95413">
          <w:pPr>
            <w:pStyle w:val="AFAC542A0BD74A1783ABC7041B145CE32"/>
          </w:pPr>
          <w:r w:rsidRPr="00BF15C9">
            <w:rPr>
              <w:lang w:bidi="lv-LV"/>
            </w:rPr>
            <w:t>Produkts/pakalpojums/metodika</w:t>
          </w:r>
        </w:p>
      </w:docPartBody>
    </w:docPart>
    <w:docPart>
      <w:docPartPr>
        <w:name w:val="7DD4AE513C354C31897951B6A943032B"/>
        <w:category>
          <w:name w:val="General"/>
          <w:gallery w:val="placeholder"/>
        </w:category>
        <w:types>
          <w:type w:val="bbPlcHdr"/>
        </w:types>
        <w:behaviors>
          <w:behavior w:val="content"/>
        </w:behaviors>
        <w:guid w:val="{AEA86423-42C1-4E83-A19C-1555B86A2460}"/>
      </w:docPartPr>
      <w:docPartBody>
        <w:p w:rsidR="00460CCC" w:rsidRDefault="00F95413" w:rsidP="00F95413">
          <w:pPr>
            <w:pStyle w:val="7DD4AE513C354C31897951B6A943032B2"/>
          </w:pPr>
          <w:r w:rsidRPr="00BF15C9">
            <w:rPr>
              <w:lang w:bidi="lv-LV"/>
            </w:rPr>
            <w:t>Aprakstiet paņēmienus un demogrāfiskos datus, kurus izmantojāt datu iegūšanai. Kāpēc izvēlējāties ieviesto izpētes taktiku? Kā šī stratēģija informēs par izvēlēto tēmu?</w:t>
          </w:r>
        </w:p>
      </w:docPartBody>
    </w:docPart>
    <w:docPart>
      <w:docPartPr>
        <w:name w:val="6A9EA48B98394683B3F419AEFD6F5139"/>
        <w:category>
          <w:name w:val="General"/>
          <w:gallery w:val="placeholder"/>
        </w:category>
        <w:types>
          <w:type w:val="bbPlcHdr"/>
        </w:types>
        <w:behaviors>
          <w:behavior w:val="content"/>
        </w:behaviors>
        <w:guid w:val="{4A880EC4-C412-45E3-B1FE-6A694025B1C5}"/>
      </w:docPartPr>
      <w:docPartBody>
        <w:p w:rsidR="00460CCC" w:rsidRDefault="00F95413" w:rsidP="00F95413">
          <w:pPr>
            <w:pStyle w:val="6A9EA48B98394683B3F419AEFD6F51392"/>
          </w:pPr>
          <w:r w:rsidRPr="00BF15C9">
            <w:rPr>
              <w:lang w:bidi="lv-LV"/>
            </w:rPr>
            <w:t>Galvenie konstatējumi</w:t>
          </w:r>
        </w:p>
      </w:docPartBody>
    </w:docPart>
    <w:docPart>
      <w:docPartPr>
        <w:name w:val="CE246D885B10412B955232D1CD7ACE06"/>
        <w:category>
          <w:name w:val="General"/>
          <w:gallery w:val="placeholder"/>
        </w:category>
        <w:types>
          <w:type w:val="bbPlcHdr"/>
        </w:types>
        <w:behaviors>
          <w:behavior w:val="content"/>
        </w:behaviors>
        <w:guid w:val="{E97EA511-0BB8-4C51-8BAF-AEAA06635DEB}"/>
      </w:docPartPr>
      <w:docPartBody>
        <w:p w:rsidR="00460CCC" w:rsidRDefault="00F95413" w:rsidP="00F95413">
          <w:pPr>
            <w:pStyle w:val="CE246D885B10412B955232D1CD7ACE062"/>
          </w:pPr>
          <w:r w:rsidRPr="00BF15C9">
            <w:rPr>
              <w:lang w:bidi="lv-LV"/>
            </w:rPr>
            <w:t>Galvenie konstatējumi nr. 1</w:t>
          </w:r>
        </w:p>
      </w:docPartBody>
    </w:docPart>
    <w:docPart>
      <w:docPartPr>
        <w:name w:val="7C979A857418470F9AD6F7C7EA428BAD"/>
        <w:category>
          <w:name w:val="General"/>
          <w:gallery w:val="placeholder"/>
        </w:category>
        <w:types>
          <w:type w:val="bbPlcHdr"/>
        </w:types>
        <w:behaviors>
          <w:behavior w:val="content"/>
        </w:behaviors>
        <w:guid w:val="{EA724B41-2AAE-4590-80C1-8DFBAA164830}"/>
      </w:docPartPr>
      <w:docPartBody>
        <w:p w:rsidR="00F95413" w:rsidRPr="00BF15C9" w:rsidRDefault="00F95413" w:rsidP="000C1A28">
          <w:r w:rsidRPr="00BF15C9">
            <w:rPr>
              <w:lang w:bidi="lv-LV"/>
            </w:rPr>
            <w:t>Izpēte un arguments</w:t>
          </w:r>
        </w:p>
        <w:p w:rsidR="00460CCC" w:rsidRDefault="00F95413" w:rsidP="00F95413">
          <w:pPr>
            <w:pStyle w:val="7C979A857418470F9AD6F7C7EA428BAD2"/>
          </w:pPr>
          <w:r w:rsidRPr="00BF15C9">
            <w:rPr>
              <w:lang w:bidi="lv-LV"/>
            </w:rPr>
            <w:t>[Lai aizstātu fotoattēlu ar savu, vienkārši izdzēsiet to un pēc tam cilnē Ievietošana noklikšķiniet uz Attēls.]</w:t>
          </w:r>
        </w:p>
      </w:docPartBody>
    </w:docPart>
    <w:docPart>
      <w:docPartPr>
        <w:name w:val="E45BD639026049A4B2BE80891D67D389"/>
        <w:category>
          <w:name w:val="General"/>
          <w:gallery w:val="placeholder"/>
        </w:category>
        <w:types>
          <w:type w:val="bbPlcHdr"/>
        </w:types>
        <w:behaviors>
          <w:behavior w:val="content"/>
        </w:behaviors>
        <w:guid w:val="{D7DB6DFF-6878-43BD-BF31-2475F4F1B897}"/>
      </w:docPartPr>
      <w:docPartBody>
        <w:p w:rsidR="00460CCC" w:rsidRDefault="00F95413" w:rsidP="00F95413">
          <w:pPr>
            <w:pStyle w:val="E45BD639026049A4B2BE80891D67D3892"/>
          </w:pPr>
          <w:r w:rsidRPr="00BF15C9">
            <w:rPr>
              <w:lang w:bidi="lv-LV"/>
            </w:rPr>
            <w:t>Galvenie konstatējumi nr. 2</w:t>
          </w:r>
        </w:p>
      </w:docPartBody>
    </w:docPart>
    <w:docPart>
      <w:docPartPr>
        <w:name w:val="B98DE850DDB04DB0B61AADDB65EEF781"/>
        <w:category>
          <w:name w:val="General"/>
          <w:gallery w:val="placeholder"/>
        </w:category>
        <w:types>
          <w:type w:val="bbPlcHdr"/>
        </w:types>
        <w:behaviors>
          <w:behavior w:val="content"/>
        </w:behaviors>
        <w:guid w:val="{7F64D652-E5B4-4B76-8DAC-68909064725D}"/>
      </w:docPartPr>
      <w:docPartBody>
        <w:p w:rsidR="00460CCC" w:rsidRDefault="00F95413" w:rsidP="00F95413">
          <w:pPr>
            <w:pStyle w:val="B98DE850DDB04DB0B61AADDB65EEF7812"/>
          </w:pPr>
          <w:r w:rsidRPr="00BF15C9">
            <w:rPr>
              <w:lang w:bidi="lv-LV"/>
            </w:rPr>
            <w:t>Izpēte un arguments</w:t>
          </w:r>
        </w:p>
      </w:docPartBody>
    </w:docPart>
    <w:docPart>
      <w:docPartPr>
        <w:name w:val="87DAF76EBA0F4F488A66F9506CE7130E"/>
        <w:category>
          <w:name w:val="General"/>
          <w:gallery w:val="placeholder"/>
        </w:category>
        <w:types>
          <w:type w:val="bbPlcHdr"/>
        </w:types>
        <w:behaviors>
          <w:behavior w:val="content"/>
        </w:behaviors>
        <w:guid w:val="{B671BC3B-1BE6-411F-9C0C-B91A084CB6F4}"/>
      </w:docPartPr>
      <w:docPartBody>
        <w:p w:rsidR="00460CCC" w:rsidRDefault="00F95413" w:rsidP="00F95413">
          <w:pPr>
            <w:pStyle w:val="87DAF76EBA0F4F488A66F9506CE7130E2"/>
          </w:pPr>
          <w:r w:rsidRPr="00BF15C9">
            <w:rPr>
              <w:lang w:bidi="lv-LV"/>
            </w:rPr>
            <w:t>Galvenie konstatējumi nr. 3</w:t>
          </w:r>
        </w:p>
      </w:docPartBody>
    </w:docPart>
    <w:docPart>
      <w:docPartPr>
        <w:name w:val="B174AAA7CF7943C29EB26A9B01980C1B"/>
        <w:category>
          <w:name w:val="General"/>
          <w:gallery w:val="placeholder"/>
        </w:category>
        <w:types>
          <w:type w:val="bbPlcHdr"/>
        </w:types>
        <w:behaviors>
          <w:behavior w:val="content"/>
        </w:behaviors>
        <w:guid w:val="{A9B007A0-FAD9-49B2-B302-8596BDF3AECA}"/>
      </w:docPartPr>
      <w:docPartBody>
        <w:p w:rsidR="00460CCC" w:rsidRDefault="00F95413" w:rsidP="00F95413">
          <w:pPr>
            <w:pStyle w:val="B174AAA7CF7943C29EB26A9B01980C1B2"/>
          </w:pPr>
          <w:r w:rsidRPr="00BF15C9">
            <w:rPr>
              <w:lang w:bidi="lv-LV"/>
            </w:rPr>
            <w:t>Izpēte un arguments</w:t>
          </w:r>
        </w:p>
      </w:docPartBody>
    </w:docPart>
    <w:docPart>
      <w:docPartPr>
        <w:name w:val="950AC0B4B18049B2B03C5AF68FAD3DAB"/>
        <w:category>
          <w:name w:val="General"/>
          <w:gallery w:val="placeholder"/>
        </w:category>
        <w:types>
          <w:type w:val="bbPlcHdr"/>
        </w:types>
        <w:behaviors>
          <w:behavior w:val="content"/>
        </w:behaviors>
        <w:guid w:val="{674448C2-7451-4937-A085-C9103664CA31}"/>
      </w:docPartPr>
      <w:docPartBody>
        <w:p w:rsidR="00460CCC" w:rsidRDefault="00F95413" w:rsidP="00F95413">
          <w:pPr>
            <w:pStyle w:val="950AC0B4B18049B2B03C5AF68FAD3DAB2"/>
          </w:pPr>
          <w:r w:rsidRPr="00BF15C9">
            <w:rPr>
              <w:lang w:bidi="lv-LV"/>
            </w:rPr>
            <w:t>Vizuālie dati</w:t>
          </w:r>
        </w:p>
      </w:docPartBody>
    </w:docPart>
    <w:docPart>
      <w:docPartPr>
        <w:name w:val="ADEC7DE331314FA083A8AC33E308E8B6"/>
        <w:category>
          <w:name w:val="General"/>
          <w:gallery w:val="placeholder"/>
        </w:category>
        <w:types>
          <w:type w:val="bbPlcHdr"/>
        </w:types>
        <w:behaviors>
          <w:behavior w:val="content"/>
        </w:behaviors>
        <w:guid w:val="{5FAAF47C-76EE-461C-AEEB-5ADB34CEE268}"/>
      </w:docPartPr>
      <w:docPartBody>
        <w:p w:rsidR="00460CCC" w:rsidRDefault="00F95413" w:rsidP="00F95413">
          <w:pPr>
            <w:pStyle w:val="ADEC7DE331314FA083A8AC33E308E8B62"/>
          </w:pPr>
          <w:r w:rsidRPr="00BF15C9">
            <w:rPr>
              <w:lang w:bidi="lv-LV"/>
            </w:rPr>
            <w:t>Ievietojiet datu tabulas/diagrammas/grafikus/infografiku utt.</w:t>
          </w:r>
        </w:p>
      </w:docPartBody>
    </w:docPart>
    <w:docPart>
      <w:docPartPr>
        <w:name w:val="E1710A09BCEC4068848CF243E2F6F341"/>
        <w:category>
          <w:name w:val="General"/>
          <w:gallery w:val="placeholder"/>
        </w:category>
        <w:types>
          <w:type w:val="bbPlcHdr"/>
        </w:types>
        <w:behaviors>
          <w:behavior w:val="content"/>
        </w:behaviors>
        <w:guid w:val="{BE413618-5973-4404-90DC-049189023FFE}"/>
      </w:docPartPr>
      <w:docPartBody>
        <w:p w:rsidR="00460CCC" w:rsidRDefault="00F95413" w:rsidP="00F95413">
          <w:pPr>
            <w:pStyle w:val="E1710A09BCEC4068848CF243E2F6F3412"/>
          </w:pPr>
          <w:r w:rsidRPr="00BF15C9">
            <w:rPr>
              <w:lang w:bidi="lv-LV"/>
            </w:rPr>
            <w:t>Secinājums</w:t>
          </w:r>
        </w:p>
      </w:docPartBody>
    </w:docPart>
    <w:docPart>
      <w:docPartPr>
        <w:name w:val="016986B2E48A4E01AD95C90B7AACD883"/>
        <w:category>
          <w:name w:val="General"/>
          <w:gallery w:val="placeholder"/>
        </w:category>
        <w:types>
          <w:type w:val="bbPlcHdr"/>
        </w:types>
        <w:behaviors>
          <w:behavior w:val="content"/>
        </w:behaviors>
        <w:guid w:val="{ADA0C9B7-6B72-4329-9AEC-DF76D02761E7}"/>
      </w:docPartPr>
      <w:docPartBody>
        <w:p w:rsidR="00460CCC" w:rsidRDefault="00F95413" w:rsidP="00F95413">
          <w:pPr>
            <w:pStyle w:val="016986B2E48A4E01AD95C90B7AACD8832"/>
          </w:pPr>
          <w:r w:rsidRPr="00BF15C9">
            <w:rPr>
              <w:lang w:bidi="lv-LV"/>
            </w:rPr>
            <w:t>Laiks nobeigumam. Kāds ir jūsu secinājums? Kā jūs apkopotu visu informāciju tā, lai pat visaizņemtākais uzņēmuma vadītājs to vēlētos izlasīt? Kādas ir galvenās atziņas? Kā jūsu produkts/pakalpojums/metodika unikāli adresē pētījumā aplūkotās problēmas?</w:t>
          </w:r>
        </w:p>
      </w:docPartBody>
    </w:docPart>
    <w:docPart>
      <w:docPartPr>
        <w:name w:val="B7FFD062CB01437B97DD3E5AC62213DA"/>
        <w:category>
          <w:name w:val="General"/>
          <w:gallery w:val="placeholder"/>
        </w:category>
        <w:types>
          <w:type w:val="bbPlcHdr"/>
        </w:types>
        <w:behaviors>
          <w:behavior w:val="content"/>
        </w:behaviors>
        <w:guid w:val="{8770B841-7B14-44D0-86D6-32BAEC185CE6}"/>
      </w:docPartPr>
      <w:docPartBody>
        <w:p w:rsidR="00460CCC" w:rsidRDefault="00F95413" w:rsidP="00F95413">
          <w:pPr>
            <w:pStyle w:val="B7FFD062CB01437B97DD3E5AC62213DA2"/>
          </w:pPr>
          <w:r w:rsidRPr="00BF15C9">
            <w:rPr>
              <w:lang w:bidi="lv-LV"/>
            </w:rPr>
            <w:t>Galvenās atziņas</w:t>
          </w:r>
        </w:p>
      </w:docPartBody>
    </w:docPart>
    <w:docPart>
      <w:docPartPr>
        <w:name w:val="7EDFC8C44C5E4A75AA76027AA91AA9A0"/>
        <w:category>
          <w:name w:val="General"/>
          <w:gallery w:val="placeholder"/>
        </w:category>
        <w:types>
          <w:type w:val="bbPlcHdr"/>
        </w:types>
        <w:behaviors>
          <w:behavior w:val="content"/>
        </w:behaviors>
        <w:guid w:val="{1C944E2B-783A-47BB-985D-B1AFB2A827E8}"/>
      </w:docPartPr>
      <w:docPartBody>
        <w:p w:rsidR="00F95413" w:rsidRPr="00BF15C9" w:rsidRDefault="00F95413" w:rsidP="001624D6">
          <w:pPr>
            <w:pStyle w:val="Sarakstaaizzme"/>
          </w:pPr>
          <w:r w:rsidRPr="00BF15C9">
            <w:rPr>
              <w:lang w:bidi="lv-LV"/>
            </w:rPr>
            <w:t>Atziņa nr. 1</w:t>
          </w:r>
        </w:p>
        <w:p w:rsidR="00F95413" w:rsidRPr="00BF15C9" w:rsidRDefault="00F95413" w:rsidP="001624D6">
          <w:pPr>
            <w:pStyle w:val="Sarakstaaizzme"/>
          </w:pPr>
          <w:r w:rsidRPr="00BF15C9">
            <w:rPr>
              <w:lang w:bidi="lv-LV"/>
            </w:rPr>
            <w:t>Atziņa nr. 2</w:t>
          </w:r>
        </w:p>
        <w:p w:rsidR="00460CCC" w:rsidRDefault="00F95413" w:rsidP="00F95413">
          <w:pPr>
            <w:pStyle w:val="7EDFC8C44C5E4A75AA76027AA91AA9A02"/>
          </w:pPr>
          <w:r w:rsidRPr="00BF15C9">
            <w:rPr>
              <w:lang w:bidi="lv-LV"/>
            </w:rPr>
            <w:t>Atziņa nr.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CC83A6"/>
    <w:lvl w:ilvl="0">
      <w:start w:val="1"/>
      <w:numFmt w:val="bullet"/>
      <w:pStyle w:val="Sarakstaaizzme"/>
      <w:lvlText w:val=""/>
      <w:lvlJc w:val="left"/>
      <w:pPr>
        <w:tabs>
          <w:tab w:val="num" w:pos="360"/>
        </w:tabs>
        <w:ind w:left="360" w:hanging="360"/>
      </w:pPr>
      <w:rPr>
        <w:rFonts w:ascii="Symbol" w:hAnsi="Symbol" w:hint="default"/>
      </w:rPr>
    </w:lvl>
  </w:abstractNum>
  <w:num w:numId="1">
    <w:abstractNumId w:val="0"/>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B85"/>
    <w:rsid w:val="00064098"/>
    <w:rsid w:val="001B5BEB"/>
    <w:rsid w:val="001D79C4"/>
    <w:rsid w:val="00372A7A"/>
    <w:rsid w:val="00460CCC"/>
    <w:rsid w:val="00477A21"/>
    <w:rsid w:val="004F5849"/>
    <w:rsid w:val="005B6088"/>
    <w:rsid w:val="007408AB"/>
    <w:rsid w:val="00747C86"/>
    <w:rsid w:val="00AA2839"/>
    <w:rsid w:val="00B24DB2"/>
    <w:rsid w:val="00BB3CF7"/>
    <w:rsid w:val="00BF0E83"/>
    <w:rsid w:val="00D66E65"/>
    <w:rsid w:val="00E10902"/>
    <w:rsid w:val="00F95413"/>
    <w:rsid w:val="00FB5B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ietturateksts">
    <w:name w:val="Placeholder Text"/>
    <w:basedOn w:val="Noklusjumarindkopasfonts"/>
    <w:uiPriority w:val="99"/>
    <w:semiHidden/>
    <w:rsid w:val="00F95413"/>
    <w:rPr>
      <w:color w:val="808080"/>
    </w:rPr>
  </w:style>
  <w:style w:type="paragraph" w:customStyle="1" w:styleId="2D15254767644C1B8CEEF047286DADF7">
    <w:name w:val="2D15254767644C1B8CEEF047286DADF7"/>
  </w:style>
  <w:style w:type="paragraph" w:styleId="Apakvirsraksts">
    <w:name w:val="Subtitle"/>
    <w:basedOn w:val="Parasts"/>
    <w:next w:val="Parasts"/>
    <w:link w:val="ApakvirsrakstsRakstz"/>
    <w:uiPriority w:val="11"/>
    <w:qFormat/>
    <w:rsid w:val="00372A7A"/>
    <w:pPr>
      <w:jc w:val="center"/>
    </w:pPr>
    <w:rPr>
      <w:rFonts w:eastAsiaTheme="minorHAnsi"/>
    </w:rPr>
  </w:style>
  <w:style w:type="character" w:customStyle="1" w:styleId="ApakvirsrakstsRakstz">
    <w:name w:val="Apakšvirsraksts Rakstz."/>
    <w:basedOn w:val="Noklusjumarindkopasfonts"/>
    <w:link w:val="Apakvirsraksts"/>
    <w:uiPriority w:val="11"/>
    <w:rsid w:val="00372A7A"/>
    <w:rPr>
      <w:rFonts w:eastAsiaTheme="minorHAnsi"/>
    </w:rPr>
  </w:style>
  <w:style w:type="paragraph" w:customStyle="1" w:styleId="2D15254767644C1B8CEEF047286DADF71">
    <w:name w:val="2D15254767644C1B8CEEF047286DADF71"/>
    <w:rsid w:val="001D79C4"/>
    <w:pPr>
      <w:jc w:val="center"/>
    </w:pPr>
    <w:rPr>
      <w:rFonts w:eastAsiaTheme="minorHAnsi"/>
    </w:rPr>
  </w:style>
  <w:style w:type="paragraph" w:customStyle="1" w:styleId="2D15254767644C1B8CEEF047286DADF72">
    <w:name w:val="2D15254767644C1B8CEEF047286DADF72"/>
    <w:rsid w:val="001D79C4"/>
    <w:pPr>
      <w:jc w:val="center"/>
    </w:pPr>
    <w:rPr>
      <w:rFonts w:eastAsiaTheme="minorHAnsi"/>
    </w:rPr>
  </w:style>
  <w:style w:type="paragraph" w:customStyle="1" w:styleId="2D15254767644C1B8CEEF047286DADF73">
    <w:name w:val="2D15254767644C1B8CEEF047286DADF73"/>
    <w:rsid w:val="00064098"/>
    <w:pPr>
      <w:jc w:val="center"/>
    </w:pPr>
    <w:rPr>
      <w:rFonts w:eastAsiaTheme="minorHAnsi"/>
    </w:rPr>
  </w:style>
  <w:style w:type="paragraph" w:styleId="Sarakstaaizzme">
    <w:name w:val="List Bullet"/>
    <w:basedOn w:val="Parasts"/>
    <w:uiPriority w:val="99"/>
    <w:rsid w:val="00F95413"/>
    <w:pPr>
      <w:numPr>
        <w:numId w:val="1"/>
      </w:numPr>
      <w:contextualSpacing/>
      <w:jc w:val="both"/>
    </w:pPr>
    <w:rPr>
      <w:rFonts w:eastAsiaTheme="minorHAnsi"/>
    </w:rPr>
  </w:style>
  <w:style w:type="paragraph" w:customStyle="1" w:styleId="914146CB0ECF4A7F802C170956275D43">
    <w:name w:val="914146CB0ECF4A7F802C170956275D43"/>
    <w:rsid w:val="004F5849"/>
    <w:pPr>
      <w:spacing w:after="0" w:line="240" w:lineRule="auto"/>
      <w:contextualSpacing/>
      <w:jc w:val="center"/>
    </w:pPr>
    <w:rPr>
      <w:rFonts w:asciiTheme="majorHAnsi" w:eastAsiaTheme="majorEastAsia" w:hAnsiTheme="majorHAnsi" w:cstheme="majorBidi"/>
      <w:spacing w:val="-10"/>
      <w:kern w:val="28"/>
      <w:sz w:val="56"/>
      <w:szCs w:val="56"/>
    </w:rPr>
  </w:style>
  <w:style w:type="paragraph" w:customStyle="1" w:styleId="2D15254767644C1B8CEEF047286DADF74">
    <w:name w:val="2D15254767644C1B8CEEF047286DADF74"/>
    <w:rsid w:val="004F5849"/>
    <w:pPr>
      <w:jc w:val="center"/>
    </w:pPr>
    <w:rPr>
      <w:rFonts w:eastAsiaTheme="minorHAnsi"/>
    </w:rPr>
  </w:style>
  <w:style w:type="paragraph" w:customStyle="1" w:styleId="914146CB0ECF4A7F802C170956275D431">
    <w:name w:val="914146CB0ECF4A7F802C170956275D431"/>
    <w:rsid w:val="00372A7A"/>
    <w:pPr>
      <w:spacing w:after="0" w:line="240" w:lineRule="auto"/>
      <w:contextualSpacing/>
      <w:jc w:val="center"/>
    </w:pPr>
    <w:rPr>
      <w:rFonts w:asciiTheme="majorHAnsi" w:eastAsiaTheme="majorEastAsia" w:hAnsiTheme="majorHAnsi" w:cstheme="majorBidi"/>
      <w:spacing w:val="-10"/>
      <w:kern w:val="28"/>
      <w:sz w:val="56"/>
      <w:szCs w:val="56"/>
    </w:rPr>
  </w:style>
  <w:style w:type="paragraph" w:customStyle="1" w:styleId="2D15254767644C1B8CEEF047286DADF75">
    <w:name w:val="2D15254767644C1B8CEEF047286DADF75"/>
    <w:rsid w:val="00372A7A"/>
    <w:pPr>
      <w:jc w:val="center"/>
    </w:pPr>
    <w:rPr>
      <w:rFonts w:eastAsiaTheme="minorHAnsi"/>
    </w:rPr>
  </w:style>
  <w:style w:type="paragraph" w:customStyle="1" w:styleId="5F8DFB20FA32417BB76A1BF2D399B26C">
    <w:name w:val="5F8DFB20FA32417BB76A1BF2D399B26C"/>
    <w:rsid w:val="00372A7A"/>
    <w:rPr>
      <w:lang w:val="fr-FR" w:eastAsia="fr-FR"/>
    </w:rPr>
  </w:style>
  <w:style w:type="paragraph" w:customStyle="1" w:styleId="272BFE26C919445BAC2E268CB1BD4CEE">
    <w:name w:val="272BFE26C919445BAC2E268CB1BD4CEE"/>
    <w:rsid w:val="00372A7A"/>
    <w:rPr>
      <w:lang w:val="fr-FR" w:eastAsia="fr-FR"/>
    </w:rPr>
  </w:style>
  <w:style w:type="paragraph" w:customStyle="1" w:styleId="DFAF617B4F7140389A7CFDD6E6E357AD">
    <w:name w:val="DFAF617B4F7140389A7CFDD6E6E357AD"/>
    <w:rsid w:val="00372A7A"/>
    <w:rPr>
      <w:lang w:val="fr-FR" w:eastAsia="fr-FR"/>
    </w:rPr>
  </w:style>
  <w:style w:type="paragraph" w:customStyle="1" w:styleId="31242EC8612B4936B6EFAD1707BF483D">
    <w:name w:val="31242EC8612B4936B6EFAD1707BF483D"/>
    <w:rsid w:val="00372A7A"/>
    <w:rPr>
      <w:lang w:val="fr-FR" w:eastAsia="fr-FR"/>
    </w:rPr>
  </w:style>
  <w:style w:type="paragraph" w:customStyle="1" w:styleId="88CEB58187F04F85AD5D7E57C4CF00A0">
    <w:name w:val="88CEB58187F04F85AD5D7E57C4CF00A0"/>
    <w:rsid w:val="00372A7A"/>
    <w:rPr>
      <w:lang w:val="fr-FR" w:eastAsia="fr-FR"/>
    </w:rPr>
  </w:style>
  <w:style w:type="paragraph" w:customStyle="1" w:styleId="854061A567544F2C99E0E6DF28FB31E3">
    <w:name w:val="854061A567544F2C99E0E6DF28FB31E3"/>
    <w:rsid w:val="00372A7A"/>
    <w:rPr>
      <w:lang w:val="fr-FR" w:eastAsia="fr-FR"/>
    </w:rPr>
  </w:style>
  <w:style w:type="paragraph" w:customStyle="1" w:styleId="58D3455C689A4DCF93066D9E3C0B34DE">
    <w:name w:val="58D3455C689A4DCF93066D9E3C0B34DE"/>
    <w:rsid w:val="00372A7A"/>
    <w:rPr>
      <w:lang w:val="fr-FR" w:eastAsia="fr-FR"/>
    </w:rPr>
  </w:style>
  <w:style w:type="paragraph" w:customStyle="1" w:styleId="EAE7C21D70AC443296DF89135CA53091">
    <w:name w:val="EAE7C21D70AC443296DF89135CA53091"/>
    <w:rsid w:val="00372A7A"/>
    <w:rPr>
      <w:lang w:val="fr-FR" w:eastAsia="fr-FR"/>
    </w:rPr>
  </w:style>
  <w:style w:type="paragraph" w:customStyle="1" w:styleId="AC2C3BC3CC884483932D72DCE73CA33D">
    <w:name w:val="AC2C3BC3CC884483932D72DCE73CA33D"/>
    <w:rsid w:val="00372A7A"/>
    <w:rPr>
      <w:lang w:val="fr-FR" w:eastAsia="fr-FR"/>
    </w:rPr>
  </w:style>
  <w:style w:type="paragraph" w:customStyle="1" w:styleId="2F8FBEB6D9044A11A99C8CAB1290F161">
    <w:name w:val="2F8FBEB6D9044A11A99C8CAB1290F161"/>
    <w:rsid w:val="00372A7A"/>
    <w:rPr>
      <w:lang w:val="fr-FR" w:eastAsia="fr-FR"/>
    </w:rPr>
  </w:style>
  <w:style w:type="paragraph" w:customStyle="1" w:styleId="27322B5B7F7048E6828CF18296276D62">
    <w:name w:val="27322B5B7F7048E6828CF18296276D62"/>
    <w:rsid w:val="00372A7A"/>
    <w:rPr>
      <w:lang w:val="fr-FR" w:eastAsia="fr-FR"/>
    </w:rPr>
  </w:style>
  <w:style w:type="paragraph" w:customStyle="1" w:styleId="8BE53D2576AD4FE783A7118BCAEAEA8D">
    <w:name w:val="8BE53D2576AD4FE783A7118BCAEAEA8D"/>
    <w:rsid w:val="00372A7A"/>
    <w:rPr>
      <w:lang w:val="fr-FR" w:eastAsia="fr-FR"/>
    </w:rPr>
  </w:style>
  <w:style w:type="paragraph" w:customStyle="1" w:styleId="006342A6017E449E9FB1A3B4C9E20E18">
    <w:name w:val="006342A6017E449E9FB1A3B4C9E20E18"/>
    <w:rsid w:val="00372A7A"/>
    <w:rPr>
      <w:lang w:val="fr-FR" w:eastAsia="fr-FR"/>
    </w:rPr>
  </w:style>
  <w:style w:type="paragraph" w:customStyle="1" w:styleId="3477560AD9074C3AB81498A9076B8103">
    <w:name w:val="3477560AD9074C3AB81498A9076B8103"/>
    <w:rsid w:val="00372A7A"/>
    <w:rPr>
      <w:lang w:val="fr-FR" w:eastAsia="fr-FR"/>
    </w:rPr>
  </w:style>
  <w:style w:type="paragraph" w:customStyle="1" w:styleId="DFABC83F5D6046949774B8539F24F051">
    <w:name w:val="DFABC83F5D6046949774B8539F24F051"/>
    <w:rsid w:val="00372A7A"/>
    <w:rPr>
      <w:lang w:val="fr-FR" w:eastAsia="fr-FR"/>
    </w:rPr>
  </w:style>
  <w:style w:type="paragraph" w:customStyle="1" w:styleId="61F825BDEE7A47F4B32F3A29D887A759">
    <w:name w:val="61F825BDEE7A47F4B32F3A29D887A759"/>
    <w:rsid w:val="00372A7A"/>
    <w:rPr>
      <w:lang w:val="fr-FR" w:eastAsia="fr-FR"/>
    </w:rPr>
  </w:style>
  <w:style w:type="paragraph" w:customStyle="1" w:styleId="DDAA18C074D345249BDCC5A20F8EFA1F">
    <w:name w:val="DDAA18C074D345249BDCC5A20F8EFA1F"/>
    <w:rsid w:val="00372A7A"/>
    <w:rPr>
      <w:lang w:val="fr-FR" w:eastAsia="fr-FR"/>
    </w:rPr>
  </w:style>
  <w:style w:type="paragraph" w:customStyle="1" w:styleId="30AED15307114421AB8E7CA620321E14">
    <w:name w:val="30AED15307114421AB8E7CA620321E14"/>
    <w:rsid w:val="00372A7A"/>
    <w:rPr>
      <w:lang w:val="fr-FR" w:eastAsia="fr-FR"/>
    </w:rPr>
  </w:style>
  <w:style w:type="paragraph" w:customStyle="1" w:styleId="50A9187343E44709B59B5696BEC6E999">
    <w:name w:val="50A9187343E44709B59B5696BEC6E999"/>
    <w:rsid w:val="00372A7A"/>
    <w:rPr>
      <w:lang w:val="fr-FR" w:eastAsia="fr-FR"/>
    </w:rPr>
  </w:style>
  <w:style w:type="paragraph" w:customStyle="1" w:styleId="7BE46BC78CFE40A8AF6CDD5846A31C73">
    <w:name w:val="7BE46BC78CFE40A8AF6CDD5846A31C73"/>
    <w:rsid w:val="00372A7A"/>
    <w:rPr>
      <w:lang w:val="fr-FR" w:eastAsia="fr-FR"/>
    </w:rPr>
  </w:style>
  <w:style w:type="paragraph" w:customStyle="1" w:styleId="BCC9C6D7E17E44A497E16DA56537C7C4">
    <w:name w:val="BCC9C6D7E17E44A497E16DA56537C7C4"/>
    <w:rsid w:val="00372A7A"/>
    <w:rPr>
      <w:lang w:val="fr-FR" w:eastAsia="fr-FR"/>
    </w:rPr>
  </w:style>
  <w:style w:type="paragraph" w:customStyle="1" w:styleId="073F78927F23476792F67FA71B91F9F7">
    <w:name w:val="073F78927F23476792F67FA71B91F9F7"/>
    <w:rsid w:val="00372A7A"/>
    <w:rPr>
      <w:lang w:val="fr-FR" w:eastAsia="fr-FR"/>
    </w:rPr>
  </w:style>
  <w:style w:type="paragraph" w:customStyle="1" w:styleId="BF64B689534E44DA8A0B179B44C309C0">
    <w:name w:val="BF64B689534E44DA8A0B179B44C309C0"/>
    <w:rsid w:val="00372A7A"/>
    <w:rPr>
      <w:lang w:val="fr-FR" w:eastAsia="fr-FR"/>
    </w:rPr>
  </w:style>
  <w:style w:type="paragraph" w:customStyle="1" w:styleId="939DE87468054389AFDFA88B3FE613F1">
    <w:name w:val="939DE87468054389AFDFA88B3FE613F1"/>
    <w:rsid w:val="00372A7A"/>
    <w:rPr>
      <w:lang w:val="fr-FR" w:eastAsia="fr-FR"/>
    </w:rPr>
  </w:style>
  <w:style w:type="paragraph" w:customStyle="1" w:styleId="A03AD513F30A40F49A87898BB3AED251">
    <w:name w:val="A03AD513F30A40F49A87898BB3AED251"/>
    <w:rsid w:val="00372A7A"/>
    <w:rPr>
      <w:lang w:val="fr-FR" w:eastAsia="fr-FR"/>
    </w:rPr>
  </w:style>
  <w:style w:type="paragraph" w:customStyle="1" w:styleId="25CB79AE214B4180AAE4544093660A69">
    <w:name w:val="25CB79AE214B4180AAE4544093660A69"/>
    <w:rsid w:val="00B24DB2"/>
    <w:rPr>
      <w:lang w:val="fr-FR" w:eastAsia="fr-FR"/>
    </w:rPr>
  </w:style>
  <w:style w:type="paragraph" w:customStyle="1" w:styleId="336FECEAEB004BE391D70FF7ABFD5BD1">
    <w:name w:val="336FECEAEB004BE391D70FF7ABFD5BD1"/>
    <w:rsid w:val="00D66E65"/>
    <w:rPr>
      <w:lang w:val="fr-FR" w:eastAsia="fr-FR"/>
    </w:rPr>
  </w:style>
  <w:style w:type="paragraph" w:customStyle="1" w:styleId="EBD64BCF89994978A1031CEE5B2579C4">
    <w:name w:val="EBD64BCF89994978A1031CEE5B2579C4"/>
    <w:rsid w:val="007408AB"/>
  </w:style>
  <w:style w:type="paragraph" w:customStyle="1" w:styleId="C24B3B37CEC24E83AC98F42E9ADD465E">
    <w:name w:val="C24B3B37CEC24E83AC98F42E9ADD465E"/>
    <w:rsid w:val="007408AB"/>
  </w:style>
  <w:style w:type="paragraph" w:customStyle="1" w:styleId="BC5508310150454CB17A2B6491200651">
    <w:name w:val="BC5508310150454CB17A2B6491200651"/>
    <w:rsid w:val="007408AB"/>
  </w:style>
  <w:style w:type="paragraph" w:customStyle="1" w:styleId="1C6ACE530B7A452BB0588988C22E6150">
    <w:name w:val="1C6ACE530B7A452BB0588988C22E6150"/>
    <w:rsid w:val="007408AB"/>
  </w:style>
  <w:style w:type="paragraph" w:customStyle="1" w:styleId="AFAC542A0BD74A1783ABC7041B145CE3">
    <w:name w:val="AFAC542A0BD74A1783ABC7041B145CE3"/>
    <w:rsid w:val="007408AB"/>
  </w:style>
  <w:style w:type="paragraph" w:customStyle="1" w:styleId="7DD4AE513C354C31897951B6A943032B">
    <w:name w:val="7DD4AE513C354C31897951B6A943032B"/>
    <w:rsid w:val="007408AB"/>
  </w:style>
  <w:style w:type="paragraph" w:customStyle="1" w:styleId="6A9EA48B98394683B3F419AEFD6F5139">
    <w:name w:val="6A9EA48B98394683B3F419AEFD6F5139"/>
    <w:rsid w:val="007408AB"/>
  </w:style>
  <w:style w:type="paragraph" w:customStyle="1" w:styleId="CE246D885B10412B955232D1CD7ACE06">
    <w:name w:val="CE246D885B10412B955232D1CD7ACE06"/>
    <w:rsid w:val="007408AB"/>
  </w:style>
  <w:style w:type="paragraph" w:customStyle="1" w:styleId="7C979A857418470F9AD6F7C7EA428BAD">
    <w:name w:val="7C979A857418470F9AD6F7C7EA428BAD"/>
    <w:rsid w:val="007408AB"/>
  </w:style>
  <w:style w:type="paragraph" w:customStyle="1" w:styleId="E45BD639026049A4B2BE80891D67D389">
    <w:name w:val="E45BD639026049A4B2BE80891D67D389"/>
    <w:rsid w:val="007408AB"/>
  </w:style>
  <w:style w:type="paragraph" w:customStyle="1" w:styleId="B98DE850DDB04DB0B61AADDB65EEF781">
    <w:name w:val="B98DE850DDB04DB0B61AADDB65EEF781"/>
    <w:rsid w:val="007408AB"/>
  </w:style>
  <w:style w:type="paragraph" w:customStyle="1" w:styleId="87DAF76EBA0F4F488A66F9506CE7130E">
    <w:name w:val="87DAF76EBA0F4F488A66F9506CE7130E"/>
    <w:rsid w:val="007408AB"/>
  </w:style>
  <w:style w:type="paragraph" w:customStyle="1" w:styleId="B174AAA7CF7943C29EB26A9B01980C1B">
    <w:name w:val="B174AAA7CF7943C29EB26A9B01980C1B"/>
    <w:rsid w:val="007408AB"/>
  </w:style>
  <w:style w:type="paragraph" w:customStyle="1" w:styleId="950AC0B4B18049B2B03C5AF68FAD3DAB">
    <w:name w:val="950AC0B4B18049B2B03C5AF68FAD3DAB"/>
    <w:rsid w:val="007408AB"/>
  </w:style>
  <w:style w:type="paragraph" w:customStyle="1" w:styleId="ADEC7DE331314FA083A8AC33E308E8B6">
    <w:name w:val="ADEC7DE331314FA083A8AC33E308E8B6"/>
    <w:rsid w:val="007408AB"/>
  </w:style>
  <w:style w:type="paragraph" w:customStyle="1" w:styleId="E1710A09BCEC4068848CF243E2F6F341">
    <w:name w:val="E1710A09BCEC4068848CF243E2F6F341"/>
    <w:rsid w:val="007408AB"/>
  </w:style>
  <w:style w:type="paragraph" w:customStyle="1" w:styleId="016986B2E48A4E01AD95C90B7AACD883">
    <w:name w:val="016986B2E48A4E01AD95C90B7AACD883"/>
    <w:rsid w:val="007408AB"/>
  </w:style>
  <w:style w:type="paragraph" w:customStyle="1" w:styleId="B7FFD062CB01437B97DD3E5AC62213DA">
    <w:name w:val="B7FFD062CB01437B97DD3E5AC62213DA"/>
    <w:rsid w:val="007408AB"/>
  </w:style>
  <w:style w:type="paragraph" w:customStyle="1" w:styleId="7EDFC8C44C5E4A75AA76027AA91AA9A0">
    <w:name w:val="7EDFC8C44C5E4A75AA76027AA91AA9A0"/>
    <w:rsid w:val="007408AB"/>
  </w:style>
  <w:style w:type="paragraph" w:customStyle="1" w:styleId="C24B3B37CEC24E83AC98F42E9ADD465E1">
    <w:name w:val="C24B3B37CEC24E83AC98F42E9ADD465E1"/>
    <w:rsid w:val="00F95413"/>
    <w:pPr>
      <w:jc w:val="center"/>
    </w:pPr>
    <w:rPr>
      <w:rFonts w:eastAsiaTheme="minorHAnsi"/>
    </w:rPr>
  </w:style>
  <w:style w:type="paragraph" w:customStyle="1" w:styleId="BC5508310150454CB17A2B64912006511">
    <w:name w:val="BC5508310150454CB17A2B64912006511"/>
    <w:rsid w:val="00F95413"/>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1C6ACE530B7A452BB0588988C22E61501">
    <w:name w:val="1C6ACE530B7A452BB0588988C22E61501"/>
    <w:rsid w:val="00F95413"/>
    <w:pPr>
      <w:jc w:val="both"/>
    </w:pPr>
    <w:rPr>
      <w:rFonts w:eastAsiaTheme="minorHAnsi"/>
    </w:rPr>
  </w:style>
  <w:style w:type="paragraph" w:customStyle="1" w:styleId="AFAC542A0BD74A1783ABC7041B145CE31">
    <w:name w:val="AFAC542A0BD74A1783ABC7041B145CE31"/>
    <w:rsid w:val="00F95413"/>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7DD4AE513C354C31897951B6A943032B1">
    <w:name w:val="7DD4AE513C354C31897951B6A943032B1"/>
    <w:rsid w:val="00F95413"/>
    <w:pPr>
      <w:jc w:val="both"/>
    </w:pPr>
    <w:rPr>
      <w:rFonts w:eastAsiaTheme="minorHAnsi"/>
    </w:rPr>
  </w:style>
  <w:style w:type="paragraph" w:customStyle="1" w:styleId="6A9EA48B98394683B3F419AEFD6F51391">
    <w:name w:val="6A9EA48B98394683B3F419AEFD6F51391"/>
    <w:rsid w:val="00F95413"/>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CE246D885B10412B955232D1CD7ACE061">
    <w:name w:val="CE246D885B10412B955232D1CD7ACE061"/>
    <w:rsid w:val="00F95413"/>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C979A857418470F9AD6F7C7EA428BAD1">
    <w:name w:val="7C979A857418470F9AD6F7C7EA428BAD1"/>
    <w:rsid w:val="00F95413"/>
    <w:pPr>
      <w:jc w:val="both"/>
    </w:pPr>
    <w:rPr>
      <w:rFonts w:eastAsiaTheme="minorHAnsi"/>
    </w:rPr>
  </w:style>
  <w:style w:type="paragraph" w:customStyle="1" w:styleId="E45BD639026049A4B2BE80891D67D3891">
    <w:name w:val="E45BD639026049A4B2BE80891D67D3891"/>
    <w:rsid w:val="00F95413"/>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98DE850DDB04DB0B61AADDB65EEF7811">
    <w:name w:val="B98DE850DDB04DB0B61AADDB65EEF7811"/>
    <w:rsid w:val="00F95413"/>
    <w:pPr>
      <w:jc w:val="both"/>
    </w:pPr>
    <w:rPr>
      <w:rFonts w:eastAsiaTheme="minorHAnsi"/>
    </w:rPr>
  </w:style>
  <w:style w:type="paragraph" w:customStyle="1" w:styleId="87DAF76EBA0F4F488A66F9506CE7130E1">
    <w:name w:val="87DAF76EBA0F4F488A66F9506CE7130E1"/>
    <w:rsid w:val="00F95413"/>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174AAA7CF7943C29EB26A9B01980C1B1">
    <w:name w:val="B174AAA7CF7943C29EB26A9B01980C1B1"/>
    <w:rsid w:val="00F95413"/>
    <w:pPr>
      <w:jc w:val="both"/>
    </w:pPr>
    <w:rPr>
      <w:rFonts w:eastAsiaTheme="minorHAnsi"/>
    </w:rPr>
  </w:style>
  <w:style w:type="paragraph" w:customStyle="1" w:styleId="950AC0B4B18049B2B03C5AF68FAD3DAB1">
    <w:name w:val="950AC0B4B18049B2B03C5AF68FAD3DAB1"/>
    <w:rsid w:val="00F95413"/>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ADEC7DE331314FA083A8AC33E308E8B61">
    <w:name w:val="ADEC7DE331314FA083A8AC33E308E8B61"/>
    <w:rsid w:val="00F95413"/>
    <w:pPr>
      <w:jc w:val="both"/>
    </w:pPr>
    <w:rPr>
      <w:rFonts w:eastAsiaTheme="minorHAnsi"/>
    </w:rPr>
  </w:style>
  <w:style w:type="paragraph" w:customStyle="1" w:styleId="E1710A09BCEC4068848CF243E2F6F3411">
    <w:name w:val="E1710A09BCEC4068848CF243E2F6F3411"/>
    <w:rsid w:val="00F95413"/>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016986B2E48A4E01AD95C90B7AACD8831">
    <w:name w:val="016986B2E48A4E01AD95C90B7AACD8831"/>
    <w:rsid w:val="00F95413"/>
    <w:pPr>
      <w:jc w:val="both"/>
    </w:pPr>
    <w:rPr>
      <w:rFonts w:eastAsiaTheme="minorHAnsi"/>
    </w:rPr>
  </w:style>
  <w:style w:type="paragraph" w:customStyle="1" w:styleId="B7FFD062CB01437B97DD3E5AC62213DA1">
    <w:name w:val="B7FFD062CB01437B97DD3E5AC62213DA1"/>
    <w:rsid w:val="00F95413"/>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EDFC8C44C5E4A75AA76027AA91AA9A01">
    <w:name w:val="7EDFC8C44C5E4A75AA76027AA91AA9A01"/>
    <w:rsid w:val="00F95413"/>
    <w:pPr>
      <w:numPr>
        <w:numId w:val="3"/>
      </w:numPr>
      <w:ind w:left="360" w:hanging="360"/>
      <w:contextualSpacing/>
      <w:jc w:val="both"/>
    </w:pPr>
    <w:rPr>
      <w:rFonts w:eastAsiaTheme="minorHAnsi"/>
    </w:rPr>
  </w:style>
  <w:style w:type="paragraph" w:customStyle="1" w:styleId="C24B3B37CEC24E83AC98F42E9ADD465E2">
    <w:name w:val="C24B3B37CEC24E83AC98F42E9ADD465E2"/>
    <w:rsid w:val="00F95413"/>
    <w:pPr>
      <w:jc w:val="center"/>
    </w:pPr>
    <w:rPr>
      <w:rFonts w:eastAsiaTheme="minorHAnsi"/>
    </w:rPr>
  </w:style>
  <w:style w:type="paragraph" w:customStyle="1" w:styleId="BC5508310150454CB17A2B64912006512">
    <w:name w:val="BC5508310150454CB17A2B64912006512"/>
    <w:rsid w:val="00F95413"/>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1C6ACE530B7A452BB0588988C22E61502">
    <w:name w:val="1C6ACE530B7A452BB0588988C22E61502"/>
    <w:rsid w:val="00F95413"/>
    <w:pPr>
      <w:jc w:val="both"/>
    </w:pPr>
    <w:rPr>
      <w:rFonts w:eastAsiaTheme="minorHAnsi"/>
    </w:rPr>
  </w:style>
  <w:style w:type="paragraph" w:customStyle="1" w:styleId="AFAC542A0BD74A1783ABC7041B145CE32">
    <w:name w:val="AFAC542A0BD74A1783ABC7041B145CE32"/>
    <w:rsid w:val="00F95413"/>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7DD4AE513C354C31897951B6A943032B2">
    <w:name w:val="7DD4AE513C354C31897951B6A943032B2"/>
    <w:rsid w:val="00F95413"/>
    <w:pPr>
      <w:jc w:val="both"/>
    </w:pPr>
    <w:rPr>
      <w:rFonts w:eastAsiaTheme="minorHAnsi"/>
    </w:rPr>
  </w:style>
  <w:style w:type="paragraph" w:customStyle="1" w:styleId="6A9EA48B98394683B3F419AEFD6F51392">
    <w:name w:val="6A9EA48B98394683B3F419AEFD6F51392"/>
    <w:rsid w:val="00F95413"/>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CE246D885B10412B955232D1CD7ACE062">
    <w:name w:val="CE246D885B10412B955232D1CD7ACE062"/>
    <w:rsid w:val="00F95413"/>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C979A857418470F9AD6F7C7EA428BAD2">
    <w:name w:val="7C979A857418470F9AD6F7C7EA428BAD2"/>
    <w:rsid w:val="00F95413"/>
    <w:pPr>
      <w:jc w:val="both"/>
    </w:pPr>
    <w:rPr>
      <w:rFonts w:eastAsiaTheme="minorHAnsi"/>
    </w:rPr>
  </w:style>
  <w:style w:type="paragraph" w:customStyle="1" w:styleId="E45BD639026049A4B2BE80891D67D3892">
    <w:name w:val="E45BD639026049A4B2BE80891D67D3892"/>
    <w:rsid w:val="00F95413"/>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98DE850DDB04DB0B61AADDB65EEF7812">
    <w:name w:val="B98DE850DDB04DB0B61AADDB65EEF7812"/>
    <w:rsid w:val="00F95413"/>
    <w:pPr>
      <w:jc w:val="both"/>
    </w:pPr>
    <w:rPr>
      <w:rFonts w:eastAsiaTheme="minorHAnsi"/>
    </w:rPr>
  </w:style>
  <w:style w:type="paragraph" w:customStyle="1" w:styleId="87DAF76EBA0F4F488A66F9506CE7130E2">
    <w:name w:val="87DAF76EBA0F4F488A66F9506CE7130E2"/>
    <w:rsid w:val="00F95413"/>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174AAA7CF7943C29EB26A9B01980C1B2">
    <w:name w:val="B174AAA7CF7943C29EB26A9B01980C1B2"/>
    <w:rsid w:val="00F95413"/>
    <w:pPr>
      <w:jc w:val="both"/>
    </w:pPr>
    <w:rPr>
      <w:rFonts w:eastAsiaTheme="minorHAnsi"/>
    </w:rPr>
  </w:style>
  <w:style w:type="paragraph" w:customStyle="1" w:styleId="950AC0B4B18049B2B03C5AF68FAD3DAB2">
    <w:name w:val="950AC0B4B18049B2B03C5AF68FAD3DAB2"/>
    <w:rsid w:val="00F95413"/>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ADEC7DE331314FA083A8AC33E308E8B62">
    <w:name w:val="ADEC7DE331314FA083A8AC33E308E8B62"/>
    <w:rsid w:val="00F95413"/>
    <w:pPr>
      <w:jc w:val="both"/>
    </w:pPr>
    <w:rPr>
      <w:rFonts w:eastAsiaTheme="minorHAnsi"/>
    </w:rPr>
  </w:style>
  <w:style w:type="paragraph" w:customStyle="1" w:styleId="E1710A09BCEC4068848CF243E2F6F3412">
    <w:name w:val="E1710A09BCEC4068848CF243E2F6F3412"/>
    <w:rsid w:val="00F95413"/>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016986B2E48A4E01AD95C90B7AACD8832">
    <w:name w:val="016986B2E48A4E01AD95C90B7AACD8832"/>
    <w:rsid w:val="00F95413"/>
    <w:pPr>
      <w:jc w:val="both"/>
    </w:pPr>
    <w:rPr>
      <w:rFonts w:eastAsiaTheme="minorHAnsi"/>
    </w:rPr>
  </w:style>
  <w:style w:type="paragraph" w:customStyle="1" w:styleId="B7FFD062CB01437B97DD3E5AC62213DA2">
    <w:name w:val="B7FFD062CB01437B97DD3E5AC62213DA2"/>
    <w:rsid w:val="00F95413"/>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EDFC8C44C5E4A75AA76027AA91AA9A02">
    <w:name w:val="7EDFC8C44C5E4A75AA76027AA91AA9A02"/>
    <w:rsid w:val="00F95413"/>
    <w:pPr>
      <w:numPr>
        <w:numId w:val="3"/>
      </w:numPr>
      <w:ind w:left="360" w:hanging="360"/>
      <w:contextualSpacing/>
      <w:jc w:val="both"/>
    </w:pPr>
    <w:rPr>
      <w:rFonts w:eastAsiaTheme="minorHAnsi"/>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Whitepaper">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480f6609812271f56e53f2aff71704">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b48d77c16982ba2890c3fe2b4c067b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3.xml><?xml version="1.0" encoding="utf-8"?>
<ds:datastoreItem xmlns:ds="http://schemas.openxmlformats.org/officeDocument/2006/customXml" ds:itemID="{3F7786F4-B754-4304-BC1D-32749421B756}">
  <ds:schemaRefs>
    <ds:schemaRef ds:uri="http://schemas.openxmlformats.org/officeDocument/2006/bibliography"/>
  </ds:schemaRefs>
</ds:datastoreItem>
</file>

<file path=customXml/itemProps22.xml><?xml version="1.0" encoding="utf-8"?>
<ds:datastoreItem xmlns:ds="http://schemas.openxmlformats.org/officeDocument/2006/customXml" ds:itemID="{59F0803C-BF15-46C7-A351-ADAC5F26F3DE}">
  <ds:schemaRefs>
    <ds:schemaRef ds:uri="http://schemas.microsoft.com/sharepoint/v3/contenttype/forms"/>
  </ds:schemaRefs>
</ds:datastoreItem>
</file>

<file path=customXml/itemProps31.xml><?xml version="1.0" encoding="utf-8"?>
<ds:datastoreItem xmlns:ds="http://schemas.openxmlformats.org/officeDocument/2006/customXml" ds:itemID="{206976B8-B398-4E0B-A6D7-2BF155EDEBA8}">
  <ds:schemaRefs>
    <ds:schemaRef ds:uri="http://schemas.microsoft.com/office/2006/metadata/properties"/>
    <ds:schemaRef ds:uri="http://schemas.microsoft.com/office/infopath/2007/PartnerControls"/>
    <ds:schemaRef ds:uri="71af3243-3dd4-4a8d-8c0d-dd76da1f02a5"/>
  </ds:schemaRefs>
</ds:datastoreItem>
</file>

<file path=customXml/itemProps44.xml><?xml version="1.0" encoding="utf-8"?>
<ds:datastoreItem xmlns:ds="http://schemas.openxmlformats.org/officeDocument/2006/customXml" ds:itemID="{D279876A-F574-487C-80C3-CE81625DC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TM45338127</ap:Template>
  <ap:TotalTime>0</ap:TotalTime>
  <ap:Pages>6</ap:Pages>
  <ap:Words>1194</ap:Words>
  <ap:Characters>681</ap:Characters>
  <ap:DocSecurity>0</ap:DocSecurity>
  <ap:Lines>5</ap:Lines>
  <ap:Paragraphs>3</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1872</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2019-11-13T17:50:00Z</dcterms:created>
  <dcterms:modified xsi:type="dcterms:W3CDTF">2021-07-14T00:54:00Z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