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E68A" w14:textId="77777777" w:rsidR="00441033" w:rsidRDefault="00171E9D">
      <w:pPr>
        <w:pStyle w:val="Title"/>
      </w:pPr>
      <w:r>
        <w:rPr>
          <w:lang w:bidi="lt-LT"/>
        </w:rPr>
        <w:t>[Referato pavadinimas]</w:t>
      </w:r>
    </w:p>
    <w:tbl>
      <w:tblPr>
        <w:tblStyle w:val="TableGrid"/>
        <w:tblW w:w="52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kinio vardas ir pavardė, data ir instruktoriaus vardas"/>
      </w:tblPr>
      <w:tblGrid>
        <w:gridCol w:w="3330"/>
        <w:gridCol w:w="1800"/>
        <w:gridCol w:w="4410"/>
      </w:tblGrid>
      <w:tr w:rsidR="00441033" w14:paraId="7010431E" w14:textId="77777777" w:rsidTr="005632F4">
        <w:trPr>
          <w:trHeight w:hRule="exact" w:val="559"/>
        </w:trPr>
        <w:tc>
          <w:tcPr>
            <w:tcW w:w="3330" w:type="dxa"/>
          </w:tcPr>
          <w:p w14:paraId="6D8CE15F" w14:textId="77777777" w:rsidR="00441033" w:rsidRDefault="00171E9D">
            <w:r>
              <w:rPr>
                <w:lang w:bidi="lt-LT"/>
              </w:rPr>
              <w:t>[Jūsų vardas ir pavardė]</w:t>
            </w:r>
          </w:p>
        </w:tc>
        <w:tc>
          <w:tcPr>
            <w:tcW w:w="1800" w:type="dxa"/>
          </w:tcPr>
          <w:p w14:paraId="50AEDDEA" w14:textId="77777777" w:rsidR="00441033" w:rsidRDefault="00171E9D">
            <w:r>
              <w:rPr>
                <w:lang w:bidi="lt-LT"/>
              </w:rPr>
              <w:t>[Data]</w:t>
            </w:r>
          </w:p>
        </w:tc>
        <w:tc>
          <w:tcPr>
            <w:tcW w:w="4410" w:type="dxa"/>
          </w:tcPr>
          <w:p w14:paraId="5F844321" w14:textId="77777777" w:rsidR="00441033" w:rsidRDefault="00171E9D">
            <w:pPr>
              <w:jc w:val="right"/>
            </w:pPr>
            <w:r>
              <w:rPr>
                <w:lang w:bidi="lt-LT"/>
              </w:rPr>
              <w:t>Mokytojo / dėstytojo vardas ir pavardė: [vardas ir pavardė]</w:t>
            </w:r>
          </w:p>
        </w:tc>
      </w:tr>
    </w:tbl>
    <w:p w14:paraId="3AEBD8F3" w14:textId="77777777" w:rsidR="00441033" w:rsidRDefault="00EC0580">
      <w:pPr>
        <w:pStyle w:val="Heading1"/>
      </w:pPr>
      <w:r>
        <w:rPr>
          <w:lang w:bidi="lt-LT"/>
        </w:rPr>
        <w:t>[Pradėkite nedelsdam</w:t>
      </w:r>
      <w:bookmarkStart w:id="0" w:name="_GoBack"/>
      <w:bookmarkEnd w:id="0"/>
      <w:r>
        <w:rPr>
          <w:lang w:bidi="lt-LT"/>
        </w:rPr>
        <w:t>i]</w:t>
      </w:r>
    </w:p>
    <w:p w14:paraId="04EEB048" w14:textId="77777777" w:rsidR="00441033" w:rsidRDefault="00EC0580">
      <w:r>
        <w:rPr>
          <w:lang w:bidi="lt-LT"/>
        </w:rPr>
        <w:t>[Jei pasirengę rašyti, tiesiog pažymėkite teksto eilutę ir vietoj jos pradėkite vesti savo tekstą. Taip pat gali praversti ir keletas patarimų:]</w:t>
      </w:r>
    </w:p>
    <w:p w14:paraId="53ED7101" w14:textId="77777777" w:rsidR="00441033" w:rsidRDefault="00EC0580">
      <w:pPr>
        <w:pStyle w:val="Heading2"/>
      </w:pPr>
      <w:r>
        <w:rPr>
          <w:lang w:bidi="lt-LT"/>
        </w:rPr>
        <w:t>[Visada puikus rezultatas]</w:t>
      </w:r>
    </w:p>
    <w:p w14:paraId="57150BB4" w14:textId="77777777" w:rsidR="00441033" w:rsidRDefault="00EC0580">
      <w:pPr>
        <w:pStyle w:val="ListNumber"/>
      </w:pPr>
      <w:r>
        <w:rPr>
          <w:lang w:bidi="lt-LT"/>
        </w:rPr>
        <w:t>[Reikia antraštės? Skirtuko Pagrindinis galerijoje Stiliai spustelėkite norimą antraštės stilių.]</w:t>
      </w:r>
    </w:p>
    <w:p w14:paraId="5D6ED826" w14:textId="77777777" w:rsidR="00441033" w:rsidRDefault="00EC0580">
      <w:pPr>
        <w:pStyle w:val="ListNumber2"/>
      </w:pPr>
      <w:r>
        <w:rPr>
          <w:lang w:bidi="lt-LT"/>
        </w:rPr>
        <w:t>[Atkreipkite dėmesį ir į kitus galerijoje esančius stilius, pavyzdžiui, citatų arba numeruoto sąrašo, kaip šis.]</w:t>
      </w:r>
    </w:p>
    <w:p w14:paraId="006708E5" w14:textId="77777777" w:rsidR="00441033" w:rsidRDefault="00EC0580">
      <w:pPr>
        <w:pStyle w:val="ListNumber"/>
      </w:pPr>
      <w:r>
        <w:rPr>
          <w:lang w:bidi="lt-LT"/>
        </w:rPr>
        <w:t>[Pasistenkite, kad žymėdami tekstą, kurį norite nukopijuoti ar redaguoti, nepažymėtumėte į dešinę nuo pažymėtos srities esančio tarpo.]</w:t>
      </w:r>
    </w:p>
    <w:p w14:paraId="0BCCD990" w14:textId="77777777" w:rsidR="00441033" w:rsidRDefault="00EC0580">
      <w:pPr>
        <w:pStyle w:val="Heading3"/>
      </w:pPr>
      <w:r>
        <w:rPr>
          <w:lang w:bidi="lt-LT"/>
        </w:rPr>
        <w:t>[3 antraštė]</w:t>
      </w:r>
    </w:p>
    <w:p w14:paraId="4CC32EC6" w14:textId="77777777" w:rsidR="00441033" w:rsidRDefault="00EC0580">
      <w:pPr>
        <w:pStyle w:val="ListBullet"/>
      </w:pPr>
      <w:r>
        <w:rPr>
          <w:lang w:bidi="lt-LT"/>
        </w:rPr>
        <w:t>[Šis stilius vadinamas Sąrašas su ženkleliais.]</w:t>
      </w:r>
    </w:p>
    <w:p w14:paraId="76E63264" w14:textId="77777777" w:rsidR="001A2E8F" w:rsidRPr="000637C3" w:rsidRDefault="00EC0580" w:rsidP="000637C3">
      <w:pPr>
        <w:pStyle w:val="Quote"/>
      </w:pPr>
      <w:r>
        <w:rPr>
          <w:lang w:bidi="lt-LT"/>
        </w:rPr>
        <w:t xml:space="preserve">[Naudokite šį citatų stilių norėdami išskirti citatą arba tiesiog atkreipti dėmesį </w:t>
      </w:r>
      <w:r w:rsidR="00BB1A82">
        <w:rPr>
          <w:lang w:bidi="lt-LT"/>
        </w:rPr>
        <w:br/>
      </w:r>
      <w:r>
        <w:rPr>
          <w:lang w:bidi="lt-LT"/>
        </w:rPr>
        <w:t>į pagrindines mintis.]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EC0B" w14:textId="77777777" w:rsidR="00097E38" w:rsidRDefault="00097E38">
      <w:pPr>
        <w:spacing w:after="0" w:line="240" w:lineRule="auto"/>
      </w:pPr>
      <w:r>
        <w:separator/>
      </w:r>
    </w:p>
  </w:endnote>
  <w:endnote w:type="continuationSeparator" w:id="0">
    <w:p w14:paraId="579ACCEE" w14:textId="77777777"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30E5" w14:textId="77777777"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14:paraId="7199D61B" w14:textId="77777777" w:rsidR="00441033" w:rsidRDefault="00171E9D">
        <w:pPr>
          <w:pStyle w:val="Footer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0637C3">
          <w:rPr>
            <w:noProof/>
            <w:lang w:bidi="lt-LT"/>
          </w:rPr>
          <w:t>2</w:t>
        </w:r>
        <w:r>
          <w:rPr>
            <w:lang w:bidi="lt-L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672C" w14:textId="77777777"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1A64" w14:textId="77777777"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14:paraId="70B91350" w14:textId="77777777"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9590" w14:textId="77777777"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3EA2" w14:textId="77777777"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DCC4" w14:textId="77777777"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eferatosraas"/>
  </w:abstractNum>
  <w:abstractNum w:abstractNumId="11" w15:restartNumberingAfterBreak="0">
    <w:nsid w:val="7EDF04B5"/>
    <w:multiLevelType w:val="multilevel"/>
    <w:tmpl w:val="66567920"/>
    <w:styleLink w:val="Referatosraa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5632F4"/>
    <w:rsid w:val="00781867"/>
    <w:rsid w:val="00854A83"/>
    <w:rsid w:val="00865F56"/>
    <w:rsid w:val="008A5FFA"/>
    <w:rsid w:val="008F39D5"/>
    <w:rsid w:val="00A53351"/>
    <w:rsid w:val="00BB1A82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AB04F4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lt-L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eferatosraas">
    <w:name w:val="Referato sąraša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saitaodis">
    <w:name w:val="1 saitažodis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intelektualusishipersaitas">
    <w:name w:val="1 intelektualusis hipersaitas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eisprstaspaminjimas1">
    <w:name w:val="Neišspręstas paminėjimas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Ondrej Malanik (RWS Moravia)</cp:lastModifiedBy>
  <cp:revision>4</cp:revision>
  <dcterms:created xsi:type="dcterms:W3CDTF">2017-11-29T13:34:00Z</dcterms:created>
  <dcterms:modified xsi:type="dcterms:W3CDTF">2018-12-14T09:17:00Z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