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1 ページあたり 10 枚の名刺を並べたレイアウト。ヒントはヘッダーにあります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画像 3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430E644B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</w:t>
            </w:r>
            <w:bookmarkStart w:id="0" w:name="_GoBack"/>
            <w:bookmarkEnd w:id="0"/>
            <w:r>
              <w:rPr>
                <w:lang w:val="ja-JP" w:bidi="ja-JP"/>
              </w:rPr>
              <w:t>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1A2A6B50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68639C46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506F1CD2" w14:textId="21FF015D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5B51FA66" w14:textId="51B173A3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val="ja-JP" w:bidi="ja-JP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画像 14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4CB109AF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3ECD5591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66587118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69F78241" w14:textId="1CC27251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72FFFCFC" w14:textId="574CDDF7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画像 15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4A86E46A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33F5A63A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71F6D23D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24EC5FD4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619938E5" w14:textId="1B2510A0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画像 16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4D829734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25EF8607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70F56FBD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12CCA484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4E289204" w14:textId="4FD0235C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画像 17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4EBD3F9B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4D3DEE3B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5BE92DDD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1B916EB9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057681B8" w14:textId="00241ADC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 w:rsidR="00541736">
              <w:rPr>
                <w:rFonts w:hint="eastAsia"/>
                <w:lang w:val="ja-JP" w:bidi="ja-JP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画像 18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04CB4308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04D74794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51E198AF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56AB59F3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7457C972" w14:textId="06A69A18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画像 19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7BE0321A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62EF1531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090CDB7C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4D4CDFFD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66D81EF6" w14:textId="1939D2BE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画像 20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3C37C5C9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42AB89B5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49CECEDA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1DE262D4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0C28A9A6" w14:textId="10F62C7F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画像 21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0E239FDE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07B8BE6D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556E069B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79004C2F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0F00F676" w14:textId="1B77AC26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val="ja-JP" w:bidi="ja-JP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画像 22" title="雲から一部が見える鮮やかな黄色の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画像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自分の名前</w:t>
            </w:r>
            <w:r>
              <w:rPr>
                <w:lang w:val="ja-JP" w:bidi="ja-JP"/>
              </w:rPr>
              <w:t>]</w:t>
            </w:r>
          </w:p>
          <w:p w14:paraId="6E203183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番地</w:t>
            </w:r>
            <w:r>
              <w:rPr>
                <w:lang w:val="ja-JP" w:bidi="ja-JP"/>
              </w:rPr>
              <w:t>]</w:t>
            </w:r>
            <w:r>
              <w:rPr>
                <w:lang w:val="ja-JP" w:bidi="ja-JP"/>
              </w:rPr>
              <w:br/>
              <w:t>[</w:t>
            </w:r>
            <w:r>
              <w:rPr>
                <w:lang w:val="ja-JP" w:bidi="ja-JP"/>
              </w:rPr>
              <w:t>郵便番号、都道府県、市区町村</w:t>
            </w:r>
            <w:r>
              <w:rPr>
                <w:lang w:val="ja-JP" w:bidi="ja-JP"/>
              </w:rPr>
              <w:t>]</w:t>
            </w:r>
          </w:p>
          <w:p w14:paraId="6418552A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電話番号</w:t>
            </w:r>
            <w:r>
              <w:rPr>
                <w:lang w:val="ja-JP" w:bidi="ja-JP"/>
              </w:rPr>
              <w:t>]</w:t>
            </w:r>
          </w:p>
          <w:p w14:paraId="14881FBA" w14:textId="77777777" w:rsidR="00D014FB" w:rsidRDefault="00D014FB" w:rsidP="00D014FB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電子メール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  <w:p w14:paraId="4535D286" w14:textId="77777777" w:rsidR="00D014FB" w:rsidRDefault="00D014FB" w:rsidP="00D014FB">
            <w:r>
              <w:rPr>
                <w:lang w:val="ja-JP" w:bidi="ja-JP"/>
              </w:rPr>
              <w:t xml:space="preserve">@twitter: [Twitter </w:t>
            </w:r>
            <w:r>
              <w:rPr>
                <w:lang w:val="ja-JP" w:bidi="ja-JP"/>
              </w:rPr>
              <w:t>ハンドル</w:t>
            </w:r>
            <w:r>
              <w:rPr>
                <w:lang w:val="ja-JP" w:bidi="ja-JP"/>
              </w:rPr>
              <w:t>]</w:t>
            </w:r>
          </w:p>
          <w:p w14:paraId="32FBC657" w14:textId="3CDA421C" w:rsidR="00D014FB" w:rsidRDefault="00D014FB" w:rsidP="00D014FB">
            <w:r>
              <w:rPr>
                <w:lang w:val="ja-JP" w:bidi="ja-JP"/>
              </w:rPr>
              <w:t xml:space="preserve">[Web </w:t>
            </w:r>
            <w:r>
              <w:rPr>
                <w:lang w:val="ja-JP" w:bidi="ja-JP"/>
              </w:rPr>
              <w:t>アドレス</w:t>
            </w:r>
            <w:r>
              <w:rPr>
                <w:lang w:val="ja-JP" w:bidi="ja-JP"/>
              </w:rPr>
              <w:t>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7D22B5" w:rsidRDefault="006E4A80">
    <w:pPr>
      <w:pStyle w:val="aa"/>
      <w:rPr>
        <w:rFonts w:ascii="ＭＳ 明朝" w:hAnsi="ＭＳ 明朝"/>
        <w:szCs w:val="18"/>
      </w:rPr>
    </w:pPr>
    <w:r w:rsidRPr="007D22B5">
      <w:rPr>
        <w:rFonts w:ascii="ＭＳ 明朝" w:hAnsi="ＭＳ 明朝"/>
        <w:szCs w:val="18"/>
        <w:lang w:val="ja-JP" w:bidi="ja-JP"/>
      </w:rPr>
      <w:t>[ヒント テキストを独自のものに置き換えるには、選択してから入力します。選択したテキストの文字の左右にスペースが入らないようにしてください。]</w:t>
    </w:r>
  </w:p>
  <w:p w14:paraId="40D14195" w14:textId="77777777" w:rsidR="00E31BBD" w:rsidRPr="007D22B5" w:rsidRDefault="006E4A80">
    <w:pPr>
      <w:pStyle w:val="aa"/>
      <w:rPr>
        <w:rFonts w:ascii="ＭＳ 明朝" w:hAnsi="ＭＳ 明朝"/>
        <w:szCs w:val="18"/>
      </w:rPr>
    </w:pPr>
    <w:r w:rsidRPr="007D22B5">
      <w:rPr>
        <w:rFonts w:ascii="ＭＳ 明朝" w:hAnsi="ＭＳ 明朝"/>
        <w:szCs w:val="18"/>
        <w:lang w:val="ja-JP" w:bidi="ja-JP"/>
      </w:rPr>
      <w:t>[1 枚のカードに情報を入力して、他のカードにコピーできます。]</w:t>
    </w:r>
  </w:p>
  <w:p w14:paraId="36CDC0EE" w14:textId="77777777" w:rsidR="00E31BBD" w:rsidRPr="007D22B5" w:rsidRDefault="006E4A80">
    <w:pPr>
      <w:pStyle w:val="aa"/>
      <w:rPr>
        <w:rFonts w:ascii="ＭＳ 明朝" w:hAnsi="ＭＳ 明朝"/>
        <w:szCs w:val="18"/>
      </w:rPr>
    </w:pPr>
    <w:r w:rsidRPr="007D22B5">
      <w:rPr>
        <w:rFonts w:ascii="ＭＳ 明朝" w:hAnsi="ＭＳ 明朝"/>
        <w:szCs w:val="18"/>
        <w:lang w:val="ja-JP" w:bidi="ja-JP"/>
      </w:rPr>
      <w:t>[完成したカードのテキストを選択してコピーします。次に、次のカードのプレースホルダー テキストを選択し、貼り付けて置き換えます。]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388C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7D22B5"/>
    <w:rsid w:val="008E0BE2"/>
    <w:rsid w:val="00A67BA4"/>
    <w:rsid w:val="00A72A53"/>
    <w:rsid w:val="00AC43DB"/>
    <w:rsid w:val="00B569CA"/>
    <w:rsid w:val="00BA1711"/>
    <w:rsid w:val="00BB3D8F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388C"/>
    <w:rPr>
      <w:rFonts w:eastAsia="ＭＳ 明朝"/>
      <w:sz w:val="18"/>
    </w:rPr>
  </w:style>
  <w:style w:type="paragraph" w:styleId="1">
    <w:name w:val="heading 1"/>
    <w:basedOn w:val="a1"/>
    <w:next w:val="a1"/>
    <w:link w:val="10"/>
    <w:uiPriority w:val="9"/>
    <w:qFormat/>
    <w:rsid w:val="007D22B5"/>
    <w:pPr>
      <w:keepNext/>
      <w:keepLines/>
      <w:spacing w:before="240"/>
      <w:outlineLvl w:val="0"/>
    </w:pPr>
    <w:rPr>
      <w:rFonts w:asciiTheme="majorHAnsi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D22B5"/>
    <w:pPr>
      <w:keepNext/>
      <w:keepLines/>
      <w:spacing w:before="40"/>
      <w:outlineLvl w:val="1"/>
    </w:pPr>
    <w:rPr>
      <w:rFonts w:asciiTheme="majorHAnsi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名前"/>
    <w:basedOn w:val="a1"/>
    <w:uiPriority w:val="1"/>
    <w:qFormat/>
    <w:rsid w:val="007D22B5"/>
    <w:pPr>
      <w:spacing w:before="300" w:after="50" w:line="204" w:lineRule="auto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ヘッダー (文字)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フッター (文字)"/>
    <w:basedOn w:val="a2"/>
    <w:link w:val="ac"/>
    <w:uiPriority w:val="99"/>
  </w:style>
  <w:style w:type="paragraph" w:styleId="ae">
    <w:name w:val="No Spacing"/>
    <w:uiPriority w:val="1"/>
    <w:unhideWhenUsed/>
    <w:qFormat/>
    <w:rsid w:val="007D22B5"/>
    <w:pPr>
      <w:spacing w:line="240" w:lineRule="auto"/>
    </w:pPr>
    <w:rPr>
      <w:rFonts w:eastAsia="ＭＳ 明朝"/>
    </w:r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本文 (文字)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本文インデント (文字)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結語 (文字)"/>
    <w:basedOn w:val="a2"/>
    <w:link w:val="afb"/>
    <w:uiPriority w:val="99"/>
    <w:semiHidden/>
    <w:rsid w:val="0066127F"/>
  </w:style>
  <w:style w:type="table" w:styleId="14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45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35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66127F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127F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66127F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115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66127F"/>
  </w:style>
  <w:style w:type="character" w:customStyle="1" w:styleId="aff3">
    <w:name w:val="日付 (文字)"/>
    <w:basedOn w:val="a2"/>
    <w:link w:val="aff2"/>
    <w:uiPriority w:val="99"/>
    <w:semiHidden/>
    <w:rsid w:val="0066127F"/>
  </w:style>
  <w:style w:type="paragraph" w:styleId="aff4">
    <w:name w:val="Document Map"/>
    <w:basedOn w:val="a1"/>
    <w:link w:val="aff5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66127F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6127F"/>
    <w:pPr>
      <w:spacing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66127F"/>
  </w:style>
  <w:style w:type="character" w:styleId="aff8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66127F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66127F"/>
    <w:rPr>
      <w:szCs w:val="20"/>
    </w:rPr>
  </w:style>
  <w:style w:type="table" w:styleId="15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1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16">
    <w:name w:val="ハッシュタグ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見出し 1 (文字)"/>
    <w:basedOn w:val="a2"/>
    <w:link w:val="1"/>
    <w:uiPriority w:val="9"/>
    <w:rsid w:val="007D22B5"/>
    <w:rPr>
      <w:rFonts w:asciiTheme="majorHAnsi" w:eastAsia="ＭＳ 明朝" w:hAnsiTheme="majorHAnsi" w:cstheme="majorBidi"/>
      <w:color w:val="004454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7D22B5"/>
    <w:rPr>
      <w:rFonts w:asciiTheme="majorHAnsi" w:eastAsia="ＭＳ 明朝" w:hAnsiTheme="majorHAnsi" w:cstheme="majorBidi"/>
      <w:color w:val="004454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7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1">
    <w:name w:val="index heading"/>
    <w:basedOn w:val="a1"/>
    <w:next w:val="17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2d">
    <w:name w:val="引用文 2 (文字)"/>
    <w:basedOn w:val="a2"/>
    <w:link w:val="2c"/>
    <w:uiPriority w:val="30"/>
    <w:semiHidden/>
    <w:rsid w:val="0066127F"/>
    <w:rPr>
      <w:i/>
      <w:iCs/>
    </w:rPr>
  </w:style>
  <w:style w:type="character" w:styleId="2e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66127F"/>
  </w:style>
  <w:style w:type="paragraph" w:styleId="afff3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f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f8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f2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7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3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7">
    <w:name w:val="マクロ文字列 (文字)"/>
    <w:basedOn w:val="a2"/>
    <w:link w:val="afff6"/>
    <w:uiPriority w:val="99"/>
    <w:semiHidden/>
    <w:rsid w:val="0066127F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8">
    <w:name w:val="Message Header"/>
    <w:basedOn w:val="a1"/>
    <w:link w:val="afff9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9">
    <w:name w:val="メッセージ見出し (文字)"/>
    <w:basedOn w:val="a2"/>
    <w:link w:val="afff8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66127F"/>
    <w:pPr>
      <w:spacing w:line="240" w:lineRule="auto"/>
    </w:pPr>
  </w:style>
  <w:style w:type="character" w:customStyle="1" w:styleId="afffc">
    <w:name w:val="記 (文字)"/>
    <w:basedOn w:val="a2"/>
    <w:link w:val="afffb"/>
    <w:uiPriority w:val="99"/>
    <w:semiHidden/>
    <w:rsid w:val="0066127F"/>
  </w:style>
  <w:style w:type="character" w:styleId="afffd">
    <w:name w:val="page number"/>
    <w:basedOn w:val="a2"/>
    <w:uiPriority w:val="99"/>
    <w:semiHidden/>
    <w:unhideWhenUsed/>
    <w:rsid w:val="0066127F"/>
  </w:style>
  <w:style w:type="table" w:styleId="1f1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66127F"/>
    <w:rPr>
      <w:rFonts w:ascii="Consolas" w:hAnsi="Consolas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66127F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66127F"/>
  </w:style>
  <w:style w:type="character" w:customStyle="1" w:styleId="affff3">
    <w:name w:val="挨拶文 (文字)"/>
    <w:basedOn w:val="a2"/>
    <w:link w:val="affff2"/>
    <w:uiPriority w:val="99"/>
    <w:semiHidden/>
    <w:rsid w:val="0066127F"/>
  </w:style>
  <w:style w:type="paragraph" w:styleId="affff4">
    <w:name w:val="Signature"/>
    <w:basedOn w:val="a1"/>
    <w:link w:val="affff5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5">
    <w:name w:val="署名 (文字)"/>
    <w:basedOn w:val="a2"/>
    <w:link w:val="affff4"/>
    <w:uiPriority w:val="99"/>
    <w:semiHidden/>
    <w:rsid w:val="0066127F"/>
  </w:style>
  <w:style w:type="character" w:customStyle="1" w:styleId="1f2">
    <w:name w:val="スマート ハイパーリンク1"/>
    <w:basedOn w:val="a2"/>
    <w:uiPriority w:val="99"/>
    <w:semiHidden/>
    <w:unhideWhenUsed/>
    <w:rsid w:val="0066127F"/>
    <w:rPr>
      <w:u w:val="dotted"/>
    </w:rPr>
  </w:style>
  <w:style w:type="character" w:styleId="affff6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8">
    <w:name w:val="副題 (文字)"/>
    <w:basedOn w:val="a2"/>
    <w:link w:val="affff7"/>
    <w:uiPriority w:val="11"/>
    <w:semiHidden/>
    <w:rsid w:val="0066127F"/>
    <w:rPr>
      <w:color w:val="5A5A5A" w:themeColor="text1" w:themeTint="A5"/>
      <w:spacing w:val="15"/>
    </w:rPr>
  </w:style>
  <w:style w:type="character" w:styleId="affff9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66127F"/>
  </w:style>
  <w:style w:type="table" w:styleId="afffff0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b">
    <w:name w:val="未解決のメンション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ja-JP</cp:lastModifiedBy>
  <cp:revision>5</cp:revision>
  <dcterms:created xsi:type="dcterms:W3CDTF">2018-02-09T11:17:00Z</dcterms:created>
  <dcterms:modified xsi:type="dcterms:W3CDTF">2018-12-07T09:38:00Z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