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8" w:rsidRDefault="003D124F">
      <w:pPr>
        <w:pStyle w:val="BodyText"/>
      </w:pPr>
      <w:bookmarkStart w:id="0" w:name="_GoBack"/>
      <w:bookmarkEnd w:id="0"/>
      <w:r>
        <w:pict>
          <v:shapetype id="_x0000_t202" coordsize="21600,21600" o:spt="202" path="m,l,21600r21600,l21600,xe">
            <v:stroke joinstyle="miter"/>
            <v:path gradientshapeok="t" o:connecttype="rect"/>
          </v:shapetype>
          <v:shape id="_x0000_s1038" type="#_x0000_t202" style="position:absolute;left:0;text-align:left;margin-left:305.75pt;margin-top:549pt;width:252pt;height:1in;z-index:251655680;mso-position-horizontal-relative:page;mso-position-vertical-relative:page" filled="f" stroked="f">
            <v:textbox style="mso-next-textbox:#_x0000_s1038" inset="14.4pt,,14.4pt">
              <w:txbxContent/>
            </v:textbox>
            <w10:wrap anchorx="page" anchory="page"/>
          </v:shape>
        </w:pict>
      </w:r>
      <w:r>
        <w:pict>
          <v:shape id="_x0000_s1041" type="#_x0000_t202" style="position:absolute;left:0;text-align:left;margin-left:46.95pt;margin-top:526.2pt;width:252pt;height:22.8pt;z-index:251658752;mso-position-horizontal-relative:page;mso-position-vertical-relative:page" stroked="f">
            <v:textbox style="mso-next-textbox:#_x0000_s1041" inset="14.4pt,,14.4pt">
              <w:txbxContent>
                <w:p w:rsidR="001757C8" w:rsidRDefault="001757C8">
                  <w:pPr>
                    <w:pStyle w:val="Heading2"/>
                  </w:pPr>
                  <w:r>
                    <w:t>Giorgio si è</w:t>
                  </w:r>
                  <w:r>
                    <w:rPr>
                      <w:vertAlign w:val="superscript"/>
                    </w:rPr>
                    <w:t xml:space="preserve"> </w:t>
                  </w:r>
                  <w:r>
                    <w:t>laureato!</w:t>
                  </w:r>
                </w:p>
              </w:txbxContent>
            </v:textbox>
            <w10:wrap anchorx="page" anchory="page"/>
          </v:shape>
        </w:pict>
      </w:r>
      <w:r>
        <w:pict>
          <v:shape id="_x0000_s1037" type="#_x0000_t202" style="position:absolute;left:0;text-align:left;margin-left:53.75pt;margin-top:549pt;width:252pt;height:198pt;z-index:251654656;mso-position-horizontal-relative:page;mso-position-vertical-relative:page" filled="f" stroked="f">
            <v:textbox style="mso-next-textbox:#_x0000_s1038" inset="14.4pt,,14.4pt">
              <w:txbxContent>
                <w:p w:rsidR="001757C8" w:rsidRDefault="001757C8">
                  <w:pPr>
                    <w:pStyle w:val="BodyText"/>
                  </w:pPr>
                  <w:r>
                    <w:t>Lo scopo di un notiziario è quello di fornire informazioni specifiche a un particolare gruppo di destinatari. I notiziari sono un ottimo strumento per comunicare regolarmente con amici e parenti.</w:t>
                  </w:r>
                </w:p>
                <w:p w:rsidR="001757C8" w:rsidRDefault="001757C8">
                  <w:pPr>
                    <w:pStyle w:val="BodyText"/>
                    <w:rPr>
                      <w:rStyle w:val="BodyTextChar"/>
                    </w:rPr>
                  </w:pPr>
                  <w:r>
                    <w:rPr>
                      <w:rStyle w:val="BodyTextChar"/>
                    </w:rPr>
                    <w:t>Nel notiziario si possono inserire informazioni sulla propria vita, sulle attività dei bambini, sulle vacanze o sui progetti di viaggio, sui nuovi animali o su qualsiasi altro argomento ed eventualmente aggiungere immagini.</w:t>
                  </w:r>
                </w:p>
                <w:p w:rsidR="001757C8" w:rsidRDefault="001757C8">
                  <w:pPr>
                    <w:pStyle w:val="BodyText"/>
                  </w:pPr>
                  <w:r>
                    <w:t xml:space="preserve">È inoltre possibile trovare articoli e informazioni interessanti da sottoporre agli amici accedendo al Web. </w:t>
                  </w:r>
                </w:p>
                <w:p w:rsidR="001757C8" w:rsidRDefault="001757C8">
                  <w:pPr>
                    <w:pStyle w:val="BodyText"/>
                  </w:pPr>
                  <w:r>
                    <w:rPr>
                      <w:rFonts w:cs="Arial"/>
                      <w:szCs w:val="20"/>
                      <w:lang w:bidi="it-IT"/>
                    </w:rPr>
                    <w:t xml:space="preserve">È inoltre possibile utilizzare gran parte del contenuto del notiziario per il sito Web. Poiché Microsoft Word consente di convertire facilmente il notiziario in una pubblicazione Web, dopo avere completato il notiziario, sarà possibile convertirlo in un sito </w:t>
                  </w:r>
                  <w:r>
                    <w:t>Web e pubblicarlo.</w:t>
                  </w:r>
                </w:p>
                <w:p w:rsidR="001757C8" w:rsidRDefault="001757C8">
                  <w:pPr>
                    <w:pStyle w:val="BodyText"/>
                  </w:pPr>
                  <w:r>
                    <w:rPr>
                      <w:rStyle w:val="BodyTextChar"/>
                    </w:rPr>
                    <w:t>Nel notiziario si possono inserire informazioni sulla propria vita, sulle attività dei bambini, sulle vacanze o sui progetti di viaggio, sui nuovi animali o su qualsiasi altro argomento ed eventualmente aggiungere immagini.</w:t>
                  </w:r>
                </w:p>
                <w:p w:rsidR="001757C8" w:rsidRDefault="001757C8">
                  <w:pPr>
                    <w:pStyle w:val="BodyText"/>
                  </w:pPr>
                </w:p>
              </w:txbxContent>
            </v:textbox>
            <w10:wrap anchorx="page" anchory="page"/>
          </v:shape>
        </w:pict>
      </w:r>
      <w:r>
        <w:pict>
          <v:shape id="_x0000_s1036" type="#_x0000_t202" style="position:absolute;left:0;text-align:left;margin-left:53.75pt;margin-top:189pt;width:252pt;height:328.8pt;z-index:251653632;mso-position-horizontal-relative:page;mso-position-vertical-relative:page" filled="f" stroked="f">
            <v:textbox style="mso-next-textbox:#_x0000_s1036" inset="14.4pt,,14.4pt">
              <w:txbxContent>
                <w:p w:rsidR="001757C8" w:rsidRDefault="001757C8">
                  <w:pPr>
                    <w:pStyle w:val="BodyText"/>
                  </w:pPr>
                  <w:r>
                    <w:t>Lo scopo di un notiziario è quello di fornire informazioni specifiche a un particolare gruppo di destinatari. I notiziari sono un ottimo strumento per comunicare regolarmente con amici e parenti.</w:t>
                  </w:r>
                </w:p>
                <w:p w:rsidR="001757C8" w:rsidRDefault="001757C8">
                  <w:pPr>
                    <w:pStyle w:val="BodyText"/>
                  </w:pPr>
                  <w:r>
                    <w:t>Nel notiziario si possono inserire informazioni sulla propria vita, sulle attività dei bambini, sulle vacanze o sui progetti di viaggio, sui nuovi animali o su qualsiasi altro argomento ed eventualmente aggiungere immagini.</w:t>
                  </w:r>
                </w:p>
                <w:p w:rsidR="001757C8" w:rsidRDefault="001757C8">
                  <w:pPr>
                    <w:pStyle w:val="BodyText"/>
                  </w:pPr>
                  <w:r>
                    <w:t xml:space="preserve">È inoltre possibile trovare articoli e informazioni interessanti da sottoporre agli amici accedendo al Web. </w:t>
                  </w:r>
                </w:p>
                <w:p w:rsidR="001757C8" w:rsidRDefault="001757C8">
                  <w:pPr>
                    <w:pStyle w:val="BodyText"/>
                  </w:pPr>
                  <w:r>
                    <w:t>Gran parte del contenuto del notiziario può essere utilizzato per il sito Web. Poiché Microsoft Word consente di convertire facilmente il notiziario in una pubblicazione Web, dopo avere completato il notiziario, sarà possibile convertirlo in un sito Web e pubblicarlo.</w:t>
                  </w:r>
                </w:p>
                <w:p w:rsidR="001757C8" w:rsidRDefault="001757C8">
                  <w:pPr>
                    <w:pStyle w:val="BodyText"/>
                  </w:pPr>
                  <w:r>
                    <w:t>Lo scopo di un notiziario è quello di fornire informazioni specifiche a un particolare gruppo di destinatari. I notiziari sono un ottimo strumento per comunicare regolarmente con amici e parenti.</w:t>
                  </w:r>
                </w:p>
                <w:p w:rsidR="001757C8" w:rsidRDefault="001757C8">
                  <w:pPr>
                    <w:pStyle w:val="BodyText"/>
                  </w:pPr>
                  <w:r>
                    <w:t>Nel notiziario si possono inserire informazioni sulla propria vita, sulle attività dei bambini, sulle vacanze o sui progetti di viaggio, sui nuovi animali o su qualsiasi altro argomento ed eventualmente aggiungere immagini.</w:t>
                  </w:r>
                </w:p>
              </w:txbxContent>
            </v:textbox>
            <w10:wrap anchorx="page" anchory="page"/>
          </v:shape>
        </w:pict>
      </w:r>
      <w:r>
        <w:pict>
          <v:shape id="_x0000_s1040" type="#_x0000_t202" style="position:absolute;left:0;text-align:left;margin-left:46.95pt;margin-top:153pt;width:271.25pt;height:36pt;z-index:251657728;mso-position-horizontal-relative:page;mso-position-vertical-relative:page" filled="f" stroked="f">
            <v:textbox style="mso-next-textbox:#_x0000_s1040" inset="14.4pt,,14.4pt">
              <w:txbxContent>
                <w:p w:rsidR="001757C8" w:rsidRDefault="001757C8">
                  <w:pPr>
                    <w:pStyle w:val="Heading2"/>
                  </w:pPr>
                  <w:r>
                    <w:t>Vincenzo e Raffaella stanno per andare all'università</w:t>
                  </w:r>
                </w:p>
              </w:txbxContent>
            </v:textbox>
            <w10:wrap anchorx="page" anchory="page"/>
          </v:shape>
        </w:pict>
      </w:r>
      <w:r>
        <w:pict>
          <v:shape id="_x0000_s1039" type="#_x0000_t202" style="position:absolute;left:0;text-align:left;margin-left:352.5pt;margin-top:80.6pt;width:213.7pt;height:30.2pt;z-index:251656704;mso-position-horizontal-relative:page;mso-position-vertical-relative:page" filled="f" stroked="f">
            <v:textbox style="mso-next-textbox:#_x0000_s1039;mso-fit-shape-to-text:t" inset="14.4pt,,14.4pt">
              <w:txbxContent>
                <w:p w:rsidR="001757C8" w:rsidRDefault="001757C8">
                  <w:pPr>
                    <w:pStyle w:val="Informazionisudateevolumi"/>
                  </w:pPr>
                  <w:r>
                    <w:t>Data del notiziario  |  Volume 1, Numero 1</w:t>
                  </w:r>
                </w:p>
              </w:txbxContent>
            </v:textbox>
            <w10:wrap anchorx="page" anchory="page"/>
          </v:shape>
        </w:pict>
      </w:r>
      <w:r>
        <w:pict>
          <v:shape id="_x0000_s1029" type="#_x0000_t202" style="position:absolute;left:0;text-align:left;margin-left:23.2pt;margin-top:38.55pt;width:549pt;height:735.45pt;z-index:-251670016;mso-position-horizontal-relative:page;mso-position-vertical-relative:page" filled="f" stroked="f">
            <v:textbox style="mso-next-textbox:#_x0000_s1029;mso-fit-shape-to-text:t" inset=",7.2pt,,7.2pt">
              <w:txbxContent>
                <w:p w:rsidR="001757C8" w:rsidRDefault="00B414F2">
                  <w:r>
                    <w:rPr>
                      <w:rFonts w:ascii="Times New Roman" w:hAnsi="Times New Roman" w:cs="Times New Roman"/>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magine intestazione notiziario" style="width:540.75pt;height:10in">
                        <v:imagedata r:id="rId4" o:title=""/>
                      </v:shape>
                    </w:pict>
                  </w:r>
                </w:p>
              </w:txbxContent>
            </v:textbox>
            <w10:wrap anchorx="page" anchory="page"/>
          </v:shape>
        </w:pict>
      </w:r>
      <w:r w:rsidR="001757C8">
        <w:pict>
          <v:shape id="_x0000_s1031" type="#_x0000_t202" style="position:absolute;left:0;text-align:left;margin-left:117pt;margin-top:48.9pt;width:449.2pt;height:49pt;z-index:251648512;mso-position-horizontal-relative:page;mso-position-vertical-relative:page" filled="f" stroked="f">
            <v:textbox style="mso-next-textbox:#_x0000_s1031" inset="14.4pt,,14.4pt">
              <w:txbxContent>
                <w:p w:rsidR="001757C8" w:rsidRDefault="001757C8">
                  <w:pPr>
                    <w:pStyle w:val="Heading1"/>
                  </w:pPr>
                  <w:r>
                    <w:t>Notiziario familiare</w:t>
                  </w:r>
                </w:p>
              </w:txbxContent>
            </v:textbox>
            <w10:wrap anchorx="page" anchory="page"/>
          </v:shape>
        </w:pict>
      </w:r>
      <w:r w:rsidR="001757C8">
        <w:pict>
          <v:rect id="_x0000_s1028" style="position:absolute;left:0;text-align:left;margin-left:320.25pt;margin-top:156.75pt;width:220.5pt;height:324pt;z-index:251645440;mso-position-horizontal-relative:page;mso-position-vertical-relative:page" filled="f" fillcolor="#b5de33" strokeweight=".5pt">
            <w10:wrap anchorx="page" anchory="page"/>
          </v:rect>
        </w:pict>
      </w:r>
      <w:r w:rsidR="001757C8">
        <w:pict>
          <v:shape id="_x0000_s1049" type="#_x0000_t202" style="position:absolute;left:0;text-align:left;margin-left:319.95pt;margin-top:164.85pt;width:222.3pt;height:287.55pt;z-index:251666944;mso-wrap-style:none;mso-position-horizontal-relative:page;mso-position-vertical-relative:page" filled="f" stroked="f">
            <v:textbox style="mso-next-textbox:#_x0000_s1049;mso-fit-shape-to-text:t" inset="14.4pt,,14.4pt">
              <w:txbxContent>
                <w:p w:rsidR="001757C8" w:rsidRDefault="00B414F2">
                  <w:pPr>
                    <w:pStyle w:val="Heading2"/>
                  </w:pPr>
                  <w:r>
                    <w:rPr>
                      <w:rFonts w:ascii="Times New Roman" w:hAnsi="Times New Roman" w:cs="Times New Roman"/>
                      <w:sz w:val="20"/>
                      <w:szCs w:val="20"/>
                      <w:lang w:val="en-US" w:eastAsia="en-US"/>
                    </w:rPr>
                    <w:pict>
                      <v:shape id="_x0000_i1026" type="#_x0000_t75" alt="Foto" style="width:193.5pt;height:279pt">
                        <v:imagedata r:id="rId5" o:title="j0386392[1]" croptop="1966f"/>
                      </v:shape>
                    </w:pict>
                  </w:r>
                </w:p>
              </w:txbxContent>
            </v:textbox>
            <w10:wrap anchorx="page" anchory="page"/>
          </v:shape>
        </w:pict>
      </w:r>
      <w:r w:rsidR="001757C8">
        <w:pict>
          <v:shape id="_x0000_s1050" type="#_x0000_t202" style="position:absolute;left:0;text-align:left;margin-left:318.75pt;margin-top:453.4pt;width:221.25pt;height:27pt;z-index:251667968;mso-position-horizontal-relative:page;mso-position-vertical-relative:page" filled="f" stroked="f">
            <v:textbox style="mso-next-textbox:#_x0000_s1050" inset="14.4pt,,14.4pt">
              <w:txbxContent>
                <w:p w:rsidR="001757C8" w:rsidRDefault="001757C8">
                  <w:pPr>
                    <w:pStyle w:val="Corsivo-didascalia"/>
                  </w:pPr>
                  <w:r>
                    <w:t>Didascalia relativa alla foto di famiglia.</w:t>
                  </w:r>
                </w:p>
              </w:txbxContent>
            </v:textbox>
            <w10:wrap anchorx="page" anchory="page"/>
          </v:shape>
        </w:pict>
      </w:r>
      <w:r w:rsidR="001757C8">
        <w:pict>
          <v:shape id="_x0000_s1042" type="#_x0000_t202" style="position:absolute;left:0;text-align:left;margin-left:320.75pt;margin-top:9in;width:219.6pt;height:93.2pt;z-index:251659776;mso-position-horizontal-relative:page;mso-position-vertical-relative:page" fillcolor="#6cc5dd" strokeweight=".5pt">
            <v:textbox style="mso-next-textbox:#_x0000_s1042;mso-fit-shape-to-text:t" inset="14.4pt,,14.4pt">
              <w:txbxContent>
                <w:p w:rsidR="001757C8" w:rsidRDefault="001757C8">
                  <w:pPr>
                    <w:pStyle w:val="Titolosommario"/>
                  </w:pPr>
                  <w:r>
                    <w:t>Sommario</w:t>
                  </w:r>
                </w:p>
                <w:p w:rsidR="001757C8" w:rsidRDefault="001757C8">
                  <w:pPr>
                    <w:pStyle w:val="Sommario"/>
                  </w:pPr>
                  <w:r>
                    <w:t>Primo articolo</w:t>
                  </w:r>
                  <w:r>
                    <w:tab/>
                  </w:r>
                  <w:r>
                    <w:tab/>
                  </w:r>
                  <w:r>
                    <w:tab/>
                  </w:r>
                  <w:r w:rsidR="003D124F">
                    <w:tab/>
                  </w:r>
                  <w:r>
                    <w:t>2</w:t>
                  </w:r>
                </w:p>
                <w:p w:rsidR="001757C8" w:rsidRDefault="001757C8">
                  <w:pPr>
                    <w:pStyle w:val="Sommario"/>
                  </w:pPr>
                  <w:r>
                    <w:t>Secondo articolo</w:t>
                  </w:r>
                  <w:r>
                    <w:tab/>
                  </w:r>
                  <w:r>
                    <w:tab/>
                  </w:r>
                  <w:r>
                    <w:tab/>
                    <w:t>2</w:t>
                  </w:r>
                </w:p>
                <w:p w:rsidR="001757C8" w:rsidRDefault="001757C8">
                  <w:pPr>
                    <w:pStyle w:val="Sommario"/>
                  </w:pPr>
                  <w:r>
                    <w:t>Articolo di particolare interesse</w:t>
                  </w:r>
                  <w:r>
                    <w:tab/>
                    <w:t>2</w:t>
                  </w:r>
                </w:p>
              </w:txbxContent>
            </v:textbox>
            <w10:wrap anchorx="page" anchory="page"/>
          </v:shape>
        </w:pict>
      </w:r>
      <w:r w:rsidR="001757C8">
        <w:br w:type="page"/>
      </w:r>
      <w:r w:rsidR="001757C8">
        <w:lastRenderedPageBreak/>
        <w:pict>
          <v:shape id="_x0000_s1033" type="#_x0000_t202" style="position:absolute;left:0;text-align:left;margin-left:54pt;margin-top:105.55pt;width:252pt;height:233.35pt;z-index:251650560;mso-position-horizontal-relative:page;mso-position-vertical-relative:page" filled="f" stroked="f">
            <v:textbox style="mso-next-textbox:#_x0000_s1034" inset="14.4pt,,14.4pt">
              <w:txbxContent>
                <w:p w:rsidR="001757C8" w:rsidRDefault="001757C8">
                  <w:pPr>
                    <w:pStyle w:val="BodyText"/>
                  </w:pPr>
                  <w:r>
                    <w:t>Lo scopo di un notiziario è quello di fornire informazioni specifiche a un particolare gruppo di destinatari. I notiziari sono un ottimo strumento per comunicare regolarmente con amici e parenti.</w:t>
                  </w:r>
                </w:p>
                <w:p w:rsidR="001757C8" w:rsidRDefault="001757C8">
                  <w:pPr>
                    <w:pStyle w:val="BodyText"/>
                  </w:pPr>
                  <w:r>
                    <w:t>Nel notiziario si possono inserire informazioni sulla propria vita, sulle attività dei bambini, sulle vacanze o sui progetti di viaggio, sui nuovi animali o su qualsiasi altro argomento ed eventualmente aggiungere immagini.</w:t>
                  </w:r>
                </w:p>
                <w:p w:rsidR="001757C8" w:rsidRDefault="001757C8">
                  <w:pPr>
                    <w:pStyle w:val="BodyText"/>
                  </w:pPr>
                  <w:r>
                    <w:t xml:space="preserve">È inoltre possibile trovare articoli e informazioni interessanti da sottoporre agli amici accedendo al Web. </w:t>
                  </w:r>
                </w:p>
                <w:p w:rsidR="001757C8" w:rsidRDefault="001757C8">
                  <w:pPr>
                    <w:pStyle w:val="BodyText"/>
                  </w:pPr>
                  <w:r>
                    <w:t>È inoltre possibile utilizzare gran parte del contenuto del notiziario per il sito Web. Poiché Microsoft Word consente di convertire facilmente il notiziario in una pubblicazione Web, dopo avere completato il notiziario, sarà possibile convertirlo in un sito Web e pubblicarlo.</w:t>
                  </w:r>
                </w:p>
                <w:p w:rsidR="001757C8" w:rsidRDefault="001757C8">
                  <w:pPr>
                    <w:pStyle w:val="BodyText"/>
                  </w:pPr>
                  <w:r>
                    <w:rPr>
                      <w:rFonts w:cs="Arial"/>
                      <w:szCs w:val="20"/>
                      <w:lang w:bidi="it-IT"/>
                    </w:rPr>
                    <w:t xml:space="preserve">Lo scopo di un notiziario è quello di fornire </w:t>
                  </w:r>
                  <w:r>
                    <w:t>informazioni specifiche a un particolare gruppo di destinatari. I notiziari sono un ottimo strumento per comunicare regolarmente con amici e parenti.</w:t>
                  </w:r>
                </w:p>
              </w:txbxContent>
            </v:textbox>
            <w10:wrap anchorx="page" anchory="page"/>
          </v:shape>
        </w:pict>
      </w:r>
      <w:r w:rsidR="001757C8">
        <w:pict>
          <v:shape id="_x0000_s1034" type="#_x0000_t202" style="position:absolute;left:0;text-align:left;margin-left:306pt;margin-top:105.55pt;width:252pt;height:34.15pt;z-index:251651584;mso-position-horizontal-relative:page;mso-position-vertical-relative:page" filled="f" stroked="f">
            <v:textbox style="mso-next-textbox:#_x0000_s1034" inset="14.4pt,,14.4pt">
              <w:txbxContent/>
            </v:textbox>
            <w10:wrap anchorx="page" anchory="page"/>
          </v:shape>
        </w:pict>
      </w:r>
      <w:r w:rsidR="001757C8">
        <w:pict>
          <v:shape id="_x0000_s1035" type="#_x0000_t202" style="position:absolute;left:0;text-align:left;margin-left:48.05pt;margin-top:83.25pt;width:7in;height:22.3pt;z-index:251652608;mso-position-horizontal-relative:page;mso-position-vertical-relative:page" filled="f" stroked="f">
            <v:textbox style="mso-next-textbox:#_x0000_s1035" inset="14.4pt,,14.4pt">
              <w:txbxContent>
                <w:p w:rsidR="001757C8" w:rsidRDefault="001757C8">
                  <w:pPr>
                    <w:pStyle w:val="Heading2"/>
                  </w:pPr>
                  <w:r>
                    <w:t>Il nostro nuovo cucciolo ha conquistato la famiglia</w:t>
                  </w:r>
                </w:p>
              </w:txbxContent>
            </v:textbox>
            <w10:wrap anchorx="page" anchory="page"/>
          </v:shape>
        </w:pict>
      </w:r>
      <w:r w:rsidR="001757C8">
        <w:pict>
          <v:shape id="_x0000_s1043" type="#_x0000_t202" style="position:absolute;left:0;text-align:left;margin-left:54pt;margin-top:382.1pt;width:252pt;height:229.7pt;z-index:251660800;mso-position-horizontal-relative:page;mso-position-vertical-relative:page" filled="f" stroked="f">
            <v:textbox style="mso-next-textbox:#_x0000_s1044" inset="14.4pt,,14.4pt">
              <w:txbxContent>
                <w:p w:rsidR="001757C8" w:rsidRDefault="001757C8">
                  <w:pPr>
                    <w:pStyle w:val="BodyText"/>
                  </w:pPr>
                  <w:r>
                    <w:t>Lo scopo di un notiziario è quello di fornire informazioni specifiche a un particolare gruppo di destinatari. I notiziari sono un ottimo strumento per comunicare regolarmente con amici e parenti.</w:t>
                  </w:r>
                </w:p>
                <w:p w:rsidR="001757C8" w:rsidRDefault="001757C8">
                  <w:pPr>
                    <w:pStyle w:val="BodyText"/>
                  </w:pPr>
                  <w:r>
                    <w:t>Nel notiziario si possono inserire informazioni sulla propria vita, sulle attività dei bambini, sulle vacanze o sui progetti di viaggio, sui nuovi animali o su qualsiasi altro argomento ed eventualmente aggiungere immagini.</w:t>
                  </w:r>
                </w:p>
                <w:p w:rsidR="001757C8" w:rsidRDefault="001757C8">
                  <w:pPr>
                    <w:pStyle w:val="BodyText"/>
                  </w:pPr>
                  <w:r>
                    <w:t xml:space="preserve">È inoltre possibile trovare articoli e informazioni interessanti da sottoporre agli amici accedendo al Web. </w:t>
                  </w:r>
                </w:p>
                <w:p w:rsidR="001757C8" w:rsidRDefault="001757C8">
                  <w:pPr>
                    <w:pStyle w:val="BodyText"/>
                  </w:pPr>
                  <w:r>
                    <w:t>È inoltre possibile utilizzare gran parte del contenuto del notiziario per il sito Web. Poiché Microsoft Word consente di convertire facilmente il notiziario in una pubblicazione Web, dopo avere completato il notiziario, sarà possibile convertirlo in un sito Web e pubblicarlo.</w:t>
                  </w:r>
                </w:p>
                <w:p w:rsidR="001757C8" w:rsidRDefault="001757C8">
                  <w:pPr>
                    <w:pStyle w:val="BodyText"/>
                  </w:pPr>
                  <w:r>
                    <w:rPr>
                      <w:rFonts w:cs="Arial"/>
                      <w:szCs w:val="20"/>
                      <w:lang w:bidi="it-IT"/>
                    </w:rPr>
                    <w:t xml:space="preserve">Nel notiziario si possono inserire informazioni sulla propria vita, sulle </w:t>
                  </w:r>
                  <w:r>
                    <w:t>attività dei bambini, sulle vacanze o sui progetti di viaggio, sui nuovi animali o su qualsiasi altro argomento ed eventualmente aggiungere immagini.</w:t>
                  </w:r>
                </w:p>
                <w:p w:rsidR="001757C8" w:rsidRDefault="001757C8">
                  <w:pPr>
                    <w:pStyle w:val="BodyText"/>
                  </w:pPr>
                  <w:r>
                    <w:t>È inoltre possibile trovare articoli e informazioni interessanti da sottoporre agli amici accedendo al Web.</w:t>
                  </w:r>
                </w:p>
                <w:p w:rsidR="001757C8" w:rsidRDefault="001757C8">
                  <w:pPr>
                    <w:pStyle w:val="BodyText"/>
                  </w:pPr>
                  <w:r>
                    <w:t>È inoltre possibile utilizzare gran parte del contenuto del notiziario per il sito Web. Poiché Microsoft Word consente di convertire facilmente il notiziario in una pubblicazione Web, dopo avere completato il notiziario, sarà possibile convertirlo in un sito Web e pubblicarlo.</w:t>
                  </w:r>
                </w:p>
              </w:txbxContent>
            </v:textbox>
            <w10:wrap anchorx="page" anchory="page"/>
          </v:shape>
        </w:pict>
      </w:r>
      <w:r w:rsidR="001757C8">
        <w:pict>
          <v:shape id="_x0000_s1044" type="#_x0000_t202" style="position:absolute;left:0;text-align:left;margin-left:306pt;margin-top:382.1pt;width:252pt;height:123.3pt;z-index:251661824;mso-position-horizontal-relative:page;mso-position-vertical-relative:page" filled="f" stroked="f">
            <v:textbox style="mso-next-textbox:#_x0000_s1044" inset="14.4pt,,14.4pt">
              <w:txbxContent/>
            </v:textbox>
            <w10:wrap anchorx="page" anchory="page"/>
          </v:shape>
        </w:pict>
      </w:r>
      <w:r w:rsidR="001757C8">
        <w:pict>
          <v:shape id="_x0000_s1045" type="#_x0000_t202" style="position:absolute;left:0;text-align:left;margin-left:48.05pt;margin-top:359.8pt;width:437.95pt;height:23.7pt;z-index:251662848;mso-position-horizontal-relative:page;mso-position-vertical-relative:page" filled="f" stroked="f">
            <v:textbox style="mso-next-textbox:#_x0000_s1045;mso-fit-shape-to-text:t" inset="14.4pt,,14.4pt">
              <w:txbxContent>
                <w:p w:rsidR="001757C8" w:rsidRDefault="001757C8">
                  <w:pPr>
                    <w:pStyle w:val="Heading2"/>
                  </w:pPr>
                  <w:r>
                    <w:t>Il nostro programma di viaggio per l'Europa la prossima estate</w:t>
                  </w:r>
                </w:p>
              </w:txbxContent>
            </v:textbox>
            <w10:wrap anchorx="page" anchory="page"/>
          </v:shape>
        </w:pict>
      </w:r>
      <w:r w:rsidR="001757C8">
        <w:pict>
          <v:shape id="_x0000_s1047" type="#_x0000_t202" style="position:absolute;left:0;text-align:left;margin-left:54pt;margin-top:675pt;width:342pt;height:82.2pt;z-index:251664896;mso-position-horizontal-relative:page;mso-position-vertical-relative:page" filled="f" stroked="f">
            <v:textbox style="mso-next-textbox:#_x0000_s1047;mso-fit-shape-to-text:t" inset="14.4pt,,14.4pt">
              <w:txbxContent>
                <w:p w:rsidR="001757C8" w:rsidRDefault="001757C8">
                  <w:pPr>
                    <w:pStyle w:val="Cognome"/>
                  </w:pPr>
                  <w:r>
                    <w:t>Cognome</w:t>
                  </w:r>
                </w:p>
                <w:p w:rsidR="001757C8" w:rsidRDefault="001757C8">
                  <w:pPr>
                    <w:pStyle w:val="Informazionisullafamiglia"/>
                  </w:pPr>
                  <w:r>
                    <w:t>Indirizzo, Indirizzo 2, CAP, Città (Provincia)</w:t>
                  </w:r>
                </w:p>
                <w:p w:rsidR="001757C8" w:rsidRDefault="001757C8">
                  <w:pPr>
                    <w:pStyle w:val="Informazionisullafamiglia"/>
                  </w:pPr>
                  <w:r>
                    <w:t>Telefono: 055 23 50 12 55</w:t>
                  </w:r>
                </w:p>
                <w:p w:rsidR="001757C8" w:rsidRDefault="001757C8">
                  <w:pPr>
                    <w:pStyle w:val="Informazionisullafamiglia"/>
                  </w:pPr>
                  <w:r>
                    <w:t>Fax: 055 23 50 12 56</w:t>
                  </w:r>
                </w:p>
                <w:p w:rsidR="001757C8" w:rsidRDefault="001757C8">
                  <w:pPr>
                    <w:pStyle w:val="Informazionisullafamiglia"/>
                  </w:pPr>
                  <w:r>
                    <w:t>Indirizzo di posta elettronica</w:t>
                  </w:r>
                </w:p>
              </w:txbxContent>
            </v:textbox>
            <w10:wrap anchorx="page" anchory="page"/>
          </v:shape>
        </w:pict>
      </w:r>
      <w:r w:rsidR="001757C8">
        <w:pict>
          <v:shape id="_x0000_s1053" type="#_x0000_t202" style="position:absolute;left:0;text-align:left;margin-left:33pt;margin-top:39.85pt;width:550.9pt;height:20.5pt;z-index:251671040;mso-position-horizontal-relative:page;mso-position-vertical-relative:page" filled="f" fillcolor="#930" stroked="f">
            <v:textbox style="mso-next-textbox:#_x0000_s1053" inset="14.4pt,,14.4pt">
              <w:txbxContent>
                <w:p w:rsidR="001757C8" w:rsidRDefault="001757C8">
                  <w:pPr>
                    <w:pStyle w:val="Heading3"/>
                  </w:pPr>
                  <w:r>
                    <w:t xml:space="preserve">Notiziario familiare </w:t>
                  </w:r>
                  <w:r>
                    <w:tab/>
                  </w:r>
                  <w:r>
                    <w:tab/>
                  </w:r>
                  <w:r>
                    <w:tab/>
                  </w:r>
                  <w:r>
                    <w:tab/>
                  </w:r>
                  <w:r>
                    <w:tab/>
                  </w:r>
                  <w:r>
                    <w:tab/>
                  </w:r>
                  <w:r>
                    <w:tab/>
                  </w:r>
                  <w:r>
                    <w:tab/>
                  </w:r>
                  <w:r>
                    <w:tab/>
                  </w:r>
                  <w:r>
                    <w:tab/>
                    <w:t>Pagina 2</w:t>
                  </w:r>
                </w:p>
              </w:txbxContent>
            </v:textbox>
            <w10:wrap anchorx="page" anchory="page"/>
          </v:shape>
        </w:pict>
      </w:r>
      <w:r w:rsidR="001757C8">
        <w:pict>
          <v:shape id="_x0000_s1054" type="#_x0000_t202" style="position:absolute;left:0;text-align:left;margin-left:324.75pt;margin-top:155.8pt;width:211.65pt;height:142.95pt;z-index:251672064;mso-wrap-style:none;mso-position-horizontal-relative:page;mso-position-vertical-relative:page" filled="f" stroked="f">
            <v:textbox style="mso-next-textbox:#_x0000_s1054;mso-fit-shape-to-text:t">
              <w:txbxContent>
                <w:p w:rsidR="001757C8" w:rsidRDefault="00B414F2">
                  <w:r>
                    <w:rPr>
                      <w:rFonts w:ascii="Times New Roman" w:hAnsi="Times New Roman" w:cs="Times New Roman"/>
                      <w:sz w:val="20"/>
                      <w:szCs w:val="20"/>
                      <w:lang w:val="en-US" w:eastAsia="en-US"/>
                    </w:rPr>
                    <w:pict>
                      <v:shape id="_x0000_i1027" type="#_x0000_t75" alt="Inserire la propria foto qui" style="width:197.25pt;height:134.25pt">
                        <v:imagedata r:id="rId6" o:title="j0227555[1]" croptop="17859f" cropbottom=".1875"/>
                      </v:shape>
                    </w:pict>
                  </w:r>
                </w:p>
              </w:txbxContent>
            </v:textbox>
            <w10:wrap anchorx="page" anchory="page"/>
          </v:shape>
        </w:pict>
      </w:r>
      <w:r w:rsidR="001757C8">
        <w:pict>
          <v:shape id="_x0000_s1030" type="#_x0000_t202" style="position:absolute;left:0;text-align:left;margin-left:29.15pt;margin-top:630pt;width:549pt;height:34.2pt;z-index:-251668992;mso-position-horizontal-relative:page;mso-position-vertical-relative:page" filled="f" stroked="f">
            <v:textbox style="mso-next-textbox:#_x0000_s1030;mso-fit-shape-to-text:t">
              <w:txbxContent>
                <w:p w:rsidR="001757C8" w:rsidRDefault="00B414F2">
                  <w:r>
                    <w:rPr>
                      <w:rFonts w:ascii="Times New Roman" w:hAnsi="Times New Roman" w:cs="Times New Roman"/>
                      <w:sz w:val="20"/>
                      <w:szCs w:val="20"/>
                      <w:lang w:val="en-US" w:eastAsia="en-US"/>
                    </w:rPr>
                    <w:pict>
                      <v:shape id="_x0000_i1028" type="#_x0000_t75" alt="Immagine recinto" style="width:540pt;height:25.5pt">
                        <v:imagedata r:id="rId7" o:title=""/>
                      </v:shape>
                    </w:pict>
                  </w:r>
                </w:p>
              </w:txbxContent>
            </v:textbox>
            <w10:wrap anchorx="page" anchory="page"/>
          </v:shape>
        </w:pict>
      </w:r>
      <w:r w:rsidR="001757C8">
        <w:pict>
          <v:shape id="_x0000_s1026" type="#_x0000_t202" style="position:absolute;left:0;text-align:left;margin-left:493.35pt;margin-top:594pt;width:61.65pt;height:70.95pt;z-index:-251673088;mso-wrap-style:none;mso-position-horizontal-relative:page;mso-position-vertical-relative:page" filled="f" stroked="f">
            <v:textbox style="mso-next-textbox:#_x0000_s1026;mso-fit-shape-to-text:t">
              <w:txbxContent>
                <w:p w:rsidR="001757C8" w:rsidRDefault="00B414F2">
                  <w:r>
                    <w:rPr>
                      <w:rFonts w:ascii="Times New Roman" w:hAnsi="Times New Roman" w:cs="Times New Roman"/>
                      <w:sz w:val="20"/>
                      <w:szCs w:val="20"/>
                      <w:lang w:val="en-US" w:eastAsia="en-US"/>
                    </w:rPr>
                    <w:pict>
                      <v:shape id="_x0000_i1029" type="#_x0000_t75" alt="Immagine fiore" style="width:47.25pt;height:62.25pt">
                        <v:imagedata r:id="rId8" o:title=""/>
                      </v:shape>
                    </w:pict>
                  </w:r>
                </w:p>
              </w:txbxContent>
            </v:textbox>
            <w10:wrap anchorx="page" anchory="page"/>
          </v:shape>
        </w:pict>
      </w:r>
      <w:r w:rsidR="001757C8">
        <w:pict>
          <v:rect id="_x0000_s1032" style="position:absolute;left:0;text-align:left;margin-left:36.3pt;margin-top:657.25pt;width:540pt;height:98.35pt;z-index:-251666944;mso-position-horizontal-relative:page;mso-position-vertical-relative:page" fillcolor="#6cc5dd" strokeweight=".5pt">
            <w10:wrap anchorx="page" anchory="page"/>
          </v:rect>
        </w:pict>
      </w:r>
      <w:r w:rsidR="001757C8">
        <w:pict>
          <v:rect id="_x0000_s1052" style="position:absolute;left:0;text-align:left;margin-left:36pt;margin-top:35.85pt;width:540pt;height:25.15pt;z-index:-251646464;mso-position-horizontal-relative:page;mso-position-vertical-relative:page" fillcolor="#6cc5dd" strokeweight=".5pt">
            <w10:wrap anchorx="page" anchory="page"/>
          </v:rect>
        </w:pict>
      </w:r>
    </w:p>
    <w:p w:rsidR="001757C8" w:rsidRDefault="003D124F">
      <w:r>
        <w:pict>
          <v:rect id="_x0000_s1051" style="position:absolute;margin-left:36.9pt;margin-top:60.85pt;width:540pt;height:695.15pt;z-index:251668992;mso-position-horizontal-relative:page;mso-position-vertical-relative:page" filled="f" strokeweight=".5pt">
            <w10:wrap anchorx="page" anchory="page"/>
          </v:rect>
        </w:pict>
      </w:r>
      <w:r>
        <w:pict>
          <v:shape id="_x0000_s1048" type="#_x0000_t202" style="position:absolute;margin-left:361.85pt;margin-top:709.5pt;width:196.15pt;height:41.7pt;z-index:251665920;mso-position-horizontal-relative:page;mso-position-vertical-relative:page" filled="f" stroked="f">
            <v:textbox style="mso-next-textbox:#_x0000_s1048;mso-fit-shape-to-text:t" inset="14.4pt,,14.4pt">
              <w:txbxContent>
                <w:p w:rsidR="001757C8" w:rsidRDefault="001757C8">
                  <w:pPr>
                    <w:pStyle w:val="InformazionisulWeb"/>
                  </w:pPr>
                  <w:r>
                    <w:t>Abbiamo una pagina Web!</w:t>
                  </w:r>
                </w:p>
                <w:p w:rsidR="001757C8" w:rsidRDefault="001757C8">
                  <w:pPr>
                    <w:pStyle w:val="InformazionisulWeb"/>
                  </w:pPr>
                  <w:r>
                    <w:t>Visitate il nostro sito: indirizzo sito Web</w:t>
                  </w:r>
                </w:p>
              </w:txbxContent>
            </v:textbox>
            <w10:wrap anchorx="page" anchory="page"/>
          </v:shape>
        </w:pict>
      </w:r>
      <w:r>
        <w:pict>
          <v:shape id="_x0000_s1046" type="#_x0000_t202" style="position:absolute;margin-left:318.75pt;margin-top:299.05pt;width:221.25pt;height:24.95pt;z-index:251663872;mso-position-horizontal-relative:page;mso-position-vertical-relative:page" filled="f" stroked="f">
            <v:textbox style="mso-next-textbox:#_x0000_s1046" inset="14.4pt,,14.4pt">
              <w:txbxContent>
                <w:p w:rsidR="001757C8" w:rsidRDefault="001757C8">
                  <w:pPr>
                    <w:pStyle w:val="Corsivo-didascalia"/>
                  </w:pPr>
                  <w:r>
                    <w:t>Didascalia con la descrizione di una foto o un'immagine.</w:t>
                  </w:r>
                </w:p>
              </w:txbxContent>
            </v:textbox>
            <w10:wrap anchorx="page" anchory="page"/>
          </v:shape>
        </w:pict>
      </w:r>
      <w:r>
        <w:pict>
          <v:rect id="_x0000_s1027" style="position:absolute;margin-left:320.25pt;margin-top:148.3pt;width:220.5pt;height:184.7pt;z-index:251644416;mso-position-horizontal-relative:page;mso-position-vertical-relative:page" filled="f" fillcolor="#b5de33" strokeweight=".5pt">
            <w10:wrap anchorx="page" anchory="page"/>
          </v:rect>
        </w:pict>
      </w:r>
    </w:p>
    <w:sectPr w:rsidR="001757C8" w:rsidSect="001757C8">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4F2"/>
    <w:rsid w:val="001757C8"/>
    <w:rsid w:val="00325AEF"/>
    <w:rsid w:val="003D124F"/>
    <w:rsid w:val="00B414F2"/>
    <w:rsid w:val="00F8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pPr>
    <w:rPr>
      <w:rFonts w:ascii="Trebuchet MS" w:hAnsi="Trebuchet MS" w:cs="Trebuchet MS"/>
      <w:sz w:val="18"/>
      <w:szCs w:val="18"/>
      <w:lang w:val="it-IT" w:eastAsia="it-IT"/>
    </w:rPr>
  </w:style>
  <w:style w:type="paragraph" w:styleId="Heading1">
    <w:name w:val="heading 1"/>
    <w:basedOn w:val="Normal"/>
    <w:next w:val="Normal"/>
    <w:qFormat/>
    <w:pPr>
      <w:keepNext/>
      <w:jc w:val="right"/>
      <w:outlineLvl w:val="0"/>
    </w:pPr>
    <w:rPr>
      <w:b/>
      <w:bCs/>
      <w:caps/>
      <w:color w:val="FFFFFF"/>
      <w:kern w:val="32"/>
      <w:sz w:val="64"/>
      <w:szCs w:val="64"/>
    </w:rPr>
  </w:style>
  <w:style w:type="paragraph" w:styleId="Heading2">
    <w:name w:val="heading 2"/>
    <w:basedOn w:val="Normal"/>
    <w:next w:val="Normal"/>
    <w:qFormat/>
    <w:pPr>
      <w:keepNext/>
      <w:outlineLvl w:val="1"/>
    </w:pPr>
    <w:rPr>
      <w:b/>
      <w:bCs/>
      <w:iCs/>
      <w:caps/>
      <w:color w:val="6CC5DD"/>
      <w:sz w:val="22"/>
      <w:szCs w:val="22"/>
    </w:rPr>
  </w:style>
  <w:style w:type="paragraph" w:styleId="Heading3">
    <w:name w:val="heading 3"/>
    <w:basedOn w:val="Normal"/>
    <w:next w:val="Normal"/>
    <w:link w:val="Heading3Char1"/>
    <w:qFormat/>
    <w:pPr>
      <w:keepNext/>
      <w:outlineLvl w:val="2"/>
    </w:pPr>
    <w:rPr>
      <w:b/>
      <w:bCs/>
      <w:caps/>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style>
  <w:style w:type="character" w:customStyle="1" w:styleId="BodyTextChar">
    <w:name w:val="Body Text Char"/>
    <w:basedOn w:val="DefaultParagraphFont"/>
    <w:link w:val="BodyText"/>
    <w:locked/>
    <w:rPr>
      <w:rFonts w:ascii="Trebuchet MS" w:hAnsi="Trebuchet MS" w:cs="Trebuchet MS" w:hint="default"/>
      <w:sz w:val="17"/>
      <w:lang w:val="it-IT" w:eastAsia="it-IT" w:bidi="it-IT"/>
    </w:rPr>
  </w:style>
  <w:style w:type="paragraph" w:styleId="BodyText">
    <w:name w:val="Body Text"/>
    <w:basedOn w:val="Normal"/>
    <w:link w:val="BodyTextChar"/>
    <w:pPr>
      <w:spacing w:after="120" w:line="230" w:lineRule="atLeast"/>
      <w:jc w:val="both"/>
    </w:pPr>
    <w:rPr>
      <w:sz w:val="17"/>
      <w:szCs w:val="17"/>
    </w:rPr>
  </w:style>
  <w:style w:type="paragraph" w:customStyle="1" w:styleId="Titolosommario">
    <w:name w:val="Titolo sommario"/>
    <w:basedOn w:val="Normal"/>
    <w:pPr>
      <w:spacing w:before="80" w:after="120"/>
    </w:pPr>
    <w:rPr>
      <w:b/>
      <w:caps/>
      <w:color w:val="FFFFFF"/>
      <w:lang w:bidi="it-IT"/>
    </w:rPr>
  </w:style>
  <w:style w:type="paragraph" w:customStyle="1" w:styleId="Sommario">
    <w:name w:val="Sommario"/>
    <w:basedOn w:val="Titolosommario"/>
    <w:pPr>
      <w:spacing w:before="0"/>
    </w:pPr>
    <w:rPr>
      <w:b w:val="0"/>
    </w:rPr>
  </w:style>
  <w:style w:type="paragraph" w:customStyle="1" w:styleId="Informazionisudateevolumi">
    <w:name w:val="Informazioni su date e volumi"/>
    <w:basedOn w:val="Normal"/>
    <w:pPr>
      <w:jc w:val="right"/>
    </w:pPr>
    <w:rPr>
      <w:i/>
      <w:color w:val="FFFFFF"/>
      <w:lang w:bidi="it-IT"/>
    </w:rPr>
  </w:style>
  <w:style w:type="paragraph" w:customStyle="1" w:styleId="Corsivo-didascalia">
    <w:name w:val="Corsivo - didascalia"/>
    <w:basedOn w:val="Normal"/>
    <w:pPr>
      <w:spacing w:line="240" w:lineRule="auto"/>
    </w:pPr>
    <w:rPr>
      <w:i/>
      <w:sz w:val="16"/>
      <w:szCs w:val="16"/>
      <w:lang w:bidi="it-IT"/>
    </w:rPr>
  </w:style>
  <w:style w:type="paragraph" w:customStyle="1" w:styleId="Cognome">
    <w:name w:val="Cognome"/>
    <w:basedOn w:val="Normal"/>
    <w:rPr>
      <w:b/>
      <w:color w:val="FFFFFF"/>
      <w:lang w:bidi="it-IT"/>
    </w:rPr>
  </w:style>
  <w:style w:type="paragraph" w:customStyle="1" w:styleId="Informazionisullafamiglia">
    <w:name w:val="Informazioni sulla famiglia"/>
    <w:basedOn w:val="Normal"/>
    <w:rPr>
      <w:color w:val="FFFFFF"/>
      <w:lang w:bidi="it-IT"/>
    </w:rPr>
  </w:style>
  <w:style w:type="paragraph" w:customStyle="1" w:styleId="InformazionisulWeb">
    <w:name w:val="Informazioni sul Web"/>
    <w:basedOn w:val="Informazionisullafamiglia"/>
    <w:pPr>
      <w:jc w:val="right"/>
    </w:pPr>
  </w:style>
  <w:style w:type="character" w:customStyle="1" w:styleId="Heading3Char1">
    <w:name w:val="Heading 3 Char1"/>
    <w:basedOn w:val="DefaultParagraphFont"/>
    <w:link w:val="Heading3"/>
    <w:locked/>
    <w:rPr>
      <w:rFonts w:ascii="Trebuchet MS" w:hAnsi="Trebuchet MS" w:cs="Trebuchet MS" w:hint="default"/>
      <w:b/>
      <w:bCs/>
      <w:caps/>
      <w:color w:val="FFFFFF"/>
      <w:lang w:val="it-IT" w:eastAsia="it-IT" w:bidi="it-IT"/>
    </w:rPr>
  </w:style>
  <w:style w:type="table" w:customStyle="1" w:styleId="Tabellanormale">
    <w:name w:val="Tabella norma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228b134bf96e1a5b9c9704c61745921c">
  <xsd:schema xmlns:xsd="http://www.w3.org/2001/XMLSchema" xmlns:xs="http://www.w3.org/2001/XMLSchema" xmlns:p="http://schemas.microsoft.com/office/2006/metadata/properties" xmlns:ns2="7851d254-ce09-43b6-8d90-072588e7901c" targetNamespace="http://schemas.microsoft.com/office/2006/metadata/properties" ma:root="true" ma:fieldsID="2ff1d067f4e9d0aea350c038b61f1b8d"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7851d254-ce09-43b6-8d90-072588e7901c">false</MarketSpecific>
    <ApprovalStatus xmlns="7851d254-ce09-43b6-8d90-072588e7901c">InProgress</ApprovalStatus>
    <LocComments xmlns="7851d254-ce09-43b6-8d90-072588e7901c" xsi:nil="true"/>
    <DirectSourceMarket xmlns="7851d254-ce09-43b6-8d90-072588e7901c">english</DirectSourceMarket>
    <ThumbnailAssetId xmlns="7851d254-ce09-43b6-8d90-072588e7901c" xsi:nil="true"/>
    <PrimaryImageGen xmlns="7851d254-ce09-43b6-8d90-072588e7901c">true</PrimaryImageGen>
    <LegacyData xmlns="7851d254-ce09-43b6-8d90-072588e7901c" xsi:nil="true"/>
    <TPFriendlyName xmlns="7851d254-ce09-43b6-8d90-072588e7901c" xsi:nil="true"/>
    <NumericId xmlns="7851d254-ce09-43b6-8d90-072588e7901c" xsi:nil="true"/>
    <LocRecommendedHandoff xmlns="7851d254-ce09-43b6-8d90-072588e7901c" xsi:nil="true"/>
    <BlockPublish xmlns="7851d254-ce09-43b6-8d90-072588e7901c">false</BlockPublish>
    <BusinessGroup xmlns="7851d254-ce09-43b6-8d90-072588e7901c" xsi:nil="true"/>
    <OpenTemplate xmlns="7851d254-ce09-43b6-8d90-072588e7901c">true</OpenTemplate>
    <SourceTitle xmlns="7851d254-ce09-43b6-8d90-072588e7901c" xsi:nil="true"/>
    <APEditor xmlns="7851d254-ce09-43b6-8d90-072588e7901c">
      <UserInfo>
        <DisplayName/>
        <AccountId xsi:nil="true"/>
        <AccountType/>
      </UserInfo>
    </APEditor>
    <UALocComments xmlns="7851d254-ce09-43b6-8d90-072588e7901c">2007 Template UpLeveling Do Not HandOff</UALocComments>
    <IntlLangReviewDate xmlns="7851d254-ce09-43b6-8d90-072588e7901c" xsi:nil="true"/>
    <PublishStatusLookup xmlns="7851d254-ce09-43b6-8d90-072588e7901c">
      <Value>385776</Value>
      <Value>385730</Value>
    </PublishStatusLookup>
    <ParentAssetId xmlns="7851d254-ce09-43b6-8d90-072588e7901c" xsi:nil="true"/>
    <FeatureTagsTaxHTField0 xmlns="7851d254-ce09-43b6-8d90-072588e7901c">
      <Terms xmlns="http://schemas.microsoft.com/office/infopath/2007/PartnerControls"/>
    </FeatureTagsTaxHTField0>
    <MachineTranslated xmlns="7851d254-ce09-43b6-8d90-072588e7901c">false</MachineTranslated>
    <Providers xmlns="7851d254-ce09-43b6-8d90-072588e7901c" xsi:nil="true"/>
    <OriginalSourceMarket xmlns="7851d254-ce09-43b6-8d90-072588e7901c">english</OriginalSourceMarket>
    <APDescription xmlns="7851d254-ce09-43b6-8d90-072588e7901c" xsi:nil="true"/>
    <ContentItem xmlns="7851d254-ce09-43b6-8d90-072588e7901c" xsi:nil="true"/>
    <ClipArtFilename xmlns="7851d254-ce09-43b6-8d90-072588e7901c" xsi:nil="true"/>
    <TPInstallLocation xmlns="7851d254-ce09-43b6-8d90-072588e7901c" xsi:nil="true"/>
    <TimesCloned xmlns="7851d254-ce09-43b6-8d90-072588e7901c" xsi:nil="true"/>
    <PublishTargets xmlns="7851d254-ce09-43b6-8d90-072588e7901c">OfficeOnlineVNext,OfficeOnline</PublishTargets>
    <AcquiredFrom xmlns="7851d254-ce09-43b6-8d90-072588e7901c">Internal MS</AcquiredFrom>
    <AssetStart xmlns="7851d254-ce09-43b6-8d90-072588e7901c">2012-01-05T16:18:00+00:00</AssetStart>
    <FriendlyTitle xmlns="7851d254-ce09-43b6-8d90-072588e7901c" xsi:nil="true"/>
    <Provider xmlns="7851d254-ce09-43b6-8d90-072588e7901c" xsi:nil="true"/>
    <LastHandOff xmlns="7851d254-ce09-43b6-8d90-072588e7901c" xsi:nil="true"/>
    <Manager xmlns="7851d254-ce09-43b6-8d90-072588e7901c" xsi:nil="true"/>
    <UALocRecommendation xmlns="7851d254-ce09-43b6-8d90-072588e7901c">Localize</UALocRecommendation>
    <ArtSampleDocs xmlns="7851d254-ce09-43b6-8d90-072588e7901c" xsi:nil="true"/>
    <UACurrentWords xmlns="7851d254-ce09-43b6-8d90-072588e7901c" xsi:nil="true"/>
    <TPClientViewer xmlns="7851d254-ce09-43b6-8d90-072588e7901c" xsi:nil="true"/>
    <TemplateStatus xmlns="7851d254-ce09-43b6-8d90-072588e7901c" xsi:nil="true"/>
    <ShowIn xmlns="7851d254-ce09-43b6-8d90-072588e7901c">Show everywhere</ShowIn>
    <CSXHash xmlns="7851d254-ce09-43b6-8d90-072588e7901c" xsi:nil="true"/>
    <Downloads xmlns="7851d254-ce09-43b6-8d90-072588e7901c">0</Downloads>
    <VoteCount xmlns="7851d254-ce09-43b6-8d90-072588e7901c" xsi:nil="true"/>
    <OOCacheId xmlns="7851d254-ce09-43b6-8d90-072588e7901c" xsi:nil="true"/>
    <IsDeleted xmlns="7851d254-ce09-43b6-8d90-072588e7901c">false</IsDeleted>
    <InternalTagsTaxHTField0 xmlns="7851d254-ce09-43b6-8d90-072588e7901c">
      <Terms xmlns="http://schemas.microsoft.com/office/infopath/2007/PartnerControls"/>
    </InternalTagsTaxHTField0>
    <UANotes xmlns="7851d254-ce09-43b6-8d90-072588e7901c">2003 to 2007 conversion</UANotes>
    <AssetExpire xmlns="7851d254-ce09-43b6-8d90-072588e7901c">2035-01-01T08:00:00+00:00</AssetExpire>
    <CSXSubmissionMarket xmlns="7851d254-ce09-43b6-8d90-072588e7901c" xsi:nil="true"/>
    <DSATActionTaken xmlns="7851d254-ce09-43b6-8d90-072588e7901c" xsi:nil="true"/>
    <SubmitterId xmlns="7851d254-ce09-43b6-8d90-072588e7901c" xsi:nil="true"/>
    <EditorialTags xmlns="7851d254-ce09-43b6-8d90-072588e7901c" xsi:nil="true"/>
    <TPExecutable xmlns="7851d254-ce09-43b6-8d90-072588e7901c" xsi:nil="true"/>
    <CSXSubmissionDate xmlns="7851d254-ce09-43b6-8d90-072588e7901c" xsi:nil="true"/>
    <CSXUpdate xmlns="7851d254-ce09-43b6-8d90-072588e7901c">false</CSXUpdate>
    <AssetType xmlns="7851d254-ce09-43b6-8d90-072588e7901c">TP</AssetType>
    <ApprovalLog xmlns="7851d254-ce09-43b6-8d90-072588e7901c" xsi:nil="true"/>
    <BugNumber xmlns="7851d254-ce09-43b6-8d90-072588e7901c" xsi:nil="true"/>
    <OriginAsset xmlns="7851d254-ce09-43b6-8d90-072588e7901c" xsi:nil="true"/>
    <TPComponent xmlns="7851d254-ce09-43b6-8d90-072588e7901c" xsi:nil="true"/>
    <Milestone xmlns="7851d254-ce09-43b6-8d90-072588e7901c" xsi:nil="true"/>
    <RecommendationsModifier xmlns="7851d254-ce09-43b6-8d90-072588e7901c" xsi:nil="true"/>
    <AssetId xmlns="7851d254-ce09-43b6-8d90-072588e7901c">TP102810479</AssetId>
    <PolicheckWords xmlns="7851d254-ce09-43b6-8d90-072588e7901c" xsi:nil="true"/>
    <TPLaunchHelpLink xmlns="7851d254-ce09-43b6-8d90-072588e7901c" xsi:nil="true"/>
    <IntlLocPriority xmlns="7851d254-ce09-43b6-8d90-072588e7901c" xsi:nil="true"/>
    <TPApplication xmlns="7851d254-ce09-43b6-8d90-072588e7901c" xsi:nil="true"/>
    <IntlLangReviewer xmlns="7851d254-ce09-43b6-8d90-072588e7901c" xsi:nil="true"/>
    <HandoffToMSDN xmlns="7851d254-ce09-43b6-8d90-072588e7901c" xsi:nil="true"/>
    <PlannedPubDate xmlns="7851d254-ce09-43b6-8d90-072588e7901c" xsi:nil="true"/>
    <CrawlForDependencies xmlns="7851d254-ce09-43b6-8d90-072588e7901c">false</CrawlForDependencies>
    <LocLastLocAttemptVersionLookup xmlns="7851d254-ce09-43b6-8d90-072588e7901c">755106</LocLastLocAttemptVersionLookup>
    <TrustLevel xmlns="7851d254-ce09-43b6-8d90-072588e7901c">1 Microsoft Managed Content</TrustLevel>
    <CampaignTagsTaxHTField0 xmlns="7851d254-ce09-43b6-8d90-072588e7901c">
      <Terms xmlns="http://schemas.microsoft.com/office/infopath/2007/PartnerControls"/>
    </CampaignTagsTaxHTField0>
    <TPNamespace xmlns="7851d254-ce09-43b6-8d90-072588e7901c" xsi:nil="true"/>
    <TaxCatchAll xmlns="7851d254-ce09-43b6-8d90-072588e7901c"/>
    <IsSearchable xmlns="7851d254-ce09-43b6-8d90-072588e7901c">true</IsSearchable>
    <TemplateTemplateType xmlns="7851d254-ce09-43b6-8d90-072588e7901c">Word 2007 Default</TemplateTemplateType>
    <Markets xmlns="7851d254-ce09-43b6-8d90-072588e7901c"/>
    <IntlLangReview xmlns="7851d254-ce09-43b6-8d90-072588e7901c">false</IntlLangReview>
    <UAProjectedTotalWords xmlns="7851d254-ce09-43b6-8d90-072588e7901c" xsi:nil="true"/>
    <OutputCachingOn xmlns="7851d254-ce09-43b6-8d90-072588e7901c">false</OutputCachingOn>
    <APAuthor xmlns="7851d254-ce09-43b6-8d90-072588e7901c">
      <UserInfo>
        <DisplayName/>
        <AccountId>2365</AccountId>
        <AccountType/>
      </UserInfo>
    </APAuthor>
    <TPCommandLine xmlns="7851d254-ce09-43b6-8d90-072588e7901c" xsi:nil="true"/>
    <LocManualTestRequired xmlns="7851d254-ce09-43b6-8d90-072588e7901c">false</LocManualTestRequired>
    <TPAppVersion xmlns="7851d254-ce09-43b6-8d90-072588e7901c" xsi:nil="true"/>
    <EditorialStatus xmlns="7851d254-ce09-43b6-8d90-072588e7901c" xsi:nil="true"/>
    <LastModifiedDateTime xmlns="7851d254-ce09-43b6-8d90-072588e7901c" xsi:nil="true"/>
    <TPLaunchHelpLinkType xmlns="7851d254-ce09-43b6-8d90-072588e7901c">Template</TPLaunchHelpLinkType>
    <OriginalRelease xmlns="7851d254-ce09-43b6-8d90-072588e7901c">14</OriginalRelease>
    <ScenarioTagsTaxHTField0 xmlns="7851d254-ce09-43b6-8d90-072588e7901c">
      <Terms xmlns="http://schemas.microsoft.com/office/infopath/2007/PartnerControls"/>
    </ScenarioTagsTaxHTField0>
    <LocalizationTagsTaxHTField0 xmlns="7851d254-ce09-43b6-8d90-072588e7901c">
      <Terms xmlns="http://schemas.microsoft.com/office/infopath/2007/PartnerControls"/>
    </LocalizationTagsTaxHTField0>
    <LocMarketGroupTiers2 xmlns="7851d254-ce09-43b6-8d90-072588e7901c" xsi:nil="true"/>
  </documentManagement>
</p:properties>
</file>

<file path=customXml/itemProps1.xml><?xml version="1.0" encoding="utf-8"?>
<ds:datastoreItem xmlns:ds="http://schemas.openxmlformats.org/officeDocument/2006/customXml" ds:itemID="{618E63A4-DFD0-455F-B33D-928DBC27D0B9}"/>
</file>

<file path=customXml/itemProps2.xml><?xml version="1.0" encoding="utf-8"?>
<ds:datastoreItem xmlns:ds="http://schemas.openxmlformats.org/officeDocument/2006/customXml" ds:itemID="{E0A88F0C-A90A-4884-8095-F6966F14BA40}"/>
</file>

<file path=customXml/itemProps3.xml><?xml version="1.0" encoding="utf-8"?>
<ds:datastoreItem xmlns:ds="http://schemas.openxmlformats.org/officeDocument/2006/customXml" ds:itemID="{1394A6C9-2C20-4312-BEA2-B02187FFD821}"/>
</file>

<file path=docProps/app.xml><?xml version="1.0" encoding="utf-8"?>
<Properties xmlns="http://schemas.openxmlformats.org/officeDocument/2006/extended-properties" xmlns:vt="http://schemas.openxmlformats.org/officeDocument/2006/docPropsVTypes">
  <Template>06106047</Template>
  <TotalTime>0</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dcterms:created xsi:type="dcterms:W3CDTF">2012-06-14T16:23:00Z</dcterms:created>
  <dcterms:modified xsi:type="dcterms:W3CDTF">2012-06-14T16:23:00Z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TC061060471040</vt:lpwstr>
  </property>
  <property fmtid="{D5CDD505-2E9C-101B-9397-08002B2CF9AE}" pid="3" name="InternalTags">
    <vt:lpwstr/>
  </property>
  <property fmtid="{D5CDD505-2E9C-101B-9397-08002B2CF9AE}" pid="4" name="ContentTypeId">
    <vt:lpwstr>0x010100FB888328A8731147A9E2416CA6C7A65B0400DC6FA6ECFB23F54F9F45EE586A6D0A65</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8144700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