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úra elrendezése – külső"/>
      </w:tblPr>
      <w:tblGrid>
        <w:gridCol w:w="4032"/>
        <w:gridCol w:w="144"/>
        <w:gridCol w:w="432"/>
        <w:gridCol w:w="144"/>
        <w:gridCol w:w="432"/>
        <w:gridCol w:w="144"/>
        <w:gridCol w:w="4032"/>
        <w:gridCol w:w="144"/>
        <w:gridCol w:w="432"/>
        <w:gridCol w:w="144"/>
        <w:gridCol w:w="432"/>
        <w:gridCol w:w="144"/>
        <w:gridCol w:w="4032"/>
      </w:tblGrid>
      <w:tr w:rsidR="00770C6B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blzatoselrendezs"/>
              <w:tblW w:w="4031" w:type="dxa"/>
              <w:tblLayout w:type="fixed"/>
              <w:tblLook w:val="04A0" w:firstRow="1" w:lastRow="0" w:firstColumn="1" w:lastColumn="0" w:noHBand="0" w:noVBand="1"/>
            </w:tblPr>
            <w:tblGrid>
              <w:gridCol w:w="4031"/>
            </w:tblGrid>
            <w:tr w:rsidR="00770C6B" w:rsidTr="00181F70">
              <w:trPr>
                <w:trHeight w:hRule="exact" w:val="3762"/>
              </w:trPr>
              <w:tc>
                <w:tcPr>
                  <w:tcW w:w="4031" w:type="dxa"/>
                  <w:vAlign w:val="bottom"/>
                </w:tcPr>
                <w:p w:rsidR="00770C6B" w:rsidRDefault="006C39B8">
                  <w:pPr>
                    <w:pStyle w:val="Cmsor1"/>
                    <w:outlineLvl w:val="0"/>
                  </w:pPr>
                  <w:sdt>
                    <w:sdt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81F70" w:rsidRPr="00181F70">
                        <w:rPr>
                          <w:sz w:val="48"/>
                          <w:szCs w:val="48"/>
                          <w:lang w:val="hu" w:bidi="hu"/>
                        </w:rPr>
                        <w:t>Ez a hely kiválóan alkalmas a cég általános célkitűzésének ismertetésére</w:t>
                      </w:r>
                    </w:sdtContent>
                  </w:sdt>
                </w:p>
              </w:tc>
            </w:tr>
            <w:tr w:rsidR="00770C6B" w:rsidTr="00181F70">
              <w:trPr>
                <w:trHeight w:hRule="exact" w:val="7062"/>
              </w:trPr>
              <w:tc>
                <w:tcPr>
                  <w:tcW w:w="4031" w:type="dxa"/>
                  <w:shd w:val="clear" w:color="auto" w:fill="F24F4F" w:themeFill="accent1"/>
                </w:tcPr>
                <w:p w:rsidR="00770C6B" w:rsidRPr="00181F70" w:rsidRDefault="006C39B8">
                  <w:pPr>
                    <w:pStyle w:val="Szvegblokk"/>
                  </w:pPr>
                  <w:r>
                    <w:rPr>
                      <w:lang w:bidi="hu"/>
                    </w:rPr>
                    <w:t>Ezt a letisztult, professzionális brosúrát használhatja ebben a formában is, de könnyedén testre is szabhatja.</w:t>
                  </w:r>
                </w:p>
                <w:p w:rsidR="00770C6B" w:rsidRPr="00181F70" w:rsidRDefault="006C39B8">
                  <w:pPr>
                    <w:pStyle w:val="Szvegblokk"/>
                  </w:pPr>
                  <w:r>
                    <w:rPr>
                      <w:lang w:bidi="hu"/>
                    </w:rPr>
                    <w:t>A következő lapon néhány (ehhez hasonló) tippet olvashat, amelyek segítenek eligazodni a sablon használatában.</w:t>
                  </w:r>
                </w:p>
                <w:p w:rsidR="00770C6B" w:rsidRDefault="00181F70">
                  <w:pPr>
                    <w:pStyle w:val="Szvegblokk"/>
                  </w:pPr>
                  <w:r w:rsidRPr="00181F70">
                    <w:rPr>
                      <w:lang w:bidi="hu"/>
                    </w:rPr>
                    <w:t>(Apropó, ha az emblémát vagy egy fényképet a sajátjára szeretné cserélni, csak kattintson rá a jobb gombbal, és válassza a Kép módosítása parancsot.)</w:t>
                  </w:r>
                </w:p>
              </w:tc>
            </w:tr>
          </w:tbl>
          <w:p w:rsidR="00770C6B" w:rsidRDefault="00770C6B">
            <w:pPr>
              <w:spacing w:after="160" w:line="259" w:lineRule="auto"/>
            </w:pPr>
          </w:p>
        </w:tc>
        <w:tc>
          <w:tcPr>
            <w:tcW w:w="576" w:type="dxa"/>
            <w:gridSpan w:val="2"/>
            <w:vAlign w:val="bottom"/>
          </w:tcPr>
          <w:p w:rsidR="00770C6B" w:rsidRDefault="00770C6B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770C6B" w:rsidRDefault="00770C6B">
            <w:pPr>
              <w:spacing w:after="160" w:line="259" w:lineRule="auto"/>
            </w:pPr>
          </w:p>
        </w:tc>
        <w:tc>
          <w:tcPr>
            <w:tcW w:w="4176" w:type="dxa"/>
            <w:gridSpan w:val="2"/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70C6B">
              <w:trPr>
                <w:trHeight w:hRule="exact" w:val="1440"/>
              </w:trPr>
              <w:tc>
                <w:tcPr>
                  <w:tcW w:w="5000" w:type="pct"/>
                </w:tcPr>
                <w:p w:rsidR="00770C6B" w:rsidRDefault="00770C6B"/>
              </w:tc>
            </w:tr>
            <w:tr w:rsidR="00770C6B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770C6B" w:rsidRDefault="006C39B8">
                  <w:pPr>
                    <w:pStyle w:val="Cmzett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181F70">
                        <w:rPr>
                          <w:lang w:val="hu" w:bidi="hu"/>
                        </w:rPr>
                        <w:t>[Címzett neve]</w:t>
                      </w:r>
                      <w:r w:rsidR="00181F70">
                        <w:rPr>
                          <w:lang w:val="hu" w:bidi="hu"/>
                        </w:rPr>
                        <w:br/>
                        <w:t>[Cím]</w:t>
                      </w:r>
                      <w:r w:rsidR="00181F70">
                        <w:rPr>
                          <w:lang w:val="hu" w:bidi="hu"/>
                        </w:rPr>
                        <w:br/>
                        <w:t>[Település, irányítószám]</w:t>
                      </w:r>
                    </w:sdtContent>
                  </w:sdt>
                </w:p>
              </w:tc>
            </w:tr>
            <w:tr w:rsidR="00770C6B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Cégnév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70C6B" w:rsidRDefault="00181F70">
                      <w:pPr>
                        <w:pStyle w:val="Szervezet"/>
                        <w:spacing w:line="264" w:lineRule="auto"/>
                      </w:pPr>
                      <w:r>
                        <w:rPr>
                          <w:lang w:val="hu" w:bidi="hu"/>
                        </w:rPr>
                        <w:t>[Cég neve]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770C6B" w:rsidRDefault="00181F70">
                      <w:pPr>
                        <w:pStyle w:val="Nincstrkz"/>
                      </w:pPr>
                      <w:r w:rsidRPr="00181F70">
                        <w:rPr>
                          <w:lang w:val="hu-HU" w:bidi="hu"/>
                        </w:rPr>
                        <w:t>[Település, irányítószám, utca, házszám]</w:t>
                      </w:r>
                    </w:p>
                  </w:sdtContent>
                </w:sdt>
              </w:tc>
            </w:tr>
          </w:tbl>
          <w:p w:rsidR="00770C6B" w:rsidRDefault="00770C6B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770C6B" w:rsidRDefault="00770C6B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770C6B" w:rsidRDefault="00770C6B">
            <w:pPr>
              <w:spacing w:after="160" w:line="259" w:lineRule="auto"/>
            </w:pPr>
          </w:p>
        </w:tc>
        <w:tc>
          <w:tcPr>
            <w:tcW w:w="4176" w:type="dxa"/>
            <w:gridSpan w:val="2"/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70C6B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770C6B" w:rsidRDefault="006C39B8">
                  <w:pPr>
                    <w:pStyle w:val="Cm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81F70">
                        <w:rPr>
                          <w:lang w:val="hu" w:bidi="hu"/>
                        </w:rPr>
                        <w:t>Az Ön cégének brosúrája</w:t>
                      </w:r>
                    </w:sdtContent>
                  </w:sdt>
                </w:p>
              </w:tc>
            </w:tr>
            <w:tr w:rsidR="00770C6B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770C6B" w:rsidRDefault="006C39B8">
                  <w:pPr>
                    <w:pStyle w:val="Alcm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81F70">
                        <w:rPr>
                          <w:lang w:val="hu" w:bidi="hu"/>
                        </w:rPr>
                        <w:t>Ide remekül illik cégének jelmondata</w:t>
                      </w:r>
                    </w:sdtContent>
                  </w:sdt>
                </w:p>
              </w:tc>
            </w:tr>
            <w:tr w:rsidR="00770C6B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770C6B" w:rsidRDefault="00181F70">
                  <w:pPr>
                    <w:spacing w:after="160" w:line="264" w:lineRule="auto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Kép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0C6B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770C6B" w:rsidRDefault="00770C6B">
                  <w:pPr>
                    <w:spacing w:after="200" w:line="264" w:lineRule="auto"/>
                  </w:pPr>
                </w:p>
              </w:tc>
            </w:tr>
          </w:tbl>
          <w:p w:rsidR="00770C6B" w:rsidRDefault="00770C6B">
            <w:pPr>
              <w:spacing w:after="160" w:line="259" w:lineRule="auto"/>
            </w:pPr>
          </w:p>
        </w:tc>
      </w:tr>
      <w:tr w:rsidR="00770C6B">
        <w:trPr>
          <w:trHeight w:hRule="exact" w:val="10800"/>
        </w:trPr>
        <w:tc>
          <w:tcPr>
            <w:tcW w:w="4176" w:type="dxa"/>
            <w:gridSpan w:val="2"/>
          </w:tcPr>
          <w:tbl>
            <w:tblPr>
              <w:tblStyle w:val="Tblzatoselrendez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70C6B">
              <w:trPr>
                <w:trHeight w:hRule="exact" w:val="3312"/>
              </w:trPr>
              <w:tc>
                <w:tcPr>
                  <w:tcW w:w="4176" w:type="dxa"/>
                </w:tcPr>
                <w:p w:rsidR="00770C6B" w:rsidRDefault="00181F70">
                  <w:pPr>
                    <w:spacing w:after="200" w:line="264" w:lineRule="auto"/>
                  </w:pPr>
                  <w:r>
                    <w:rPr>
                      <w:noProof/>
                      <w:lang w:eastAsia="hu-HU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Kép 3" descr="Férfi a repülőtér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0C6B">
              <w:trPr>
                <w:trHeight w:hRule="exact" w:val="7488"/>
              </w:trPr>
              <w:tc>
                <w:tcPr>
                  <w:tcW w:w="4176" w:type="dxa"/>
                </w:tcPr>
                <w:p w:rsidR="00770C6B" w:rsidRPr="00181F70" w:rsidRDefault="00181F70">
                  <w:pPr>
                    <w:pStyle w:val="Cmsor2"/>
                    <w:outlineLvl w:val="1"/>
                  </w:pPr>
                  <w:r w:rsidRPr="00181F70">
                    <w:rPr>
                      <w:lang w:bidi="hu"/>
                    </w:rPr>
                    <w:t>Szabja személyre</w:t>
                  </w:r>
                </w:p>
                <w:p w:rsidR="00770C6B" w:rsidRPr="00181F70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>Ha azt hitte, hogy a jól kinéző dokumentumok nehezen formázhatók, akkor most már tudja, hogy tévedett!</w:t>
                  </w:r>
                </w:p>
                <w:p w:rsidR="00770C6B" w:rsidRPr="00181F70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>Olyan stílusokat készítettünk, amelyek egy kattintással elérhetők, és a brosúrához igazodnak. A menüszalag Kezdőlap lapján keresse a Stílusok gyűjteményt.</w:t>
                  </w:r>
                </w:p>
                <w:p w:rsidR="00770C6B" w:rsidRPr="00181F70" w:rsidRDefault="00181F70">
                  <w:pPr>
                    <w:pStyle w:val="Cmsor3"/>
                    <w:outlineLvl w:val="2"/>
                  </w:pPr>
                  <w:r w:rsidRPr="00181F70">
                    <w:rPr>
                      <w:lang w:bidi="hu"/>
                    </w:rPr>
                    <w:t>A személyre szabás egy pillanat műve</w:t>
                  </w:r>
                </w:p>
                <w:p w:rsidR="00770C6B" w:rsidRPr="00181F70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>Ha más külsővel szeretne kísérletezni a brosúrában, a Tervezés lapon próbálja ki a Témák, a Színek és a Betűtípusok gyűjtemény lehetőségeit.</w:t>
                  </w:r>
                </w:p>
                <w:p w:rsidR="00770C6B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>Cégének arculatát saját betűtípusok vagy színek határozzák meg? Nem probléma! Ezekben a gyűjteményekben beállíthatja őket.</w:t>
                  </w:r>
                </w:p>
              </w:tc>
            </w:tr>
          </w:tbl>
          <w:p w:rsidR="00770C6B" w:rsidRDefault="00770C6B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770C6B" w:rsidRDefault="00770C6B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770C6B" w:rsidRDefault="00770C6B">
            <w:pPr>
              <w:spacing w:after="160" w:line="259" w:lineRule="auto"/>
            </w:pPr>
          </w:p>
        </w:tc>
        <w:tc>
          <w:tcPr>
            <w:tcW w:w="4176" w:type="dxa"/>
            <w:gridSpan w:val="2"/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70C6B">
              <w:trPr>
                <w:trHeight w:hRule="exact" w:val="7344"/>
              </w:trPr>
              <w:tc>
                <w:tcPr>
                  <w:tcW w:w="5000" w:type="pct"/>
                </w:tcPr>
                <w:p w:rsidR="00770C6B" w:rsidRPr="00181F70" w:rsidRDefault="00181F70">
                  <w:pPr>
                    <w:pStyle w:val="Cmsor2"/>
                    <w:spacing w:before="180"/>
                    <w:outlineLvl w:val="1"/>
                  </w:pPr>
                  <w:r w:rsidRPr="00181F70">
                    <w:rPr>
                      <w:lang w:bidi="hu"/>
                    </w:rPr>
                    <w:t>Mi kerüljön ide?</w:t>
                  </w:r>
                </w:p>
                <w:p w:rsidR="00770C6B" w:rsidRPr="00181F70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>Tudjuk, hogy órákat tudna beszélni arról, milyen nagyszerű a cége. (És nem hibáztatjuk – joggal lehet rá büszke!) Mivel azonban rövidnek és elragadónak kell lennie, adunk néhány javaslatot</w:t>
                  </w:r>
                  <w:proofErr w:type="gramStart"/>
                  <w:r w:rsidRPr="00181F70">
                    <w:rPr>
                      <w:lang w:bidi="hu"/>
                    </w:rPr>
                    <w:t>...</w:t>
                  </w:r>
                  <w:proofErr w:type="gramEnd"/>
                  <w:r w:rsidRPr="00181F70">
                    <w:rPr>
                      <w:lang w:bidi="hu"/>
                    </w:rPr>
                    <w:t xml:space="preserve"> </w:t>
                  </w:r>
                </w:p>
                <w:p w:rsidR="00770C6B" w:rsidRPr="00181F70" w:rsidRDefault="00181F70">
                  <w:pPr>
                    <w:pStyle w:val="Cmsor3"/>
                    <w:outlineLvl w:val="2"/>
                  </w:pPr>
                  <w:r w:rsidRPr="00181F70">
                    <w:rPr>
                      <w:lang w:bidi="hu"/>
                    </w:rPr>
                    <w:t>Összpontosítson a legsikeresebb területekre</w:t>
                  </w:r>
                </w:p>
                <w:p w:rsidR="00770C6B" w:rsidRPr="00181F70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 xml:space="preserve">A </w:t>
                  </w:r>
                  <w:proofErr w:type="gramStart"/>
                  <w:r w:rsidRPr="00181F70">
                    <w:rPr>
                      <w:lang w:bidi="hu"/>
                    </w:rPr>
                    <w:t>bal oldalon</w:t>
                  </w:r>
                  <w:proofErr w:type="gramEnd"/>
                  <w:r w:rsidRPr="00181F70">
                    <w:rPr>
                      <w:lang w:bidi="hu"/>
                    </w:rPr>
                    <w:t xml:space="preserve"> elhelyezhet egy összefoglalót a versenyelőnyökről, ide középre pedig kerülhet néhány rövid sikertörténet az ügyfeleitől, vagy egy-két lehengerlően pozitív vélemény. Például:</w:t>
                  </w:r>
                </w:p>
                <w:p w:rsidR="00770C6B" w:rsidRPr="00181F70" w:rsidRDefault="006C39B8">
                  <w:pPr>
                    <w:pStyle w:val="Idzet"/>
                  </w:pPr>
                  <w:r>
                    <w:rPr>
                      <w:lang w:bidi="hu"/>
                    </w:rPr>
                    <w:t xml:space="preserve">„Az Önök </w:t>
                  </w:r>
                  <w:proofErr w:type="spellStart"/>
                  <w:r>
                    <w:rPr>
                      <w:lang w:bidi="hu"/>
                    </w:rPr>
                    <w:t>cége</w:t>
                  </w:r>
                  <w:proofErr w:type="spellEnd"/>
                  <w:r>
                    <w:rPr>
                      <w:lang w:bidi="hu"/>
                    </w:rPr>
                    <w:t xml:space="preserve"> a legjobb. El sem tudom képzelni, mi lenne Önök nélkül.” – egy szellemes ügyfél</w:t>
                  </w:r>
                </w:p>
                <w:p w:rsidR="00770C6B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>A lap jobb oldala pedig tökéletes hely a főbb termékek vagy szolgáltatások összefoglalásához.</w:t>
                  </w:r>
                </w:p>
              </w:tc>
            </w:tr>
            <w:tr w:rsidR="00770C6B">
              <w:trPr>
                <w:trHeight w:hRule="exact" w:val="288"/>
              </w:trPr>
              <w:tc>
                <w:tcPr>
                  <w:tcW w:w="5000" w:type="pct"/>
                </w:tcPr>
                <w:p w:rsidR="00770C6B" w:rsidRDefault="00770C6B"/>
              </w:tc>
            </w:tr>
            <w:tr w:rsidR="00770C6B">
              <w:trPr>
                <w:trHeight w:hRule="exact" w:val="3168"/>
              </w:trPr>
              <w:tc>
                <w:tcPr>
                  <w:tcW w:w="5000" w:type="pct"/>
                </w:tcPr>
                <w:p w:rsidR="00770C6B" w:rsidRDefault="00181F70">
                  <w:pPr>
                    <w:spacing w:after="200" w:line="264" w:lineRule="auto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Kép 2" descr="Munkahely tágas ablakokk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0C6B" w:rsidRDefault="00770C6B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770C6B" w:rsidRDefault="00770C6B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770C6B" w:rsidRPr="00181F70" w:rsidRDefault="00770C6B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70C6B" w:rsidRPr="00181F70">
              <w:trPr>
                <w:trHeight w:hRule="exact" w:val="7344"/>
              </w:trPr>
              <w:tc>
                <w:tcPr>
                  <w:tcW w:w="5000" w:type="pct"/>
                </w:tcPr>
                <w:p w:rsidR="00770C6B" w:rsidRPr="00181F70" w:rsidRDefault="00181F70">
                  <w:pPr>
                    <w:spacing w:before="200" w:after="200" w:line="264" w:lineRule="auto"/>
                  </w:pPr>
                  <w:r w:rsidRPr="00181F70">
                    <w:rPr>
                      <w:lang w:bidi="hu"/>
                    </w:rPr>
                    <w:t>Vagy egyszerűen csak felsorolhat néhányat a legnagyobb ügyfelei közül:</w:t>
                  </w:r>
                </w:p>
                <w:p w:rsidR="00770C6B" w:rsidRPr="00181F70" w:rsidRDefault="00181F70">
                  <w:pPr>
                    <w:pStyle w:val="Felsorols"/>
                    <w:spacing w:line="264" w:lineRule="auto"/>
                  </w:pPr>
                  <w:r w:rsidRPr="00181F70">
                    <w:rPr>
                      <w:lang w:bidi="hu"/>
                    </w:rPr>
                    <w:t>Nagy, fontos vállalat</w:t>
                  </w:r>
                </w:p>
                <w:p w:rsidR="00770C6B" w:rsidRPr="00181F70" w:rsidRDefault="00181F70">
                  <w:pPr>
                    <w:pStyle w:val="Felsorols"/>
                    <w:spacing w:line="264" w:lineRule="auto"/>
                  </w:pPr>
                  <w:r w:rsidRPr="00181F70">
                    <w:rPr>
                      <w:lang w:bidi="hu"/>
                    </w:rPr>
                    <w:t>Közismert vállalat</w:t>
                  </w:r>
                </w:p>
                <w:p w:rsidR="00770C6B" w:rsidRPr="00181F70" w:rsidRDefault="00181F70">
                  <w:pPr>
                    <w:pStyle w:val="Felsorols"/>
                    <w:spacing w:line="264" w:lineRule="auto"/>
                  </w:pPr>
                  <w:r w:rsidRPr="00181F70">
                    <w:rPr>
                      <w:lang w:bidi="hu"/>
                    </w:rPr>
                    <w:t>Igen meghatározó vállalat</w:t>
                  </w:r>
                </w:p>
                <w:p w:rsidR="00770C6B" w:rsidRPr="00181F70" w:rsidRDefault="00181F70">
                  <w:pPr>
                    <w:pStyle w:val="Cmsor2"/>
                    <w:outlineLvl w:val="1"/>
                  </w:pPr>
                  <w:r w:rsidRPr="00181F70">
                    <w:rPr>
                      <w:lang w:bidi="hu"/>
                    </w:rPr>
                    <w:t>Fő szolgáltatások</w:t>
                  </w:r>
                </w:p>
                <w:p w:rsidR="00770C6B" w:rsidRPr="00181F70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 xml:space="preserve">Ne legyen szemérmes! Mutassa meg, milyen fantasztikus. Szedje pontokba vagy foglalja össze itt, hogy mi is az, amivel foglalkozik. </w:t>
                  </w:r>
                  <w:r w:rsidR="006C39B8" w:rsidRPr="006C39B8">
                    <w:rPr>
                      <w:lang w:bidi="hu"/>
                    </w:rPr>
                    <w:t>És még egy jótanács…</w:t>
                  </w:r>
                </w:p>
                <w:p w:rsidR="00770C6B" w:rsidRPr="00181F70" w:rsidRDefault="006C39B8">
                  <w:pPr>
                    <w:pStyle w:val="Cmsor3"/>
                    <w:outlineLvl w:val="2"/>
                  </w:pPr>
                  <w:r>
                    <w:rPr>
                      <w:lang w:bidi="hu"/>
                    </w:rPr>
                    <w:t>Tegye még tökéletesebbé a látványt</w:t>
                  </w:r>
                  <w:bookmarkStart w:id="0" w:name="_GoBack"/>
                  <w:bookmarkEnd w:id="0"/>
                </w:p>
                <w:p w:rsidR="00770C6B" w:rsidRPr="00181F70" w:rsidRDefault="00181F70">
                  <w:pPr>
                    <w:spacing w:after="200" w:line="264" w:lineRule="auto"/>
                  </w:pPr>
                  <w:r w:rsidRPr="00181F70">
                    <w:rPr>
                      <w:lang w:bidi="hu"/>
                    </w:rPr>
                    <w:t xml:space="preserve">Ha az egyik képet sajátra cseréli, és az új kép nem illik tökéletesen a helyére, akkor néhány mozdulattal </w:t>
                  </w:r>
                  <w:proofErr w:type="spellStart"/>
                  <w:r w:rsidRPr="00181F70">
                    <w:rPr>
                      <w:lang w:bidi="hu"/>
                    </w:rPr>
                    <w:t>körülvághatja</w:t>
                  </w:r>
                  <w:proofErr w:type="spellEnd"/>
                  <w:r w:rsidRPr="00181F70">
                    <w:rPr>
                      <w:lang w:bidi="hu"/>
                    </w:rPr>
                    <w:t xml:space="preserve">. Csak jelölje ki a képet, és a Képeszközök eszközcsoport Formátum lapján kattintson a </w:t>
                  </w:r>
                  <w:proofErr w:type="spellStart"/>
                  <w:r w:rsidRPr="00181F70">
                    <w:rPr>
                      <w:lang w:bidi="hu"/>
                    </w:rPr>
                    <w:t>Körülvágás</w:t>
                  </w:r>
                  <w:proofErr w:type="spellEnd"/>
                  <w:r w:rsidRPr="00181F70">
                    <w:rPr>
                      <w:lang w:bidi="hu"/>
                    </w:rPr>
                    <w:t xml:space="preserve"> gombra.</w:t>
                  </w:r>
                </w:p>
              </w:tc>
            </w:tr>
            <w:tr w:rsidR="00770C6B" w:rsidRPr="00181F70">
              <w:trPr>
                <w:trHeight w:hRule="exact" w:val="288"/>
              </w:trPr>
              <w:tc>
                <w:tcPr>
                  <w:tcW w:w="5000" w:type="pct"/>
                </w:tcPr>
                <w:p w:rsidR="00770C6B" w:rsidRPr="00181F70" w:rsidRDefault="00770C6B"/>
              </w:tc>
            </w:tr>
            <w:tr w:rsidR="00770C6B" w:rsidRPr="00181F70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770C6B" w:rsidRPr="00181F70" w:rsidRDefault="00181F70">
                  <w:pPr>
                    <w:pStyle w:val="Cmsortmb"/>
                  </w:pPr>
                  <w:r w:rsidRPr="00181F70">
                    <w:rPr>
                      <w:lang w:bidi="hu"/>
                    </w:rPr>
                    <w:t>Kapcsolatfelvétel</w:t>
                  </w:r>
                </w:p>
                <w:p w:rsidR="00770C6B" w:rsidRPr="00181F70" w:rsidRDefault="006C39B8">
                  <w:pPr>
                    <w:pStyle w:val="Tmbszvege2"/>
                  </w:pPr>
                  <w:sdt>
                    <w:sdtPr>
                      <w:alias w:val="Cégnév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>
                        <w:rPr>
                          <w:lang w:val="hu" w:bidi="hu"/>
                        </w:rPr>
                        <w:t>[Cég neve]</w:t>
                      </w:r>
                    </w:sdtContent>
                  </w:sdt>
                  <w:r w:rsidR="00181F70" w:rsidRPr="00181F70">
                    <w:rPr>
                      <w:lang w:bidi="hu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181F70" w:rsidRPr="00181F70">
                        <w:rPr>
                          <w:lang w:bidi="hu"/>
                        </w:rPr>
                        <w:t>[Cím]</w:t>
                      </w:r>
                    </w:sdtContent>
                  </w:sdt>
                  <w:r w:rsidR="00181F70" w:rsidRPr="00181F70">
                    <w:rPr>
                      <w:lang w:bidi="hu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181F70" w:rsidRPr="00181F70">
                        <w:rPr>
                          <w:lang w:bidi="hu"/>
                        </w:rPr>
                        <w:t>[Település, irányítószám]</w:t>
                      </w:r>
                    </w:sdtContent>
                  </w:sdt>
                </w:p>
                <w:p w:rsidR="00770C6B" w:rsidRPr="00181F70" w:rsidRDefault="006C39B8">
                  <w:pPr>
                    <w:pStyle w:val="Tmbszvege2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81F70" w:rsidRPr="00181F70">
                        <w:rPr>
                          <w:lang w:bidi="hu"/>
                        </w:rPr>
                        <w:t>[Telefon]</w:t>
                      </w:r>
                    </w:sdtContent>
                  </w:sdt>
                  <w:r w:rsidR="00181F70" w:rsidRPr="00181F70">
                    <w:rPr>
                      <w:lang w:bidi="hu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81F70" w:rsidRPr="00181F70">
                        <w:rPr>
                          <w:lang w:bidi="hu"/>
                        </w:rPr>
                        <w:t>[E-mail-cím]</w:t>
                      </w:r>
                    </w:sdtContent>
                  </w:sdt>
                </w:p>
                <w:p w:rsidR="00770C6B" w:rsidRPr="00181F70" w:rsidRDefault="00181F70">
                  <w:pPr>
                    <w:pStyle w:val="Tmbszvege2"/>
                  </w:pPr>
                  <w:r w:rsidRPr="00181F70">
                    <w:rPr>
                      <w:lang w:bidi="hu"/>
                    </w:rPr>
                    <w:t>Keressen fel bennünket az interneten:</w:t>
                  </w:r>
                  <w:r w:rsidRPr="00181F70">
                    <w:rPr>
                      <w:lang w:bidi="hu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181F70">
                        <w:rPr>
                          <w:lang w:bidi="hu"/>
                        </w:rPr>
                        <w:t>[Internetcím]</w:t>
                      </w:r>
                    </w:sdtContent>
                  </w:sdt>
                </w:p>
              </w:tc>
            </w:tr>
          </w:tbl>
          <w:p w:rsidR="00770C6B" w:rsidRPr="00181F70" w:rsidRDefault="00770C6B">
            <w:pPr>
              <w:spacing w:after="160" w:line="259" w:lineRule="auto"/>
            </w:pPr>
          </w:p>
        </w:tc>
      </w:tr>
    </w:tbl>
    <w:p w:rsidR="00770C6B" w:rsidRDefault="00770C6B">
      <w:pPr>
        <w:pStyle w:val="Nincstrkz"/>
      </w:pPr>
    </w:p>
    <w:sectPr w:rsidR="00770C6B" w:rsidSect="00181F70">
      <w:pgSz w:w="16838" w:h="11906" w:orient="landscape" w:code="9"/>
      <w:pgMar w:top="454" w:right="1162" w:bottom="35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B"/>
    <w:rsid w:val="00181F70"/>
    <w:rsid w:val="001F1370"/>
    <w:rsid w:val="006C39B8"/>
    <w:rsid w:val="007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hu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Cmsor2">
    <w:name w:val="heading 2"/>
    <w:basedOn w:val="Norml"/>
    <w:next w:val="Norml"/>
    <w:link w:val="Cmsor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Cmsor3">
    <w:name w:val="heading 3"/>
    <w:basedOn w:val="Norml"/>
    <w:next w:val="Norml"/>
    <w:link w:val="Cmsor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oselrendezs">
    <w:name w:val="Táblázatos elrendezés"/>
    <w:basedOn w:val="Normltblzat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incstrkz">
    <w:name w:val="No Spacing"/>
    <w:uiPriority w:val="5"/>
    <w:qFormat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CmChar">
    <w:name w:val="Cím Char"/>
    <w:basedOn w:val="Bekezdsalapbettpusa"/>
    <w:link w:val="Cm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lcm">
    <w:name w:val="Subtitle"/>
    <w:basedOn w:val="Norml"/>
    <w:next w:val="Norml"/>
    <w:link w:val="Alcm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lcmChar">
    <w:name w:val="Alcím Char"/>
    <w:basedOn w:val="Bekezdsalapbettpusa"/>
    <w:link w:val="Alcm"/>
    <w:uiPriority w:val="4"/>
    <w:rPr>
      <w:sz w:val="28"/>
    </w:rPr>
  </w:style>
  <w:style w:type="paragraph" w:customStyle="1" w:styleId="Szervezet">
    <w:name w:val="Szervezet"/>
    <w:basedOn w:val="Norml"/>
    <w:next w:val="Norm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Cmzett">
    <w:name w:val="Címzett"/>
    <w:basedOn w:val="Norm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Cmsor1Char">
    <w:name w:val="Címsor 1 Char"/>
    <w:basedOn w:val="Bekezdsalapbettpusa"/>
    <w:link w:val="Cmsor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Szvegblokk">
    <w:name w:val="Block Text"/>
    <w:basedOn w:val="Norm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Cmsor2Char">
    <w:name w:val="Címsor 2 Char"/>
    <w:basedOn w:val="Bekezdsalapbettpusa"/>
    <w:link w:val="Cmsor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Cmsor3Char">
    <w:name w:val="Címsor 3 Char"/>
    <w:basedOn w:val="Bekezdsalapbettpusa"/>
    <w:link w:val="Cmsor3"/>
    <w:uiPriority w:val="2"/>
    <w:rPr>
      <w:b/>
      <w:bCs/>
      <w:sz w:val="26"/>
    </w:rPr>
  </w:style>
  <w:style w:type="paragraph" w:styleId="Idzet">
    <w:name w:val="Quote"/>
    <w:basedOn w:val="Norml"/>
    <w:next w:val="Norml"/>
    <w:link w:val="Idzet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IdzetChar">
    <w:name w:val="Idézet Char"/>
    <w:basedOn w:val="Bekezdsalapbettpusa"/>
    <w:link w:val="Idzet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Cmsortmb">
    <w:name w:val="Címsortömb"/>
    <w:basedOn w:val="Norm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mbszvege2">
    <w:name w:val="Tömb szövege 2"/>
    <w:basedOn w:val="Norm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Felsorols">
    <w:name w:val="List Bullet"/>
    <w:basedOn w:val="Norml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5C5D87" w:rsidRDefault="00B50632" w:rsidP="00B50632">
          <w:pPr>
            <w:pStyle w:val="968FA52CB89C4C0A91C3CF64C6B44E7A"/>
          </w:pPr>
          <w:r>
            <w:rPr>
              <w:lang w:val="hu" w:bidi="hu"/>
            </w:rPr>
            <w:t>Ide remekül illik cégének jelmondata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5C5D87" w:rsidRDefault="00B50632" w:rsidP="00B50632">
          <w:pPr>
            <w:pStyle w:val="A6E926EFAF6146B2AB4A817D048C58CC"/>
          </w:pPr>
          <w:r w:rsidRPr="00181F70">
            <w:rPr>
              <w:lang w:val="hu-HU" w:bidi="hu"/>
            </w:rPr>
            <w:t>[Település, irányítószám, utca, házszám]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5C5D87" w:rsidRDefault="00B50632" w:rsidP="00B50632">
          <w:pPr>
            <w:pStyle w:val="C4B9A8F55DB84862AD0B47139E8DDD81"/>
          </w:pPr>
          <w:r>
            <w:rPr>
              <w:lang w:val="hu" w:bidi="hu"/>
            </w:rPr>
            <w:t>[Cég neve]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5C5D87" w:rsidRDefault="00B50632" w:rsidP="00B50632">
          <w:pPr>
            <w:pStyle w:val="7A2F43626A304C2D99D29054205FEF73"/>
          </w:pPr>
          <w:r>
            <w:rPr>
              <w:lang w:val="hu" w:bidi="hu"/>
            </w:rPr>
            <w:t>[Címzett neve]</w:t>
          </w:r>
          <w:r>
            <w:rPr>
              <w:lang w:val="hu" w:bidi="hu"/>
            </w:rPr>
            <w:br/>
            <w:t>[Cím]</w:t>
          </w:r>
          <w:r>
            <w:rPr>
              <w:lang w:val="hu" w:bidi="hu"/>
            </w:rPr>
            <w:br/>
            <w:t>[Település, irányítószám]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5C5D87" w:rsidRDefault="00B50632" w:rsidP="00B50632">
          <w:pPr>
            <w:pStyle w:val="89C414F1B6214888ACC873C86F64EB0C"/>
          </w:pPr>
          <w:r w:rsidRPr="00181F70">
            <w:rPr>
              <w:sz w:val="48"/>
              <w:szCs w:val="48"/>
              <w:lang w:val="hu" w:bidi="hu"/>
            </w:rPr>
            <w:t>Ez a hely kiválóan alkalmas a cég általános célkitűzésének ismertetésére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5C5D87" w:rsidRDefault="00B50632" w:rsidP="00B50632">
          <w:pPr>
            <w:pStyle w:val="B26F0FB40B734296B351CC547EEE97C1"/>
          </w:pPr>
          <w:r w:rsidRPr="00181F70">
            <w:rPr>
              <w:lang w:bidi="hu"/>
            </w:rPr>
            <w:t>[Cím]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5C5D87" w:rsidRDefault="00B50632" w:rsidP="00B50632">
          <w:pPr>
            <w:pStyle w:val="DF30BBEB54CD489A89928F956E832381"/>
          </w:pPr>
          <w:r w:rsidRPr="00181F70">
            <w:rPr>
              <w:lang w:bidi="hu"/>
            </w:rPr>
            <w:t>[Telefon]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5C5D87" w:rsidRDefault="00B50632" w:rsidP="00B50632">
          <w:pPr>
            <w:pStyle w:val="7E03A8592A62434199BFD5AF81655107"/>
          </w:pPr>
          <w:r w:rsidRPr="00181F70">
            <w:rPr>
              <w:lang w:bidi="hu"/>
            </w:rPr>
            <w:t>[E-mail-cím]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5C5D87" w:rsidRDefault="00B50632" w:rsidP="00B50632">
          <w:pPr>
            <w:pStyle w:val="6AC7690085CF48D1A6774B11B8C833E2"/>
          </w:pPr>
          <w:r w:rsidRPr="00181F70">
            <w:rPr>
              <w:lang w:bidi="hu"/>
            </w:rPr>
            <w:t>[Internetcím]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5C5D87" w:rsidRDefault="00B50632" w:rsidP="00B50632">
          <w:pPr>
            <w:pStyle w:val="DA6148C3EC934122892861BED26C6476"/>
          </w:pPr>
          <w:r>
            <w:rPr>
              <w:lang w:val="hu" w:bidi="hu"/>
            </w:rPr>
            <w:t>Az Ön cégének brosúrája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5C5D87" w:rsidRDefault="00B50632" w:rsidP="00B50632">
          <w:pPr>
            <w:pStyle w:val="1382C0B3F90F4A8E9F6F0BA76847314A"/>
          </w:pPr>
          <w:r w:rsidRPr="00181F70">
            <w:rPr>
              <w:lang w:bidi="hu"/>
            </w:rPr>
            <w:t>[Település, irányítószám]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87"/>
    <w:rsid w:val="005C5D87"/>
    <w:rsid w:val="005D43CF"/>
    <w:rsid w:val="0078600A"/>
    <w:rsid w:val="00B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0632"/>
    <w:rPr>
      <w:color w:val="808080"/>
    </w:rPr>
  </w:style>
  <w:style w:type="paragraph" w:styleId="Szvegblokk">
    <w:name w:val="Block Text"/>
    <w:basedOn w:val="Norml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paragraph" w:customStyle="1" w:styleId="89C414F1B6214888ACC873C86F64EB0C">
    <w:name w:val="89C414F1B6214888ACC873C86F64EB0C"/>
    <w:rsid w:val="00B50632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  <w:lang w:val="hu-HU" w:eastAsia="ja-JP"/>
    </w:rPr>
  </w:style>
  <w:style w:type="paragraph" w:customStyle="1" w:styleId="7A2F43626A304C2D99D29054205FEF73">
    <w:name w:val="7A2F43626A304C2D99D29054205FEF73"/>
    <w:rsid w:val="00B50632"/>
    <w:pPr>
      <w:spacing w:before="1100" w:after="0" w:line="240" w:lineRule="auto"/>
      <w:ind w:left="1800"/>
      <w:contextualSpacing/>
    </w:pPr>
    <w:rPr>
      <w:rFonts w:eastAsiaTheme="minorHAnsi"/>
      <w:color w:val="44546A" w:themeColor="text2"/>
      <w:sz w:val="20"/>
      <w:szCs w:val="20"/>
      <w:lang w:val="hu-HU" w:eastAsia="ja-JP"/>
    </w:rPr>
  </w:style>
  <w:style w:type="paragraph" w:customStyle="1" w:styleId="C4B9A8F55DB84862AD0B47139E8DDD81">
    <w:name w:val="C4B9A8F55DB84862AD0B47139E8DDD81"/>
    <w:rsid w:val="00B50632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  <w:lang w:val="hu-HU" w:eastAsia="ja-JP"/>
    </w:rPr>
  </w:style>
  <w:style w:type="paragraph" w:customStyle="1" w:styleId="A6E926EFAF6146B2AB4A817D048C58CC">
    <w:name w:val="A6E926EFAF6146B2AB4A817D048C58CC"/>
    <w:rsid w:val="00B50632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DA6148C3EC934122892861BED26C6476">
    <w:name w:val="DA6148C3EC934122892861BED26C6476"/>
    <w:rsid w:val="00B50632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  <w:lang w:val="hu-HU" w:eastAsia="ja-JP"/>
    </w:rPr>
  </w:style>
  <w:style w:type="paragraph" w:customStyle="1" w:styleId="968FA52CB89C4C0A91C3CF64C6B44E7A">
    <w:name w:val="968FA52CB89C4C0A91C3CF64C6B44E7A"/>
    <w:rsid w:val="00B50632"/>
    <w:pPr>
      <w:numPr>
        <w:ilvl w:val="1"/>
      </w:numPr>
      <w:spacing w:before="180" w:after="0" w:line="288" w:lineRule="auto"/>
    </w:pPr>
    <w:rPr>
      <w:rFonts w:eastAsiaTheme="minorHAnsi"/>
      <w:color w:val="44546A" w:themeColor="text2"/>
      <w:sz w:val="28"/>
      <w:szCs w:val="20"/>
      <w:lang w:val="hu-HU" w:eastAsia="ja-JP"/>
    </w:rPr>
  </w:style>
  <w:style w:type="paragraph" w:customStyle="1" w:styleId="B26F0FB40B734296B351CC547EEE97C1">
    <w:name w:val="B26F0FB40B734296B351CC547EEE97C1"/>
    <w:rsid w:val="00B50632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val="hu-HU" w:eastAsia="ja-JP"/>
    </w:rPr>
  </w:style>
  <w:style w:type="paragraph" w:customStyle="1" w:styleId="1382C0B3F90F4A8E9F6F0BA76847314A">
    <w:name w:val="1382C0B3F90F4A8E9F6F0BA76847314A"/>
    <w:rsid w:val="00B50632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val="hu-HU" w:eastAsia="ja-JP"/>
    </w:rPr>
  </w:style>
  <w:style w:type="paragraph" w:customStyle="1" w:styleId="DF30BBEB54CD489A89928F956E832381">
    <w:name w:val="DF30BBEB54CD489A89928F956E832381"/>
    <w:rsid w:val="00B50632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val="hu-HU" w:eastAsia="ja-JP"/>
    </w:rPr>
  </w:style>
  <w:style w:type="paragraph" w:customStyle="1" w:styleId="7E03A8592A62434199BFD5AF81655107">
    <w:name w:val="7E03A8592A62434199BFD5AF81655107"/>
    <w:rsid w:val="00B50632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val="hu-HU" w:eastAsia="ja-JP"/>
    </w:rPr>
  </w:style>
  <w:style w:type="paragraph" w:customStyle="1" w:styleId="6AC7690085CF48D1A6774B11B8C833E2">
    <w:name w:val="6AC7690085CF48D1A6774B11B8C833E2"/>
    <w:rsid w:val="00B50632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val="hu-HU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Office_7243782_TF02933472_TF02933472</Template>
  <TotalTime>4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2016-06-08T06:57:00Z</dcterms:created>
  <dcterms:modified xsi:type="dcterms:W3CDTF">2016-08-17T13:02:00Z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