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Az első táblázat a címsort és egy villanykörte képét tartalmazza. A második táblázat az ötletek listáját, a neveket és a következtetéseket tartalmazza.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hu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Kép 1" title="Kép egy világító villanykörtéről zöld hátté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6A8E7382" w:rsidR="001757A1" w:rsidRDefault="000C0AC5">
            <w:pPr>
              <w:pStyle w:val="Cm"/>
              <w:spacing w:after="120"/>
            </w:pPr>
            <w:r>
              <w:rPr>
                <w:lang w:bidi="hu"/>
              </w:rPr>
              <w:t>Ötlettervező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Alcm"/>
              <w:spacing w:line="360" w:lineRule="auto"/>
            </w:pPr>
            <w:r>
              <w:rPr>
                <w:lang w:bidi="hu"/>
              </w:rPr>
              <w:t>[Célkitűzés]</w:t>
            </w:r>
          </w:p>
        </w:tc>
      </w:tr>
    </w:tbl>
    <w:tbl>
      <w:tblPr>
        <w:tblStyle w:val="tletterveztblzat"/>
        <w:tblW w:w="5000" w:type="pct"/>
        <w:tblLook w:val="01E0" w:firstRow="1" w:lastRow="1" w:firstColumn="1" w:lastColumn="1" w:noHBand="0" w:noVBand="0"/>
        <w:tblCaption w:val="Az első táblázat a címsort és egy villanykörte képét tartalmazza. A második táblázat az ötletek listáját, a neveket és a következtetéseket tartalmazza.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hu"/>
              </w:rPr>
              <w:t>Ötletek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hu"/>
              </w:rPr>
              <w:t>[Név]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[Név]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hu"/>
              </w:rPr>
              <w:t>[Név]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[Következtetés]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hu"/>
              </w:rPr>
              <w:t>[1. ötlet fejléce]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hu"/>
              </w:rPr>
              <w:t>[Ha már írna is, egyszerűen jelöljön ki egy sornyi szöveget, és kezdjen el gépelni a szöveg lecseréléséhez.]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[Meg szeretné változtatni a táblázat megjelenését? Csak válasszon egy másik stílust a Táblázateszközök csoport Tervezés lapján.]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hu"/>
              </w:rPr>
              <w:t>[1. ötlet szövege]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ötlet következtetése]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hu"/>
              </w:rPr>
              <w:t>[2. ötlet fejléce]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hu"/>
              </w:rPr>
              <w:t>[2. ötlet szövege]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[2. ötlet szövege]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hu"/>
              </w:rPr>
              <w:t>[2. ötlet szövege]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[2. ötlet következtetése]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hu"/>
              </w:rPr>
              <w:t>[3. ötlet fejléce]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hu"/>
              </w:rPr>
              <w:t>[3. ötlet szövege]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ötlet szövege]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hu"/>
              </w:rPr>
              <w:t>[3. ötlet szövege]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ötlet következtetése]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hu"/>
              </w:rPr>
              <w:t>[4. ötlet fejléce]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hu"/>
              </w:rPr>
              <w:t>[4. ötlet szövege]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[4. ötlet szövege]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hu"/>
              </w:rPr>
              <w:t>[4. ötlet szövege]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[4. ötlet következtetése]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661EF3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letterveztblza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0E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h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7A26"/>
  </w:style>
  <w:style w:type="paragraph" w:styleId="Cmsor1">
    <w:name w:val="heading 1"/>
    <w:basedOn w:val="Norml"/>
    <w:next w:val="Norml"/>
    <w:link w:val="Cmsor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blzatrcsos46jellszn">
    <w:name w:val="Grid Table 4 Accent 6"/>
    <w:basedOn w:val="Normltblzat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1jellszn">
    <w:name w:val="Grid Table 5 Dark Accent 1"/>
    <w:basedOn w:val="Normltblzat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tletterveztblzat">
    <w:name w:val="Ötlettervező táblázat"/>
    <w:basedOn w:val="Normltblzat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lcm">
    <w:name w:val="Subtitle"/>
    <w:basedOn w:val="Norml"/>
    <w:link w:val="Alcm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AlcmChar">
    <w:name w:val="Alcím Char"/>
    <w:basedOn w:val="Bekezdsalapbettpusa"/>
    <w:link w:val="Alcm"/>
    <w:uiPriority w:val="11"/>
    <w:rPr>
      <w:rFonts w:eastAsiaTheme="minorEastAsia"/>
      <w:sz w:val="26"/>
      <w:szCs w:val="22"/>
    </w:rPr>
  </w:style>
  <w:style w:type="character" w:customStyle="1" w:styleId="Cmsor1Char">
    <w:name w:val="Címsor 1 Char"/>
    <w:basedOn w:val="Bekezdsalapbettpusa"/>
    <w:link w:val="Cmsor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  <w:jc w:val="right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859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766859"/>
  </w:style>
  <w:style w:type="paragraph" w:styleId="Szvegblokk">
    <w:name w:val="Block Text"/>
    <w:basedOn w:val="Norml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6859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6859"/>
  </w:style>
  <w:style w:type="paragraph" w:styleId="Szvegtrzs2">
    <w:name w:val="Body Text 2"/>
    <w:basedOn w:val="Norml"/>
    <w:link w:val="Szvegtrzs2Char"/>
    <w:uiPriority w:val="99"/>
    <w:semiHidden/>
    <w:unhideWhenUsed/>
    <w:rsid w:val="00766859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6859"/>
  </w:style>
  <w:style w:type="paragraph" w:styleId="Szvegtrzs3">
    <w:name w:val="Body Text 3"/>
    <w:basedOn w:val="Norml"/>
    <w:link w:val="Szvegtrzs3Char"/>
    <w:uiPriority w:val="99"/>
    <w:semiHidden/>
    <w:unhideWhenUsed/>
    <w:rsid w:val="00766859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66859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766859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766859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66859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66859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766859"/>
    <w:pPr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766859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66859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66859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766859"/>
  </w:style>
  <w:style w:type="table" w:styleId="Sznesrcs">
    <w:name w:val="Colorful Grid"/>
    <w:basedOn w:val="Normltblzat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766859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6859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8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859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766859"/>
  </w:style>
  <w:style w:type="character" w:customStyle="1" w:styleId="DtumChar">
    <w:name w:val="Dátum Char"/>
    <w:basedOn w:val="Bekezdsalapbettpusa"/>
    <w:link w:val="Dtum"/>
    <w:uiPriority w:val="99"/>
    <w:semiHidden/>
    <w:rsid w:val="00766859"/>
  </w:style>
  <w:style w:type="paragraph" w:styleId="Dokumentumtrkp">
    <w:name w:val="Document Map"/>
    <w:basedOn w:val="Norml"/>
    <w:link w:val="DokumentumtrkpChar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66859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766859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766859"/>
  </w:style>
  <w:style w:type="character" w:styleId="Kiemels">
    <w:name w:val="Emphasis"/>
    <w:basedOn w:val="Bekezdsalapbettpusa"/>
    <w:uiPriority w:val="20"/>
    <w:semiHidden/>
    <w:unhideWhenUsed/>
    <w:qFormat/>
    <w:rsid w:val="00766859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766859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66859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76685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6859"/>
    <w:rPr>
      <w:szCs w:val="20"/>
    </w:rPr>
  </w:style>
  <w:style w:type="table" w:styleId="Tblzatrcsos1vilgos">
    <w:name w:val="Grid Table 1 Light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5stt">
    <w:name w:val="Grid Table 5 Dark"/>
    <w:basedOn w:val="Normltblzat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2jellszn">
    <w:name w:val="Grid Table 5 Dark Accent 2"/>
    <w:basedOn w:val="Normltblzat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766859"/>
  </w:style>
  <w:style w:type="paragraph" w:styleId="HTML-cm">
    <w:name w:val="HTML Address"/>
    <w:basedOn w:val="Norml"/>
    <w:link w:val="HTML-cm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766859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766859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766859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66859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76685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037A26"/>
    <w:rPr>
      <w:i/>
      <w:iCs/>
      <w:color w:val="455919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766859"/>
  </w:style>
  <w:style w:type="paragraph" w:styleId="Lista">
    <w:name w:val="List"/>
    <w:basedOn w:val="Norml"/>
    <w:uiPriority w:val="99"/>
    <w:semiHidden/>
    <w:unhideWhenUsed/>
    <w:rsid w:val="00766859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766859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766859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766859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766859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766859"/>
    <w:pPr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766859"/>
    <w:pPr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766859"/>
    <w:pPr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766859"/>
    <w:pPr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766859"/>
    <w:pPr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766859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766859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766859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766859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766859"/>
  </w:style>
  <w:style w:type="character" w:styleId="Oldalszm">
    <w:name w:val="page number"/>
    <w:basedOn w:val="Bekezdsalapbettpusa"/>
    <w:uiPriority w:val="99"/>
    <w:semiHidden/>
    <w:unhideWhenUsed/>
    <w:rsid w:val="00766859"/>
  </w:style>
  <w:style w:type="character" w:styleId="Helyrzszveg">
    <w:name w:val="Placeholder Text"/>
    <w:basedOn w:val="Bekezdsalapbettpusa"/>
    <w:uiPriority w:val="99"/>
    <w:semiHidden/>
    <w:rsid w:val="00766859"/>
    <w:rPr>
      <w:color w:val="808080"/>
    </w:rPr>
  </w:style>
  <w:style w:type="table" w:styleId="Tblzategyszer1">
    <w:name w:val="Plain Table 1"/>
    <w:basedOn w:val="Normltblzat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66859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766859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766859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766859"/>
  </w:style>
  <w:style w:type="paragraph" w:styleId="Alrs">
    <w:name w:val="Signature"/>
    <w:basedOn w:val="Norml"/>
    <w:link w:val="AlrsChar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766859"/>
  </w:style>
  <w:style w:type="character" w:styleId="Intelligenshivatkozs">
    <w:name w:val="Smart Hyperlink"/>
    <w:basedOn w:val="Bekezdsalapbettpusa"/>
    <w:uiPriority w:val="99"/>
    <w:semiHidden/>
    <w:unhideWhenUsed/>
    <w:rsid w:val="00766859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766859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766859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766859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766859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766859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76685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76685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766859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766859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766859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766859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766859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2017-12-16T12:16:00Z</dcterms:created>
  <dcterms:modified xsi:type="dcterms:W3CDTF">2019-01-28T12:32:00Z</dcterms:modified>
</cp:coreProperties>
</file>