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ím táblázata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hu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Csoport 3" title="A dokumentum színeihez illő két szögletes alakza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Szabadkézi sokszög: Alakzat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zabadkézi sokszög: Alakzat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Szabadkézi sokszög: Alakzat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Szabadkézi sokszög: Alakzat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Cm"/>
            </w:pPr>
            <w:r>
              <w:rPr>
                <w:lang w:bidi="hu"/>
              </w:rPr>
              <w:t>Konferencia napirendje</w:t>
            </w:r>
          </w:p>
        </w:tc>
      </w:tr>
    </w:tbl>
    <w:p w:rsidR="00C005B7" w:rsidRDefault="0035250F">
      <w:pPr>
        <w:pStyle w:val="Cmsor1"/>
      </w:pPr>
      <w:r>
        <w:rPr>
          <w:lang w:bidi="hu"/>
        </w:rPr>
        <w:t>[Dátum]</w:t>
      </w:r>
    </w:p>
    <w:tbl>
      <w:tblPr>
        <w:tblStyle w:val="Napirendtblzat"/>
        <w:tblW w:w="5000" w:type="pct"/>
        <w:tblLook w:val="04A0" w:firstRow="1" w:lastRow="0" w:firstColumn="1" w:lastColumn="0" w:noHBand="0" w:noVBand="1"/>
        <w:tblDescription w:val="Napirend adatai táblázat"/>
      </w:tblPr>
      <w:tblGrid>
        <w:gridCol w:w="3922"/>
        <w:gridCol w:w="582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 – [Időpont]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u"/>
              </w:rPr>
              <w:t>[Rendezvény neve]</w:t>
            </w:r>
          </w:p>
        </w:tc>
      </w:tr>
    </w:tbl>
    <w:p w:rsidR="00BA50A0" w:rsidRDefault="0035250F">
      <w:pPr>
        <w:pStyle w:val="Cmsor1"/>
      </w:pPr>
      <w:r>
        <w:rPr>
          <w:lang w:bidi="hu"/>
        </w:rPr>
        <w:t>[Dátum]</w:t>
      </w:r>
    </w:p>
    <w:tbl>
      <w:tblPr>
        <w:tblStyle w:val="Napirendtblzat"/>
        <w:tblW w:w="5000" w:type="pct"/>
        <w:tblLook w:val="04A0" w:firstRow="1" w:lastRow="0" w:firstColumn="1" w:lastColumn="0" w:noHBand="0" w:noVBand="1"/>
        <w:tblDescription w:val="Napirend adatai táblázat"/>
      </w:tblPr>
      <w:tblGrid>
        <w:gridCol w:w="3912"/>
        <w:gridCol w:w="583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 – [Időpont]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u"/>
              </w:rPr>
              <w:t>[Rendezvény neve]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hu"/>
              </w:rPr>
              <w:t>[Ha valamelyik táblázathoz sorokat szeretne adni, kattintson egy szomszédos sorba, majd a menüszalag Táblázateszközök csoportjának Elrendezés lapján válasszon a beszúrási lehetőségek közül.]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u"/>
              </w:rPr>
              <w:t>[Rendezvény neve]</w:t>
            </w:r>
          </w:p>
          <w:p w:rsidR="00C005B7" w:rsidRPr="00654BD3" w:rsidRDefault="0035250F" w:rsidP="00654BD3">
            <w:pPr>
              <w:pStyle w:val="Cmsor2"/>
            </w:pPr>
            <w:r w:rsidRPr="00654BD3">
              <w:rPr>
                <w:lang w:bidi="hu"/>
              </w:rPr>
              <w:t>[1. előadó neve, cége]</w:t>
            </w:r>
          </w:p>
          <w:p w:rsidR="00BA50A0" w:rsidRDefault="0035250F" w:rsidP="00BA50A0">
            <w:pPr>
              <w:pStyle w:val="Cmsor2"/>
            </w:pPr>
            <w:r>
              <w:rPr>
                <w:lang w:bidi="hu"/>
              </w:rPr>
              <w:t>[2. előadó neve, cége]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hu"/>
              </w:rPr>
              <w:t>[Az ebben a dokumentumban használt összes szövegformázási stílust gyorsan elérheti a Kezdőlap lap Stílusok gyűjteményében.]</w:t>
            </w:r>
          </w:p>
        </w:tc>
      </w:tr>
    </w:tbl>
    <w:p w:rsidR="00C005B7" w:rsidRDefault="0035250F">
      <w:pPr>
        <w:pStyle w:val="Cmsor1"/>
      </w:pPr>
      <w:r>
        <w:rPr>
          <w:lang w:bidi="hu"/>
        </w:rPr>
        <w:t>[Dátum]</w:t>
      </w:r>
    </w:p>
    <w:tbl>
      <w:tblPr>
        <w:tblStyle w:val="Napirendtblzat"/>
        <w:tblW w:w="5000" w:type="pct"/>
        <w:tblLook w:val="04A0" w:firstRow="1" w:lastRow="0" w:firstColumn="1" w:lastColumn="0" w:noHBand="0" w:noVBand="1"/>
        <w:tblDescription w:val="Napirend adatai táblázat"/>
      </w:tblPr>
      <w:tblGrid>
        <w:gridCol w:w="3913"/>
        <w:gridCol w:w="5833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hu"/>
              </w:rPr>
              <w:t>[Új táblázat beszúrásához kattintson a Beszúrás lap Táblázat gombjára.]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hu"/>
              </w:rPr>
              <w:t>[A Táblázateszközök csoport Tervezés lapja Táblázatstílusok gyűjteményének tetején megjelenő Napirendi táblázat stílus alkalmazásával könnyedén hozzáigazíthatja saját táblázatai formázását a dokumentumban látható napirendi táblázatokéhoz.]</w:t>
            </w:r>
          </w:p>
        </w:tc>
      </w:tr>
    </w:tbl>
    <w:p w:rsidR="00B008AA" w:rsidRPr="00326452" w:rsidRDefault="00B008AA" w:rsidP="00326452">
      <w:pPr>
        <w:pStyle w:val="Nincstrkz"/>
      </w:pPr>
    </w:p>
    <w:sectPr w:rsidR="00B008AA" w:rsidRPr="00326452" w:rsidSect="009575AF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39" w:rsidRDefault="00683739">
      <w:pPr>
        <w:spacing w:before="0" w:after="0" w:line="240" w:lineRule="auto"/>
      </w:pPr>
      <w:r>
        <w:separator/>
      </w:r>
    </w:p>
  </w:endnote>
  <w:endnote w:type="continuationSeparator" w:id="0">
    <w:p w:rsidR="00683739" w:rsidRDefault="006837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llb"/>
    </w:pPr>
    <w:r>
      <w:rPr>
        <w:noProof w:val="0"/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noProof w:val="0"/>
        <w:lang w:bidi="hu"/>
      </w:rPr>
      <w:fldChar w:fldCharType="separate"/>
    </w:r>
    <w:r w:rsidR="00BA50A0">
      <w:rPr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39" w:rsidRDefault="00683739">
      <w:pPr>
        <w:spacing w:before="0" w:after="0" w:line="240" w:lineRule="auto"/>
      </w:pPr>
      <w:r>
        <w:separator/>
      </w:r>
    </w:p>
  </w:footnote>
  <w:footnote w:type="continuationSeparator" w:id="0">
    <w:p w:rsidR="00683739" w:rsidRDefault="006837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Napirendtblzat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683739"/>
    <w:rsid w:val="00780AD4"/>
    <w:rsid w:val="00792CFF"/>
    <w:rsid w:val="008116CB"/>
    <w:rsid w:val="00922334"/>
    <w:rsid w:val="009575AF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h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6E14"/>
  </w:style>
  <w:style w:type="paragraph" w:styleId="Cmsor1">
    <w:name w:val="heading 1"/>
    <w:basedOn w:val="Norml"/>
    <w:link w:val="Cmsor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0"/>
    <w:qFormat/>
    <w:pPr>
      <w:spacing w:before="0" w:after="0" w:line="240" w:lineRule="auto"/>
    </w:pPr>
  </w:style>
  <w:style w:type="table" w:styleId="Rcsostblzat">
    <w:name w:val="Table Grid"/>
    <w:basedOn w:val="Normltblzat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BA50A0"/>
    <w:rPr>
      <w:color w:val="0061D4" w:themeColor="accent1"/>
      <w:sz w:val="28"/>
      <w:szCs w:val="28"/>
    </w:rPr>
  </w:style>
  <w:style w:type="table" w:customStyle="1" w:styleId="Napirendtblzat">
    <w:name w:val="Napirend táblázat"/>
    <w:basedOn w:val="Normltblzat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A50A0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0A0"/>
  </w:style>
  <w:style w:type="paragraph" w:styleId="llb">
    <w:name w:val="footer"/>
    <w:basedOn w:val="Norml"/>
    <w:link w:val="llb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llbChar">
    <w:name w:val="Élőláb Char"/>
    <w:basedOn w:val="Bekezdsalapbettpusa"/>
    <w:link w:val="llb"/>
    <w:uiPriority w:val="99"/>
    <w:rsid w:val="008116CB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E3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40E33"/>
  </w:style>
  <w:style w:type="paragraph" w:styleId="Szvegblokk">
    <w:name w:val="Block Text"/>
    <w:basedOn w:val="Norm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040E33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0E33"/>
  </w:style>
  <w:style w:type="paragraph" w:styleId="Szvegtrzs2">
    <w:name w:val="Body Text 2"/>
    <w:basedOn w:val="Norml"/>
    <w:link w:val="Szvegtrzs2Char"/>
    <w:uiPriority w:val="99"/>
    <w:semiHidden/>
    <w:unhideWhenUsed/>
    <w:rsid w:val="00040E33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0E33"/>
  </w:style>
  <w:style w:type="paragraph" w:styleId="Szvegtrzs3">
    <w:name w:val="Body Text 3"/>
    <w:basedOn w:val="Norml"/>
    <w:link w:val="Szvegtrzs3Char"/>
    <w:uiPriority w:val="99"/>
    <w:semiHidden/>
    <w:unhideWhenUsed/>
    <w:rsid w:val="00040E33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40E3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40E33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40E3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40E33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0E3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40E33"/>
    <w:pPr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40E3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40E3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40E3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40E33"/>
  </w:style>
  <w:style w:type="table" w:styleId="Sznesrcs">
    <w:name w:val="Colorful Grid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40E3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E3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E33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E33"/>
    <w:rPr>
      <w:szCs w:val="20"/>
    </w:rPr>
  </w:style>
  <w:style w:type="table" w:styleId="Sttlista">
    <w:name w:val="Dark List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040E33"/>
  </w:style>
  <w:style w:type="character" w:customStyle="1" w:styleId="DtumChar">
    <w:name w:val="Dátum Char"/>
    <w:basedOn w:val="Bekezdsalapbettpusa"/>
    <w:link w:val="Dtum"/>
    <w:uiPriority w:val="99"/>
    <w:semiHidden/>
    <w:rsid w:val="00040E33"/>
  </w:style>
  <w:style w:type="paragraph" w:styleId="Dokumentumtrkp">
    <w:name w:val="Document Map"/>
    <w:basedOn w:val="Norml"/>
    <w:link w:val="Dokumentumtrk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40E33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040E33"/>
  </w:style>
  <w:style w:type="character" w:styleId="Kiemels">
    <w:name w:val="Emphasis"/>
    <w:basedOn w:val="Bekezdsalapbettpusa"/>
    <w:uiPriority w:val="20"/>
    <w:semiHidden/>
    <w:unhideWhenUsed/>
    <w:qFormat/>
    <w:rsid w:val="00040E3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040E3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40E3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40E3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0E33"/>
    <w:rPr>
      <w:szCs w:val="20"/>
    </w:rPr>
  </w:style>
  <w:style w:type="table" w:styleId="Tblzatrcsos1vilgos">
    <w:name w:val="Grid Table 1 Light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BA50A0"/>
    <w:rPr>
      <w:color w:val="1A83BA" w:themeColor="accent2" w:themeShade="BF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0E33"/>
    <w:rPr>
      <w:color w:val="00489E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0E33"/>
    <w:rPr>
      <w:color w:val="002F6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040E33"/>
  </w:style>
  <w:style w:type="paragraph" w:styleId="HTML-cm">
    <w:name w:val="HTML Address"/>
    <w:basedOn w:val="Norml"/>
    <w:link w:val="HTML-cm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40E3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40E3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40E3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0E3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40E3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40E33"/>
    <w:rPr>
      <w:color w:val="3AA9E3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40E33"/>
  </w:style>
  <w:style w:type="character" w:styleId="Erskiemels">
    <w:name w:val="Intense Emphasis"/>
    <w:basedOn w:val="Bekezdsalapbettpusa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40E33"/>
    <w:rPr>
      <w:i/>
      <w:iCs/>
      <w:color w:val="0061D4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40E33"/>
  </w:style>
  <w:style w:type="paragraph" w:styleId="Lista">
    <w:name w:val="List"/>
    <w:basedOn w:val="Norm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040E33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40E33"/>
    <w:pPr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40E33"/>
    <w:pPr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40E33"/>
    <w:pPr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40E33"/>
    <w:pPr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40E33"/>
    <w:pPr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40E3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40E3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40E33"/>
    <w:rPr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40E3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40E33"/>
  </w:style>
  <w:style w:type="character" w:styleId="Oldalszm">
    <w:name w:val="page number"/>
    <w:basedOn w:val="Bekezdsalapbettpusa"/>
    <w:uiPriority w:val="99"/>
    <w:semiHidden/>
    <w:unhideWhenUsed/>
    <w:rsid w:val="00040E33"/>
  </w:style>
  <w:style w:type="character" w:styleId="Helyrzszveg">
    <w:name w:val="Placeholder Text"/>
    <w:basedOn w:val="Bekezdsalapbettpusa"/>
    <w:uiPriority w:val="99"/>
    <w:semiHidden/>
    <w:rsid w:val="00040E33"/>
    <w:rPr>
      <w:color w:val="808080"/>
    </w:rPr>
  </w:style>
  <w:style w:type="table" w:styleId="Tblzategyszer1">
    <w:name w:val="Plain Table 1"/>
    <w:basedOn w:val="Normltblzat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0E33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40E33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40E3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40E33"/>
  </w:style>
  <w:style w:type="paragraph" w:styleId="Alrs">
    <w:name w:val="Signature"/>
    <w:basedOn w:val="Norml"/>
    <w:link w:val="Alr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40E33"/>
  </w:style>
  <w:style w:type="character" w:styleId="Kiemels2">
    <w:name w:val="Strong"/>
    <w:basedOn w:val="Bekezdsalapbettpusa"/>
    <w:uiPriority w:val="22"/>
    <w:semiHidden/>
    <w:unhideWhenUsed/>
    <w:qFormat/>
    <w:rsid w:val="00040E33"/>
    <w:rPr>
      <w:b w:val="0"/>
      <w:bCs w:val="0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40E3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40E3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40E33"/>
    <w:rPr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40E3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40E3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40E3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40E3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40E3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40E3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40E3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40E3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40E3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5</ap:TotalTime>
  <ap:Pages>1</ap:Pages>
  <ap:Words>111</ap:Words>
  <ap:Characters>768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