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33" w:rsidRDefault="00E87433">
      <w:pPr>
        <w:pStyle w:val="Title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8pt;margin-top:9pt;width:106.7pt;height:142.95pt;z-index:251657728;mso-wrap-style:none;mso-position-horizontal-relative:page" filled="f" stroked="f">
            <v:textbox style="mso-next-textbox:#_x0000_s1029;mso-fit-shape-to-text:t">
              <w:txbxContent>
                <w:p w:rsidR="00E87433" w:rsidRDefault="00772CB0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Cigogne portant un bébé" style="width:92.25pt;height:135.75pt" fillcolor="#cfc">
                        <v:imagedata r:id="rId4" o:title=""/>
                      </v:shape>
                    </w:pict>
                  </w:r>
                </w:p>
              </w:txbxContent>
            </v:textbox>
            <w10:wrap anchorx="page"/>
          </v:shape>
        </w:pict>
      </w:r>
      <w:r>
        <w:t>Contenu de la valise à apporter à la maternité</w:t>
      </w:r>
    </w:p>
    <w:p w:rsidR="00E87433" w:rsidRDefault="00E87433">
      <w:pPr>
        <w:pStyle w:val="BodyText"/>
      </w:pPr>
    </w:p>
    <w:tbl>
      <w:tblPr>
        <w:tblStyle w:val="Grilledutableau"/>
        <w:tblpPr w:leftFromText="180" w:rightFromText="180" w:vertAnchor="text" w:horzAnchor="margin" w:tblpY="1"/>
        <w:tblOverlap w:val="never"/>
        <w:tblW w:w="9540" w:type="dxa"/>
        <w:tblInd w:w="0" w:type="dxa"/>
        <w:tblLook w:val="01E0" w:firstRow="1" w:lastRow="1" w:firstColumn="1" w:lastColumn="1" w:noHBand="0" w:noVBand="0"/>
      </w:tblPr>
      <w:tblGrid>
        <w:gridCol w:w="468"/>
        <w:gridCol w:w="9072"/>
      </w:tblGrid>
      <w:tr w:rsidR="00E87433">
        <w:tc>
          <w:tcPr>
            <w:tcW w:w="9540" w:type="dxa"/>
            <w:gridSpan w:val="2"/>
            <w:tcBorders>
              <w:top w:val="single" w:sz="4" w:space="0" w:color="FF6600"/>
              <w:left w:val="single" w:sz="4" w:space="0" w:color="FFCC99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Heading2"/>
              <w:outlineLvl w:val="1"/>
            </w:pPr>
            <w:r>
              <w:t>Pour la maman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Lingerie de nuit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Robe de chambre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Chaussettes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Pantoufles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Sous-vêtements de maternité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Soutien-gorge d'allaitement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Coussinets de protection pour les seins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Vêtements de rechange et chaussures d'intérieur confortables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Nécessaire de toilette et brosse à dents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Bandeau pour les cheveux, si nécessaire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Baume pour les lèvres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Serviettes hygiéniques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Huiles ou lotions de massage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Balles de tennis ou rouleau à pâtisserie (pour masser le dos)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Menthes fortes et en-cas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Pour la relaxation : livres, magasines, musique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Lunettes de vue, si nécessaire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Téléphone cellulaire et liste des numéros importants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</w:p>
        </w:tc>
      </w:tr>
      <w:tr w:rsidR="00E87433">
        <w:tc>
          <w:tcPr>
            <w:tcW w:w="9540" w:type="dxa"/>
            <w:gridSpan w:val="2"/>
            <w:tcBorders>
              <w:top w:val="single" w:sz="4" w:space="0" w:color="FF6600"/>
              <w:left w:val="single" w:sz="4" w:space="0" w:color="FFCC99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Heading2"/>
              <w:outlineLvl w:val="1"/>
            </w:pPr>
            <w:r>
              <w:t>Pour le papa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Montre avec trotteuse pour mesurer les contractions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Appareil photo/caméra vidéo et film ou cassette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Nécessaire de toilette et brosse à dents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Vêtements de rechange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En-cas et lecture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Monnaie pour le distributeur automatique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Téléphone cellulaire/carte de téléphone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Liste des numéros de téléphone importants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</w:p>
        </w:tc>
      </w:tr>
      <w:tr w:rsidR="00E87433">
        <w:tc>
          <w:tcPr>
            <w:tcW w:w="9540" w:type="dxa"/>
            <w:gridSpan w:val="2"/>
            <w:tcBorders>
              <w:top w:val="single" w:sz="4" w:space="0" w:color="FF6600"/>
              <w:left w:val="single" w:sz="4" w:space="0" w:color="FFCC99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Heading2"/>
              <w:outlineLvl w:val="1"/>
            </w:pPr>
            <w:r>
              <w:t>Pour le bébé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 xml:space="preserve">Couches de nourrisson 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Couvertures de nourrisson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 xml:space="preserve">Vêtements de nourrisson 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Chaussettes ou chaussons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Bonnet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  <w:r>
              <w:t>Siège de bébé pour la voiture</w:t>
            </w: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</w:p>
        </w:tc>
      </w:tr>
      <w:tr w:rsidR="00E87433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E87433" w:rsidRDefault="00E87433">
            <w:pPr>
              <w:pStyle w:val="BodyText2"/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E87433" w:rsidRDefault="00E87433">
            <w:pPr>
              <w:pStyle w:val="BodyText"/>
            </w:pPr>
          </w:p>
        </w:tc>
      </w:tr>
    </w:tbl>
    <w:p w:rsidR="00E87433" w:rsidRDefault="00E87433">
      <w:pPr>
        <w:pStyle w:val="BodyText"/>
      </w:pPr>
    </w:p>
    <w:sectPr w:rsidR="00E87433" w:rsidSect="00E87433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937"/>
    <w:rsid w:val="00540937"/>
    <w:rsid w:val="00772CB0"/>
    <w:rsid w:val="008F2A59"/>
    <w:rsid w:val="00E87433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  <w:outlineLvl w:val="0"/>
    </w:pPr>
    <w:rPr>
      <w:b/>
      <w:bCs/>
      <w:color w:val="FF6600"/>
      <w:kern w:val="28"/>
      <w:sz w:val="32"/>
      <w:szCs w:val="32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jc w:val="center"/>
    </w:pPr>
  </w:style>
  <w:style w:type="table" w:customStyle="1" w:styleId="TableauNormal">
    <w:name w:val="Tableau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">
    <w:name w:val="Grille du tableau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Expectant mother’s hospital checklist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481884</Value>
      <Value>481920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2012-01-24T15:30:00+00:00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TP102818982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806785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CCCB6-11DF-482A-A7D6-999D9A87E66E}"/>
</file>

<file path=customXml/itemProps2.xml><?xml version="1.0" encoding="utf-8"?>
<ds:datastoreItem xmlns:ds="http://schemas.openxmlformats.org/officeDocument/2006/customXml" ds:itemID="{B80B1419-92A9-4A61-BE66-BDFC2C512B6D}"/>
</file>

<file path=customXml/itemProps3.xml><?xml version="1.0" encoding="utf-8"?>
<ds:datastoreItem xmlns:ds="http://schemas.openxmlformats.org/officeDocument/2006/customXml" ds:itemID="{5DB7AB09-B5CE-4D1E-8859-A93CF5AE7EA6}"/>
</file>

<file path=docProps/app.xml><?xml version="1.0" encoding="utf-8"?>
<Properties xmlns="http://schemas.openxmlformats.org/officeDocument/2006/extended-properties" xmlns:vt="http://schemas.openxmlformats.org/officeDocument/2006/docPropsVTypes">
  <Template>06089261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Contenu de la valise à apporter à la maternité</vt:lpstr>
    </vt:vector>
  </TitlesOfParts>
  <Manager/>
  <Company>Microsoft Corporation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2012-06-07T18:29:00Z</dcterms:created>
  <dcterms:modified xsi:type="dcterms:W3CDTF">2012-06-07T18:29:00Z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TC060892611036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9857000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