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10" w:type="pct"/>
        <w:tblInd w:w="-2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n-tête de démo"/>
      </w:tblPr>
      <w:tblGrid>
        <w:gridCol w:w="2005"/>
        <w:gridCol w:w="675"/>
        <w:gridCol w:w="7691"/>
      </w:tblGrid>
      <w:tr w:rsidR="00B37CA7" w14:paraId="720243AC" w14:textId="77777777" w:rsidTr="004877CC">
        <w:trPr>
          <w:trHeight w:hRule="exact" w:val="900"/>
        </w:trPr>
        <w:tc>
          <w:tcPr>
            <w:tcW w:w="2005" w:type="dxa"/>
            <w:vAlign w:val="bottom"/>
          </w:tcPr>
          <w:p w14:paraId="665F0766" w14:textId="519A7605" w:rsidR="00B37CA7" w:rsidRDefault="00000000">
            <w:pPr>
              <w:pStyle w:val="Date"/>
            </w:pPr>
            <w:sdt>
              <w:sdtPr>
                <w:id w:val="-236554205"/>
                <w:placeholder>
                  <w:docPart w:val="61CE79DDA0444C9CB64B70E98E7F4C76"/>
                </w:placeholder>
                <w:showingPlcHdr/>
                <w15:appearance w15:val="hidden"/>
              </w:sdtPr>
              <w:sdtContent>
                <w:r w:rsidR="00193538" w:rsidRPr="00193538">
                  <w:rPr>
                    <w:lang w:val="fr-FR" w:bidi="fr-FR"/>
                  </w:rPr>
                  <w:t>26.05.2023</w:t>
                </w:r>
              </w:sdtContent>
            </w:sdt>
            <w:r w:rsidR="00193538">
              <w:rPr>
                <w:lang w:val="fr-FR" w:bidi="fr-FR"/>
              </w:rPr>
              <w:t xml:space="preserve"> </w:t>
            </w:r>
          </w:p>
        </w:tc>
        <w:tc>
          <w:tcPr>
            <w:tcW w:w="675" w:type="dxa"/>
            <w:vAlign w:val="center"/>
          </w:tcPr>
          <w:p w14:paraId="66ABC9FD" w14:textId="77777777" w:rsidR="00B37CA7" w:rsidRDefault="00B37CA7"/>
        </w:tc>
        <w:tc>
          <w:tcPr>
            <w:tcW w:w="7691" w:type="dxa"/>
            <w:vAlign w:val="center"/>
          </w:tcPr>
          <w:p w14:paraId="6770EB5D" w14:textId="4A7BAE32" w:rsidR="00B37CA7" w:rsidRDefault="00000000">
            <w:pPr>
              <w:pStyle w:val="Titre"/>
            </w:pPr>
            <w:sdt>
              <w:sdtPr>
                <w:id w:val="-39598704"/>
                <w:placeholder>
                  <w:docPart w:val="70E4514D859D49BDB19CD1600FB03740"/>
                </w:placeholder>
                <w:showingPlcHdr/>
                <w15:appearance w15:val="hidden"/>
              </w:sdtPr>
              <w:sdtContent>
                <w:r w:rsidR="00193538" w:rsidRPr="00193538">
                  <w:rPr>
                    <w:lang w:val="fr-FR" w:bidi="fr-FR"/>
                  </w:rPr>
                  <w:t>Mémo</w:t>
                </w:r>
              </w:sdtContent>
            </w:sdt>
            <w:r w:rsidR="00193538">
              <w:rPr>
                <w:lang w:val="fr-FR" w:bidi="fr-FR"/>
              </w:rPr>
              <w:t xml:space="preserve"> </w:t>
            </w:r>
          </w:p>
        </w:tc>
      </w:tr>
      <w:tr w:rsidR="00B37CA7" w14:paraId="3D85F76C" w14:textId="77777777" w:rsidTr="004877CC">
        <w:trPr>
          <w:trHeight w:hRule="exact" w:val="86"/>
        </w:trPr>
        <w:tc>
          <w:tcPr>
            <w:tcW w:w="2005" w:type="dxa"/>
            <w:shd w:val="clear" w:color="auto" w:fill="000000" w:themeFill="text1"/>
          </w:tcPr>
          <w:p w14:paraId="5BEB051C" w14:textId="77777777" w:rsidR="00B37CA7" w:rsidRDefault="00B37CA7"/>
        </w:tc>
        <w:tc>
          <w:tcPr>
            <w:tcW w:w="675" w:type="dxa"/>
          </w:tcPr>
          <w:p w14:paraId="622FE51A" w14:textId="77777777" w:rsidR="00B37CA7" w:rsidRDefault="00B37CA7"/>
        </w:tc>
        <w:tc>
          <w:tcPr>
            <w:tcW w:w="7691" w:type="dxa"/>
            <w:shd w:val="clear" w:color="auto" w:fill="000000" w:themeFill="text1"/>
          </w:tcPr>
          <w:p w14:paraId="6274FFCB" w14:textId="77777777" w:rsidR="00B37CA7" w:rsidRDefault="00B37CA7"/>
        </w:tc>
      </w:tr>
      <w:tr w:rsidR="001B7A15" w14:paraId="38E56E6A" w14:textId="77777777" w:rsidTr="004877CC">
        <w:trPr>
          <w:trHeight w:hRule="exact" w:val="11079"/>
        </w:trPr>
        <w:tc>
          <w:tcPr>
            <w:tcW w:w="2005" w:type="dxa"/>
            <w:shd w:val="clear" w:color="auto" w:fill="auto"/>
          </w:tcPr>
          <w:p w14:paraId="5771BA8E" w14:textId="48496DBB" w:rsidR="001B7A15" w:rsidRPr="00734263" w:rsidRDefault="00000000" w:rsidP="001B7A15">
            <w:pPr>
              <w:pStyle w:val="Titreduformulaire"/>
              <w:rPr>
                <w:lang w:val="fr-FR"/>
              </w:rPr>
            </w:pPr>
            <w:sdt>
              <w:sdtPr>
                <w:id w:val="1201512866"/>
                <w:placeholder>
                  <w:docPart w:val="F6B3D23A957F498CB47F81E81D74B0C6"/>
                </w:placeholder>
                <w:showingPlcHdr/>
                <w15:appearance w15:val="hidden"/>
              </w:sdtPr>
              <w:sdtContent>
                <w:r w:rsidR="00193538" w:rsidRPr="00193538">
                  <w:rPr>
                    <w:lang w:val="fr-FR" w:bidi="fr-FR"/>
                  </w:rPr>
                  <w:t>À</w:t>
                </w:r>
              </w:sdtContent>
            </w:sdt>
            <w:r w:rsidR="00193538">
              <w:rPr>
                <w:lang w:val="fr-FR" w:bidi="fr-FR"/>
              </w:rPr>
              <w:t xml:space="preserve"> </w:t>
            </w:r>
          </w:p>
          <w:p w14:paraId="410ECF00" w14:textId="60C7F92B" w:rsidR="001B7A15" w:rsidRPr="00734263" w:rsidRDefault="00000000" w:rsidP="001B7A15">
            <w:pPr>
              <w:pStyle w:val="Textedeformulaire"/>
              <w:rPr>
                <w:lang w:val="fr-FR"/>
              </w:rPr>
            </w:pPr>
            <w:sdt>
              <w:sdtPr>
                <w:id w:val="-2129841319"/>
                <w:placeholder>
                  <w:docPart w:val="82F4779CEC8B4FD6A46C39D340A22AF9"/>
                </w:placeholder>
                <w:showingPlcHdr/>
                <w15:appearance w15:val="hidden"/>
              </w:sdtPr>
              <w:sdtContent>
                <w:r w:rsidR="00193538" w:rsidRPr="00193538">
                  <w:rPr>
                    <w:lang w:val="fr-FR" w:bidi="fr-FR"/>
                  </w:rPr>
                  <w:t>Tout</w:t>
                </w:r>
              </w:sdtContent>
            </w:sdt>
            <w:r w:rsidR="00193538">
              <w:rPr>
                <w:lang w:val="fr-FR" w:bidi="fr-FR"/>
              </w:rPr>
              <w:t xml:space="preserve"> </w:t>
            </w:r>
          </w:p>
          <w:p w14:paraId="7027FEAD" w14:textId="6D05770C" w:rsidR="001B7A15" w:rsidRPr="00734263" w:rsidRDefault="00000000" w:rsidP="001B7A15">
            <w:pPr>
              <w:pStyle w:val="Titreduformulaire"/>
              <w:rPr>
                <w:lang w:val="fr-FR"/>
              </w:rPr>
            </w:pPr>
            <w:sdt>
              <w:sdtPr>
                <w:id w:val="1695427765"/>
                <w:placeholder>
                  <w:docPart w:val="47CA6612048F4044AA4F8688E2EA1759"/>
                </w:placeholder>
                <w:showingPlcHdr/>
                <w15:appearance w15:val="hidden"/>
              </w:sdtPr>
              <w:sdtContent>
                <w:r w:rsidR="00193538" w:rsidRPr="00193538">
                  <w:rPr>
                    <w:lang w:val="fr-FR" w:bidi="fr-FR"/>
                  </w:rPr>
                  <w:t>De</w:t>
                </w:r>
              </w:sdtContent>
            </w:sdt>
            <w:r w:rsidR="00193538">
              <w:rPr>
                <w:lang w:val="fr-FR" w:bidi="fr-FR"/>
              </w:rPr>
              <w:t xml:space="preserve"> </w:t>
            </w:r>
          </w:p>
          <w:p w14:paraId="49621E38" w14:textId="3C90C506" w:rsidR="001B7A15" w:rsidRPr="00734263" w:rsidRDefault="00000000" w:rsidP="001B7A15">
            <w:pPr>
              <w:pStyle w:val="Textedeformulaire"/>
              <w:rPr>
                <w:lang w:val="fr-FR"/>
              </w:rPr>
            </w:pPr>
            <w:sdt>
              <w:sdtPr>
                <w:id w:val="1865325826"/>
                <w:placeholder>
                  <w:docPart w:val="55739B324CB743D7906E2700D52F4191"/>
                </w:placeholder>
                <w:showingPlcHdr/>
                <w15:appearance w15:val="hidden"/>
              </w:sdtPr>
              <w:sdtContent>
                <w:r w:rsidR="00193538" w:rsidRPr="00193538">
                  <w:rPr>
                    <w:lang w:val="fr-FR" w:bidi="fr-FR"/>
                  </w:rPr>
                  <w:t>Ayano Harada</w:t>
                </w:r>
              </w:sdtContent>
            </w:sdt>
            <w:r w:rsidR="00193538">
              <w:rPr>
                <w:lang w:val="fr-FR" w:bidi="fr-FR"/>
              </w:rPr>
              <w:t xml:space="preserve"> </w:t>
            </w:r>
          </w:p>
          <w:p w14:paraId="542E2F6C" w14:textId="423F5F50" w:rsidR="001B7A15" w:rsidRPr="00734263" w:rsidRDefault="00000000" w:rsidP="001B7A15">
            <w:pPr>
              <w:pStyle w:val="Titreduformulaire"/>
              <w:rPr>
                <w:lang w:val="fr-FR"/>
              </w:rPr>
            </w:pPr>
            <w:sdt>
              <w:sdtPr>
                <w:id w:val="1187793145"/>
                <w:placeholder>
                  <w:docPart w:val="A65F7226F2A24386A94B6190A06F5489"/>
                </w:placeholder>
                <w:showingPlcHdr/>
                <w15:appearance w15:val="hidden"/>
              </w:sdtPr>
              <w:sdtContent>
                <w:r w:rsidR="00193538" w:rsidRPr="00193538">
                  <w:rPr>
                    <w:lang w:val="fr-FR" w:bidi="fr-FR"/>
                  </w:rPr>
                  <w:t>CC</w:t>
                </w:r>
              </w:sdtContent>
            </w:sdt>
            <w:r w:rsidR="00193538">
              <w:rPr>
                <w:lang w:val="fr-FR" w:bidi="fr-FR"/>
              </w:rPr>
              <w:t xml:space="preserve"> </w:t>
            </w:r>
          </w:p>
          <w:p w14:paraId="0ADE1D5A" w14:textId="008F31C4" w:rsidR="001B7A15" w:rsidRPr="00734263" w:rsidRDefault="00000000" w:rsidP="001B7A15">
            <w:pPr>
              <w:pStyle w:val="Textedeformulaire"/>
              <w:rPr>
                <w:lang w:val="fr-FR"/>
              </w:rPr>
            </w:pPr>
            <w:sdt>
              <w:sdtPr>
                <w:id w:val="436568614"/>
                <w:placeholder>
                  <w:docPart w:val="101F9FA838ED436B8B1E79006BD11478"/>
                </w:placeholder>
                <w:showingPlcHdr/>
                <w15:appearance w15:val="hidden"/>
              </w:sdtPr>
              <w:sdtContent>
                <w:r w:rsidR="00193538" w:rsidRPr="00193538">
                  <w:rPr>
                    <w:lang w:val="fr-FR" w:bidi="fr-FR"/>
                  </w:rPr>
                  <w:t>Aucun</w:t>
                </w:r>
              </w:sdtContent>
            </w:sdt>
            <w:r w:rsidR="00193538">
              <w:rPr>
                <w:lang w:val="fr-FR" w:bidi="fr-FR"/>
              </w:rPr>
              <w:t xml:space="preserve"> </w:t>
            </w:r>
          </w:p>
          <w:p w14:paraId="0618B461" w14:textId="564EE194" w:rsidR="001B7A15" w:rsidRPr="00734263" w:rsidRDefault="00000000" w:rsidP="00193538">
            <w:pPr>
              <w:pStyle w:val="Titreduformulaire"/>
              <w:rPr>
                <w:lang w:val="fr-FR"/>
              </w:rPr>
            </w:pPr>
            <w:sdt>
              <w:sdtPr>
                <w:id w:val="-219133772"/>
                <w:placeholder>
                  <w:docPart w:val="84ED0ADEBC1A49DAAAAE8835E80298E6"/>
                </w:placeholder>
                <w:showingPlcHdr/>
                <w15:appearance w15:val="hidden"/>
              </w:sdtPr>
              <w:sdtContent>
                <w:r w:rsidR="00193538" w:rsidRPr="00193538">
                  <w:rPr>
                    <w:lang w:val="fr-FR" w:bidi="fr-FR"/>
                  </w:rPr>
                  <w:t>Réf.</w:t>
                </w:r>
              </w:sdtContent>
            </w:sdt>
            <w:r w:rsidR="00193538" w:rsidRPr="00193538">
              <w:rPr>
                <w:lang w:val="fr-FR" w:bidi="fr-FR"/>
              </w:rPr>
              <w:t xml:space="preserve"> </w:t>
            </w:r>
          </w:p>
          <w:p w14:paraId="7CCCA6EE" w14:textId="054CC310" w:rsidR="001B7A15" w:rsidRPr="00734263" w:rsidRDefault="00000000" w:rsidP="00193538">
            <w:pPr>
              <w:pStyle w:val="Textedeformulaire"/>
              <w:rPr>
                <w:lang w:val="fr-FR"/>
              </w:rPr>
            </w:pPr>
            <w:sdt>
              <w:sdtPr>
                <w:id w:val="-1463185456"/>
                <w:placeholder>
                  <w:docPart w:val="E67E5F531FEE4FC296A89C493DCA9791"/>
                </w:placeholder>
                <w:showingPlcHdr/>
                <w15:appearance w15:val="hidden"/>
              </w:sdtPr>
              <w:sdtContent>
                <w:r w:rsidR="00193538" w:rsidRPr="00193538">
                  <w:rPr>
                    <w:lang w:val="fr-FR" w:bidi="fr-FR"/>
                  </w:rPr>
                  <w:t>Fermeture des jours fériés</w:t>
                </w:r>
              </w:sdtContent>
            </w:sdt>
            <w:r w:rsidR="00193538" w:rsidRPr="00193538">
              <w:rPr>
                <w:lang w:val="fr-FR" w:bidi="fr-FR"/>
              </w:rPr>
              <w:t xml:space="preserve"> </w:t>
            </w:r>
          </w:p>
          <w:p w14:paraId="522CF36B" w14:textId="77777777" w:rsidR="001B7A15" w:rsidRPr="00734263" w:rsidRDefault="001B7A15">
            <w:pPr>
              <w:rPr>
                <w:lang w:val="fr-FR"/>
              </w:rPr>
            </w:pPr>
          </w:p>
        </w:tc>
        <w:tc>
          <w:tcPr>
            <w:tcW w:w="675" w:type="dxa"/>
            <w:shd w:val="clear" w:color="auto" w:fill="auto"/>
          </w:tcPr>
          <w:p w14:paraId="21832C8F" w14:textId="77777777" w:rsidR="001B7A15" w:rsidRPr="00734263" w:rsidRDefault="001B7A15">
            <w:pPr>
              <w:rPr>
                <w:lang w:val="fr-FR"/>
              </w:rPr>
            </w:pPr>
          </w:p>
        </w:tc>
        <w:tc>
          <w:tcPr>
            <w:tcW w:w="7691" w:type="dxa"/>
            <w:shd w:val="clear" w:color="auto" w:fill="auto"/>
          </w:tcPr>
          <w:p w14:paraId="405137E0" w14:textId="6558907E" w:rsidR="001B7A15" w:rsidRPr="00734263" w:rsidRDefault="00000000" w:rsidP="001B7A15">
            <w:pPr>
              <w:pStyle w:val="Titredepage"/>
              <w:rPr>
                <w:lang w:val="fr-FR"/>
              </w:rPr>
            </w:pPr>
            <w:sdt>
              <w:sdtPr>
                <w:id w:val="1745763067"/>
                <w:placeholder>
                  <w:docPart w:val="886339F733F2427CBB42B26E6E574738"/>
                </w:placeholder>
                <w:showingPlcHdr/>
                <w15:appearance w15:val="hidden"/>
              </w:sdtPr>
              <w:sdtContent>
                <w:r w:rsidR="00193538" w:rsidRPr="00193538">
                  <w:rPr>
                    <w:lang w:val="fr-FR" w:bidi="fr-FR"/>
                  </w:rPr>
                  <w:t>Commentaires :</w:t>
                </w:r>
              </w:sdtContent>
            </w:sdt>
            <w:r w:rsidR="00193538">
              <w:rPr>
                <w:lang w:val="fr-FR" w:bidi="fr-FR"/>
              </w:rPr>
              <w:t xml:space="preserve"> </w:t>
            </w:r>
          </w:p>
          <w:p w14:paraId="06D9629F" w14:textId="54EBC209" w:rsidR="007B4A0D" w:rsidRPr="00734263" w:rsidRDefault="00000000" w:rsidP="00193538">
            <w:pPr>
              <w:rPr>
                <w:lang w:val="fr-FR"/>
              </w:rPr>
            </w:pPr>
            <w:sdt>
              <w:sdtPr>
                <w:id w:val="851920819"/>
                <w:placeholder>
                  <w:docPart w:val="36868B9BAF9342689E200FF568C0C1C3"/>
                </w:placeholder>
                <w:showingPlcHdr/>
                <w15:appearance w15:val="hidden"/>
              </w:sdtPr>
              <w:sdtContent>
                <w:r w:rsidR="00193538" w:rsidRPr="00193538">
                  <w:rPr>
                    <w:lang w:val="fr-FR" w:bidi="fr-FR"/>
                  </w:rPr>
                  <w:t>Veuillez noter que tous les bureaux seront fermés le lundi 29 mai pour le jour de la Fête de la Fête.  Nous allons revenir à nos heures d’ouverture normales le mardi 30 mai.</w:t>
                </w:r>
              </w:sdtContent>
            </w:sdt>
            <w:r w:rsidR="00193538">
              <w:rPr>
                <w:lang w:val="fr-FR" w:bidi="fr-FR"/>
              </w:rPr>
              <w:t xml:space="preserve"> </w:t>
            </w:r>
          </w:p>
          <w:p w14:paraId="5CA923DC" w14:textId="182677B9" w:rsidR="007B4A0D" w:rsidRPr="00734263" w:rsidRDefault="00000000" w:rsidP="00C947E2">
            <w:pPr>
              <w:pStyle w:val="Signature"/>
              <w:rPr>
                <w:lang w:val="fr-FR"/>
              </w:rPr>
            </w:pPr>
            <w:sdt>
              <w:sdtPr>
                <w:id w:val="-2130390214"/>
                <w:placeholder>
                  <w:docPart w:val="574E030F47BD495180C9FC77580DEA8E"/>
                </w:placeholder>
                <w:showingPlcHdr/>
                <w15:appearance w15:val="hidden"/>
              </w:sdtPr>
              <w:sdtContent>
                <w:r w:rsidR="00C947E2" w:rsidRPr="00C947E2">
                  <w:rPr>
                    <w:lang w:val="fr-FR" w:bidi="fr-FR"/>
                  </w:rPr>
                  <w:t>Je vous remercie</w:t>
                </w:r>
              </w:sdtContent>
            </w:sdt>
            <w:r w:rsidR="00C947E2">
              <w:rPr>
                <w:lang w:val="fr-FR" w:bidi="fr-FR"/>
              </w:rPr>
              <w:t xml:space="preserve"> </w:t>
            </w:r>
          </w:p>
          <w:p w14:paraId="5FD18E4E" w14:textId="33237622" w:rsidR="007B4A0D" w:rsidRPr="00734263" w:rsidRDefault="00000000" w:rsidP="00C947E2">
            <w:pPr>
              <w:pStyle w:val="Signature"/>
              <w:rPr>
                <w:lang w:val="fr-FR"/>
              </w:rPr>
            </w:pPr>
            <w:sdt>
              <w:sdtPr>
                <w:id w:val="875275832"/>
                <w:placeholder>
                  <w:docPart w:val="F2B819BE7A624C6FA6B3A6B6F657CBE8"/>
                </w:placeholder>
                <w:showingPlcHdr/>
                <w15:appearance w15:val="hidden"/>
              </w:sdtPr>
              <w:sdtContent>
                <w:r w:rsidR="00C947E2" w:rsidRPr="00C947E2">
                  <w:rPr>
                    <w:lang w:val="fr-FR" w:bidi="fr-FR"/>
                  </w:rPr>
                  <w:t>Ayano Harada</w:t>
                </w:r>
              </w:sdtContent>
            </w:sdt>
            <w:r w:rsidR="00C947E2">
              <w:rPr>
                <w:lang w:val="fr-FR" w:bidi="fr-FR"/>
              </w:rPr>
              <w:t xml:space="preserve"> </w:t>
            </w:r>
          </w:p>
          <w:p w14:paraId="054D28F2" w14:textId="6C2B08EF" w:rsidR="007B4A0D" w:rsidRDefault="00000000" w:rsidP="00C947E2">
            <w:pPr>
              <w:pStyle w:val="Signature"/>
            </w:pPr>
            <w:sdt>
              <w:sdtPr>
                <w:id w:val="-58946823"/>
                <w:placeholder>
                  <w:docPart w:val="02F7BB5047E148A8A3E9A797B52B98E4"/>
                </w:placeholder>
                <w:showingPlcHdr/>
                <w15:appearance w15:val="hidden"/>
              </w:sdtPr>
              <w:sdtContent>
                <w:r w:rsidR="00C947E2" w:rsidRPr="00C947E2">
                  <w:rPr>
                    <w:lang w:val="fr-FR" w:bidi="fr-FR"/>
                  </w:rPr>
                  <w:t>Chef de bureau</w:t>
                </w:r>
              </w:sdtContent>
            </w:sdt>
            <w:r w:rsidR="00C947E2">
              <w:rPr>
                <w:lang w:val="fr-FR" w:bidi="fr-FR"/>
              </w:rPr>
              <w:t xml:space="preserve"> </w:t>
            </w:r>
          </w:p>
          <w:p w14:paraId="7C2880E3" w14:textId="77777777" w:rsidR="001B7A15" w:rsidRDefault="001B7A15"/>
        </w:tc>
      </w:tr>
    </w:tbl>
    <w:p w14:paraId="54C9AC5A" w14:textId="1CF84C34" w:rsidR="00B37CA7" w:rsidRDefault="00B37CA7"/>
    <w:tbl>
      <w:tblPr>
        <w:tblW w:w="646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formations de contact"/>
      </w:tblPr>
      <w:tblGrid>
        <w:gridCol w:w="7781"/>
        <w:gridCol w:w="666"/>
        <w:gridCol w:w="2005"/>
      </w:tblGrid>
      <w:tr w:rsidR="00C947E2" w14:paraId="5ADE761C" w14:textId="77777777" w:rsidTr="00C1598F">
        <w:trPr>
          <w:trHeight w:val="1326"/>
          <w:jc w:val="right"/>
        </w:trPr>
        <w:tc>
          <w:tcPr>
            <w:tcW w:w="7781" w:type="dxa"/>
          </w:tcPr>
          <w:p w14:paraId="3FB2156C" w14:textId="11CFE767" w:rsidR="00C947E2" w:rsidRDefault="00000000" w:rsidP="00A22DBF">
            <w:pPr>
              <w:pStyle w:val="Organisation"/>
            </w:pPr>
            <w:sdt>
              <w:sdtPr>
                <w:id w:val="-135569506"/>
                <w:placeholder>
                  <w:docPart w:val="58A1B5AF3DAC48018701DC3D1BCF408C"/>
                </w:placeholder>
                <w:showingPlcHdr/>
                <w15:appearance w15:val="hidden"/>
              </w:sdtPr>
              <w:sdtContent>
                <w:r w:rsidR="00C947E2" w:rsidRPr="00C947E2">
                  <w:rPr>
                    <w:lang w:val="fr-FR" w:bidi="fr-FR"/>
                  </w:rPr>
                  <w:t>Groupe Caneiro</w:t>
                </w:r>
              </w:sdtContent>
            </w:sdt>
            <w:r w:rsidR="00C947E2">
              <w:rPr>
                <w:lang w:val="fr-FR" w:bidi="fr-FR"/>
              </w:rPr>
              <w:t xml:space="preserve"> </w:t>
            </w:r>
          </w:p>
          <w:p w14:paraId="6FED221F" w14:textId="77777777" w:rsidR="00C947E2" w:rsidRDefault="00C947E2" w:rsidP="00C947E2">
            <w:pPr>
              <w:pStyle w:val="Numrosdetlphoneetdetlcopie"/>
            </w:pPr>
          </w:p>
          <w:p w14:paraId="38174AAE" w14:textId="77777777" w:rsidR="00C947E2" w:rsidRDefault="00000000" w:rsidP="00C947E2">
            <w:pPr>
              <w:pStyle w:val="Numrosdetlphoneetdetlcopie"/>
            </w:pPr>
            <w:sdt>
              <w:sdtPr>
                <w:id w:val="-669101560"/>
                <w:placeholder>
                  <w:docPart w:val="F6A51C8F2B4F403CAC7AF6DE9DDFE5AB"/>
                </w:placeholder>
                <w:showingPlcHdr/>
                <w15:appearance w15:val="hidden"/>
              </w:sdtPr>
              <w:sdtContent>
                <w:r w:rsidR="00C947E2" w:rsidRPr="00C947E2">
                  <w:rPr>
                    <w:rStyle w:val="Accentuation"/>
                    <w:lang w:val="fr-FR" w:bidi="fr-FR"/>
                  </w:rPr>
                  <w:t>Tel</w:t>
                </w:r>
              </w:sdtContent>
            </w:sdt>
            <w:r w:rsidR="00C947E2">
              <w:rPr>
                <w:lang w:val="fr-FR" w:bidi="fr-FR"/>
              </w:rPr>
              <w:t xml:space="preserve"> </w:t>
            </w:r>
            <w:sdt>
              <w:sdtPr>
                <w:id w:val="286552815"/>
                <w:placeholder>
                  <w:docPart w:val="2F7C2FE399F24CD1A72098175D5256A7"/>
                </w:placeholder>
                <w:showingPlcHdr/>
                <w15:appearance w15:val="hidden"/>
              </w:sdtPr>
              <w:sdtContent>
                <w:r w:rsidR="00C947E2" w:rsidRPr="00C947E2">
                  <w:rPr>
                    <w:lang w:val="fr-FR" w:bidi="fr-FR"/>
                  </w:rPr>
                  <w:t>123-456-7890</w:t>
                </w:r>
              </w:sdtContent>
            </w:sdt>
          </w:p>
          <w:p w14:paraId="05114FC4" w14:textId="62271EA7" w:rsidR="00C947E2" w:rsidRDefault="00000000" w:rsidP="00C947E2">
            <w:pPr>
              <w:pStyle w:val="Numrosdetlphoneetdetlcopie"/>
            </w:pPr>
            <w:sdt>
              <w:sdtPr>
                <w:id w:val="365647572"/>
                <w:placeholder>
                  <w:docPart w:val="13261F425F9A494DB69C3E20372B12FC"/>
                </w:placeholder>
                <w:showingPlcHdr/>
                <w15:appearance w15:val="hidden"/>
              </w:sdtPr>
              <w:sdtContent>
                <w:r w:rsidR="00C947E2" w:rsidRPr="00C947E2">
                  <w:rPr>
                    <w:rStyle w:val="Accentuation"/>
                    <w:lang w:val="fr-FR" w:bidi="fr-FR"/>
                  </w:rPr>
                  <w:t>Télécopie</w:t>
                </w:r>
              </w:sdtContent>
            </w:sdt>
            <w:r w:rsidR="00C947E2">
              <w:rPr>
                <w:lang w:val="fr-FR" w:bidi="fr-FR"/>
              </w:rPr>
              <w:t xml:space="preserve"> </w:t>
            </w:r>
            <w:sdt>
              <w:sdtPr>
                <w:id w:val="708372345"/>
                <w:placeholder>
                  <w:docPart w:val="ED2BB6146D164EE8B6943B136ABC6E7F"/>
                </w:placeholder>
                <w:showingPlcHdr/>
                <w15:appearance w15:val="hidden"/>
              </w:sdtPr>
              <w:sdtContent>
                <w:r w:rsidR="00C947E2" w:rsidRPr="00C947E2">
                  <w:rPr>
                    <w:lang w:val="fr-FR" w:bidi="fr-FR"/>
                  </w:rPr>
                  <w:t>123-456-7891</w:t>
                </w:r>
              </w:sdtContent>
            </w:sdt>
          </w:p>
        </w:tc>
        <w:tc>
          <w:tcPr>
            <w:tcW w:w="666" w:type="dxa"/>
          </w:tcPr>
          <w:p w14:paraId="042DD664" w14:textId="77777777" w:rsidR="00C947E2" w:rsidRDefault="00C947E2" w:rsidP="00A22DBF">
            <w:pPr>
              <w:pStyle w:val="Pieddepage"/>
            </w:pPr>
          </w:p>
        </w:tc>
        <w:tc>
          <w:tcPr>
            <w:tcW w:w="2005" w:type="dxa"/>
            <w:vAlign w:val="center"/>
          </w:tcPr>
          <w:p w14:paraId="6D86790A" w14:textId="216D7CB7" w:rsidR="00C947E2" w:rsidRDefault="00C947E2" w:rsidP="00C947E2">
            <w:pPr>
              <w:pStyle w:val="Graphique"/>
            </w:pPr>
            <w:r>
              <w:rPr>
                <w:noProof/>
                <w:lang w:val="fr-FR" w:bidi="fr-FR"/>
              </w:rPr>
              <w:drawing>
                <wp:inline distT="0" distB="0" distL="0" distR="0" wp14:anchorId="6959B887" wp14:editId="6DC26126">
                  <wp:extent cx="1190482" cy="650912"/>
                  <wp:effectExtent l="0" t="0" r="0" b="0"/>
                  <wp:docPr id="3" name="Image 1" descr="Espace réservé d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1" descr="Espace réservé d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91" cy="656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7E2" w14:paraId="576218AE" w14:textId="77777777" w:rsidTr="00C1598F">
        <w:trPr>
          <w:trHeight w:hRule="exact" w:val="86"/>
          <w:jc w:val="right"/>
        </w:trPr>
        <w:tc>
          <w:tcPr>
            <w:tcW w:w="7781" w:type="dxa"/>
            <w:shd w:val="clear" w:color="auto" w:fill="000000" w:themeFill="text1"/>
          </w:tcPr>
          <w:p w14:paraId="2365E538" w14:textId="77777777" w:rsidR="00C947E2" w:rsidRDefault="00C947E2" w:rsidP="00A22DBF">
            <w:pPr>
              <w:pStyle w:val="Pieddepage"/>
              <w:rPr>
                <w:sz w:val="10"/>
                <w:szCs w:val="10"/>
              </w:rPr>
            </w:pPr>
          </w:p>
        </w:tc>
        <w:tc>
          <w:tcPr>
            <w:tcW w:w="666" w:type="dxa"/>
          </w:tcPr>
          <w:p w14:paraId="17174F0B" w14:textId="77777777" w:rsidR="00C947E2" w:rsidRDefault="00C947E2" w:rsidP="00A22DBF">
            <w:pPr>
              <w:pStyle w:val="Pieddepage"/>
              <w:rPr>
                <w:sz w:val="10"/>
                <w:szCs w:val="10"/>
              </w:rPr>
            </w:pPr>
          </w:p>
        </w:tc>
        <w:tc>
          <w:tcPr>
            <w:tcW w:w="2005" w:type="dxa"/>
            <w:shd w:val="clear" w:color="auto" w:fill="000000" w:themeFill="text1"/>
          </w:tcPr>
          <w:p w14:paraId="74400739" w14:textId="77777777" w:rsidR="00C947E2" w:rsidRDefault="00C947E2" w:rsidP="00A22DBF">
            <w:pPr>
              <w:pStyle w:val="Pieddepage"/>
              <w:rPr>
                <w:sz w:val="10"/>
                <w:szCs w:val="10"/>
              </w:rPr>
            </w:pPr>
          </w:p>
        </w:tc>
      </w:tr>
    </w:tbl>
    <w:p w14:paraId="7C901CE9" w14:textId="77777777" w:rsidR="00C947E2" w:rsidRDefault="00C947E2"/>
    <w:sectPr w:rsidR="00C947E2" w:rsidSect="004877CC">
      <w:headerReference w:type="default" r:id="rId11"/>
      <w:footerReference w:type="default" r:id="rId12"/>
      <w:pgSz w:w="11906" w:h="16838" w:code="9"/>
      <w:pgMar w:top="1080" w:right="720" w:bottom="36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03B62" w14:textId="77777777" w:rsidR="00C378F1" w:rsidRDefault="00C378F1">
      <w:pPr>
        <w:spacing w:after="0" w:line="240" w:lineRule="auto"/>
      </w:pPr>
      <w:r>
        <w:separator/>
      </w:r>
    </w:p>
    <w:p w14:paraId="7992C9FB" w14:textId="77777777" w:rsidR="00C378F1" w:rsidRDefault="00C378F1"/>
  </w:endnote>
  <w:endnote w:type="continuationSeparator" w:id="0">
    <w:p w14:paraId="4A6B9689" w14:textId="77777777" w:rsidR="00C378F1" w:rsidRDefault="00C378F1">
      <w:pPr>
        <w:spacing w:after="0" w:line="240" w:lineRule="auto"/>
      </w:pPr>
      <w:r>
        <w:continuationSeparator/>
      </w:r>
    </w:p>
    <w:p w14:paraId="1C7ADFD6" w14:textId="77777777" w:rsidR="00C378F1" w:rsidRDefault="00C378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au de conception de pied de page"/>
    </w:tblPr>
    <w:tblGrid>
      <w:gridCol w:w="10371"/>
    </w:tblGrid>
    <w:tr w:rsidR="00B37CA7" w:rsidRPr="005D3DBB" w14:paraId="27A4D7F3" w14:textId="77777777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14:paraId="233AF3B9" w14:textId="77777777" w:rsidR="00B37CA7" w:rsidRPr="005D3DBB" w:rsidRDefault="00B37CA7">
          <w:pPr>
            <w:pStyle w:val="Pieddepage"/>
            <w:rPr>
              <w:sz w:val="10"/>
              <w:szCs w:val="10"/>
              <w:lang w:val="fr-FR"/>
            </w:rPr>
          </w:pPr>
        </w:p>
      </w:tc>
    </w:tr>
  </w:tbl>
  <w:p w14:paraId="79FD53A6" w14:textId="77777777" w:rsidR="00B37CA7" w:rsidRPr="005D3DBB" w:rsidRDefault="00B37CA7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70452" w14:textId="77777777" w:rsidR="00C378F1" w:rsidRDefault="00C378F1">
      <w:pPr>
        <w:spacing w:after="0" w:line="240" w:lineRule="auto"/>
      </w:pPr>
      <w:r>
        <w:separator/>
      </w:r>
    </w:p>
    <w:p w14:paraId="346D6A86" w14:textId="77777777" w:rsidR="00C378F1" w:rsidRDefault="00C378F1"/>
  </w:footnote>
  <w:footnote w:type="continuationSeparator" w:id="0">
    <w:p w14:paraId="5D5C751A" w14:textId="77777777" w:rsidR="00C378F1" w:rsidRDefault="00C378F1">
      <w:pPr>
        <w:spacing w:after="0" w:line="240" w:lineRule="auto"/>
      </w:pPr>
      <w:r>
        <w:continuationSeparator/>
      </w:r>
    </w:p>
    <w:p w14:paraId="3F055FAE" w14:textId="77777777" w:rsidR="00C378F1" w:rsidRDefault="00C378F1"/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au d’en-tête"/>
    </w:tblPr>
    <w:tblGrid>
      <w:gridCol w:w="2005"/>
      <w:gridCol w:w="277"/>
      <w:gridCol w:w="5323"/>
      <w:gridCol w:w="2766"/>
    </w:tblGrid>
    <w:tr w:rsidR="00B37CA7" w:rsidRPr="005D3DBB" w14:paraId="22B61B3D" w14:textId="77777777">
      <w:trPr>
        <w:trHeight w:hRule="exact" w:val="720"/>
        <w:jc w:val="right"/>
      </w:trPr>
      <w:tc>
        <w:tcPr>
          <w:tcW w:w="2088" w:type="dxa"/>
          <w:vAlign w:val="bottom"/>
        </w:tcPr>
        <w:p w14:paraId="53059241" w14:textId="22E1871F" w:rsidR="00B37CA7" w:rsidRPr="005D3DBB" w:rsidRDefault="007B4A0D">
          <w:pPr>
            <w:pStyle w:val="Date"/>
            <w:rPr>
              <w:noProof/>
              <w:lang w:val="fr-FR"/>
            </w:rPr>
          </w:pPr>
          <w:r w:rsidRPr="005D3DBB">
            <w:rPr>
              <w:noProof/>
              <w:lang w:val="fr-FR" w:bidi="fr-FR"/>
            </w:rPr>
            <w:t>26.05.2023</w:t>
          </w:r>
        </w:p>
      </w:tc>
      <w:tc>
        <w:tcPr>
          <w:tcW w:w="288" w:type="dxa"/>
          <w:vAlign w:val="bottom"/>
        </w:tcPr>
        <w:p w14:paraId="17C8B649" w14:textId="77777777" w:rsidR="00B37CA7" w:rsidRPr="005D3DBB" w:rsidRDefault="00B37CA7">
          <w:pPr>
            <w:rPr>
              <w:noProof/>
              <w:lang w:val="fr-FR"/>
            </w:rPr>
          </w:pPr>
        </w:p>
      </w:tc>
      <w:tc>
        <w:tcPr>
          <w:tcW w:w="5544" w:type="dxa"/>
          <w:vAlign w:val="bottom"/>
        </w:tcPr>
        <w:p w14:paraId="0A05CCDD" w14:textId="77777777" w:rsidR="00B37CA7" w:rsidRPr="005D3DBB" w:rsidRDefault="00000000">
          <w:pPr>
            <w:pStyle w:val="Titre"/>
            <w:rPr>
              <w:noProof/>
              <w:lang w:val="fr-FR"/>
            </w:rPr>
          </w:pPr>
          <w:sdt>
            <w:sdtPr>
              <w:rPr>
                <w:noProof/>
                <w:lang w:val="fr-FR"/>
              </w:rPr>
              <w:alias w:val="Titre"/>
              <w:tag w:val=""/>
              <w:id w:val="87829287"/>
              <w:placeholder>
                <w:docPart w:val="5D6D38024766478590CDEDD93A5549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r w:rsidR="006B00C8" w:rsidRPr="005D3DBB">
                <w:rPr>
                  <w:noProof/>
                  <w:lang w:val="fr-FR" w:bidi="fr-FR"/>
                </w:rPr>
                <w:t>Mémo</w:t>
              </w:r>
            </w:sdtContent>
          </w:sdt>
        </w:p>
      </w:tc>
      <w:tc>
        <w:tcPr>
          <w:tcW w:w="2880" w:type="dxa"/>
          <w:vAlign w:val="bottom"/>
        </w:tcPr>
        <w:p w14:paraId="1B90F28F" w14:textId="77777777" w:rsidR="00B37CA7" w:rsidRPr="005D3DBB" w:rsidRDefault="006B00C8">
          <w:pPr>
            <w:pStyle w:val="Page"/>
            <w:rPr>
              <w:lang w:val="fr-FR"/>
            </w:rPr>
          </w:pPr>
          <w:r w:rsidRPr="005D3DBB">
            <w:rPr>
              <w:lang w:val="fr-FR" w:bidi="fr-FR"/>
            </w:rPr>
            <w:t>P.</w:t>
          </w:r>
          <w:r w:rsidRPr="005D3DBB">
            <w:rPr>
              <w:lang w:val="fr-FR" w:bidi="fr-FR"/>
            </w:rPr>
            <w:fldChar w:fldCharType="begin"/>
          </w:r>
          <w:r w:rsidRPr="005D3DBB">
            <w:rPr>
              <w:lang w:val="fr-FR" w:bidi="fr-FR"/>
            </w:rPr>
            <w:instrText xml:space="preserve"> Page \# 0# </w:instrText>
          </w:r>
          <w:r w:rsidRPr="005D3DBB">
            <w:rPr>
              <w:lang w:val="fr-FR" w:bidi="fr-FR"/>
            </w:rPr>
            <w:fldChar w:fldCharType="separate"/>
          </w:r>
          <w:r w:rsidRPr="005D3DBB">
            <w:rPr>
              <w:lang w:val="fr-FR" w:bidi="fr-FR"/>
            </w:rPr>
            <w:t>02</w:t>
          </w:r>
          <w:r w:rsidRPr="005D3DBB">
            <w:rPr>
              <w:lang w:val="fr-FR" w:bidi="fr-FR"/>
            </w:rPr>
            <w:fldChar w:fldCharType="end"/>
          </w:r>
        </w:p>
      </w:tc>
    </w:tr>
    <w:tr w:rsidR="00B37CA7" w:rsidRPr="005D3DBB" w14:paraId="4DA7BA53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3F3FAAFB" w14:textId="77777777" w:rsidR="00B37CA7" w:rsidRPr="005D3DBB" w:rsidRDefault="00B37CA7">
          <w:pPr>
            <w:rPr>
              <w:noProof/>
              <w:sz w:val="10"/>
              <w:lang w:val="fr-FR"/>
            </w:rPr>
          </w:pPr>
        </w:p>
      </w:tc>
      <w:tc>
        <w:tcPr>
          <w:tcW w:w="288" w:type="dxa"/>
        </w:tcPr>
        <w:p w14:paraId="088F4564" w14:textId="77777777" w:rsidR="00B37CA7" w:rsidRPr="005D3DBB" w:rsidRDefault="00B37CA7">
          <w:pPr>
            <w:rPr>
              <w:noProof/>
              <w:sz w:val="10"/>
              <w:lang w:val="fr-FR"/>
            </w:rPr>
          </w:pPr>
        </w:p>
      </w:tc>
      <w:tc>
        <w:tcPr>
          <w:tcW w:w="5544" w:type="dxa"/>
          <w:shd w:val="clear" w:color="auto" w:fill="000000" w:themeFill="text1"/>
        </w:tcPr>
        <w:p w14:paraId="7B65B782" w14:textId="77777777" w:rsidR="00B37CA7" w:rsidRPr="005D3DBB" w:rsidRDefault="00B37CA7">
          <w:pPr>
            <w:rPr>
              <w:noProof/>
              <w:sz w:val="10"/>
              <w:lang w:val="fr-FR"/>
            </w:rPr>
          </w:pPr>
        </w:p>
      </w:tc>
      <w:tc>
        <w:tcPr>
          <w:tcW w:w="2880" w:type="dxa"/>
          <w:shd w:val="clear" w:color="auto" w:fill="000000" w:themeFill="text1"/>
        </w:tcPr>
        <w:p w14:paraId="083E008C" w14:textId="77777777" w:rsidR="00B37CA7" w:rsidRPr="005D3DBB" w:rsidRDefault="00B37CA7">
          <w:pPr>
            <w:rPr>
              <w:noProof/>
              <w:sz w:val="10"/>
              <w:lang w:val="fr-FR"/>
            </w:rPr>
          </w:pPr>
        </w:p>
      </w:tc>
    </w:tr>
  </w:tbl>
  <w:p w14:paraId="36A3D639" w14:textId="77777777" w:rsidR="00B37CA7" w:rsidRPr="005D3DBB" w:rsidRDefault="00B37CA7">
    <w:pPr>
      <w:pStyle w:val="En-tte"/>
      <w:rPr>
        <w:noProof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D5"/>
    <w:rsid w:val="0005037F"/>
    <w:rsid w:val="00065E12"/>
    <w:rsid w:val="000C1F67"/>
    <w:rsid w:val="00193538"/>
    <w:rsid w:val="00196CAB"/>
    <w:rsid w:val="001B7A15"/>
    <w:rsid w:val="001E1004"/>
    <w:rsid w:val="002B72D5"/>
    <w:rsid w:val="002E3103"/>
    <w:rsid w:val="004518BB"/>
    <w:rsid w:val="004877CC"/>
    <w:rsid w:val="004914A6"/>
    <w:rsid w:val="0057429A"/>
    <w:rsid w:val="005B3B3D"/>
    <w:rsid w:val="005D3DBB"/>
    <w:rsid w:val="0060610A"/>
    <w:rsid w:val="006559E3"/>
    <w:rsid w:val="00687A04"/>
    <w:rsid w:val="006B00C8"/>
    <w:rsid w:val="00734263"/>
    <w:rsid w:val="007B4A0D"/>
    <w:rsid w:val="008345F5"/>
    <w:rsid w:val="00841DFA"/>
    <w:rsid w:val="0084234D"/>
    <w:rsid w:val="0090053E"/>
    <w:rsid w:val="0090373C"/>
    <w:rsid w:val="00965679"/>
    <w:rsid w:val="00A137B1"/>
    <w:rsid w:val="00A76363"/>
    <w:rsid w:val="00A8566D"/>
    <w:rsid w:val="00AB17CE"/>
    <w:rsid w:val="00B37CA7"/>
    <w:rsid w:val="00C1598F"/>
    <w:rsid w:val="00C32612"/>
    <w:rsid w:val="00C378F1"/>
    <w:rsid w:val="00C947E2"/>
    <w:rsid w:val="00CE3501"/>
    <w:rsid w:val="00D75F4A"/>
    <w:rsid w:val="00DF36FA"/>
    <w:rsid w:val="00E02D7D"/>
    <w:rsid w:val="00E76407"/>
    <w:rsid w:val="00E86361"/>
    <w:rsid w:val="00EA0745"/>
    <w:rsid w:val="00F368CB"/>
    <w:rsid w:val="00F6403C"/>
    <w:rsid w:val="00F7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02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fr-FR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8BB"/>
    <w:rPr>
      <w:color w:val="000000" w:themeColor="text1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99"/>
    <w:qFormat/>
    <w:rsid w:val="004518BB"/>
    <w:pPr>
      <w:spacing w:after="40" w:line="240" w:lineRule="auto"/>
    </w:pPr>
    <w:rPr>
      <w:rFonts w:cstheme="majorHAnsi"/>
      <w:sz w:val="36"/>
      <w:szCs w:val="42"/>
    </w:rPr>
  </w:style>
  <w:style w:type="character" w:customStyle="1" w:styleId="DateCar">
    <w:name w:val="Date Car"/>
    <w:basedOn w:val="Policepardfaut"/>
    <w:link w:val="Date"/>
    <w:uiPriority w:val="99"/>
    <w:rsid w:val="004518BB"/>
    <w:rPr>
      <w:rFonts w:cstheme="majorHAnsi"/>
      <w:color w:val="000000" w:themeColor="text1"/>
      <w:sz w:val="36"/>
      <w:szCs w:val="42"/>
      <w:lang w:val="en-US"/>
    </w:rPr>
  </w:style>
  <w:style w:type="paragraph" w:styleId="Pieddepage">
    <w:name w:val="footer"/>
    <w:basedOn w:val="Normal"/>
    <w:link w:val="PieddepageCar"/>
    <w:uiPriority w:val="99"/>
    <w:semiHidden/>
    <w:qFormat/>
    <w:rsid w:val="00A8566D"/>
    <w:pPr>
      <w:spacing w:after="0" w:line="240" w:lineRule="auto"/>
      <w:ind w:left="29" w:right="29"/>
    </w:pPr>
    <w:rPr>
      <w:color w:val="EA1B1B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193538"/>
    <w:rPr>
      <w:color w:val="EA1B1B" w:themeColor="accent1"/>
      <w:lang w:val="en-US"/>
    </w:rPr>
  </w:style>
  <w:style w:type="paragraph" w:customStyle="1" w:styleId="Titreduformulaire">
    <w:name w:val="Titre du formulaire"/>
    <w:basedOn w:val="Normal"/>
    <w:qFormat/>
    <w:rsid w:val="004518BB"/>
    <w:pPr>
      <w:spacing w:before="320" w:after="0" w:line="240" w:lineRule="auto"/>
    </w:pPr>
    <w:rPr>
      <w:rFonts w:asciiTheme="majorHAnsi" w:hAnsiTheme="majorHAnsi" w:cs="Times New Roman (Body CS)"/>
      <w:b/>
      <w:caps/>
      <w:spacing w:val="10"/>
      <w:szCs w:val="26"/>
    </w:rPr>
  </w:style>
  <w:style w:type="paragraph" w:customStyle="1" w:styleId="Graphique">
    <w:name w:val="Graphique"/>
    <w:basedOn w:val="Normal"/>
    <w:uiPriority w:val="99"/>
    <w:semiHidden/>
    <w:pPr>
      <w:spacing w:after="80" w:line="240" w:lineRule="auto"/>
      <w:jc w:val="center"/>
    </w:pPr>
  </w:style>
  <w:style w:type="paragraph" w:styleId="En-tte">
    <w:name w:val="header"/>
    <w:basedOn w:val="Normal"/>
    <w:link w:val="En-tteCar"/>
    <w:uiPriority w:val="99"/>
    <w:semiHidden/>
    <w:qFormat/>
    <w:pPr>
      <w:spacing w:after="38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3538"/>
    <w:rPr>
      <w:color w:val="000000" w:themeColor="text1"/>
      <w:lang w:val="en-US"/>
    </w:rPr>
  </w:style>
  <w:style w:type="table" w:styleId="Grilledutableau">
    <w:name w:val="Table Grid"/>
    <w:basedOn w:val="TableauNormal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sation">
    <w:name w:val="Organisation"/>
    <w:basedOn w:val="Normal"/>
    <w:uiPriority w:val="2"/>
    <w:qFormat/>
    <w:rsid w:val="00D75F4A"/>
    <w:pPr>
      <w:spacing w:after="60" w:line="240" w:lineRule="auto"/>
      <w:ind w:left="29" w:right="29"/>
    </w:pPr>
    <w:rPr>
      <w:rFonts w:cs="Times New Roman (Body CS)"/>
      <w:b/>
      <w:caps/>
      <w:color w:val="EA1B1B" w:themeColor="accent1"/>
      <w:spacing w:val="10"/>
      <w:sz w:val="36"/>
    </w:rPr>
  </w:style>
  <w:style w:type="paragraph" w:customStyle="1" w:styleId="Page">
    <w:name w:val="Page"/>
    <w:basedOn w:val="Normal"/>
    <w:next w:val="Normal"/>
    <w:uiPriority w:val="99"/>
    <w:unhideWhenUsed/>
    <w:pPr>
      <w:spacing w:after="40" w:line="240" w:lineRule="auto"/>
      <w:jc w:val="right"/>
    </w:pPr>
    <w:rPr>
      <w:noProof/>
      <w:sz w:val="36"/>
      <w:szCs w:val="18"/>
    </w:rPr>
  </w:style>
  <w:style w:type="character" w:styleId="Numrodepage">
    <w:name w:val="page number"/>
    <w:basedOn w:val="Policepardfaut"/>
    <w:uiPriority w:val="99"/>
    <w:unhideWhenUsed/>
    <w:rPr>
      <w:b w:val="0"/>
      <w:color w:val="000000" w:themeColor="text1"/>
      <w:sz w:val="44"/>
    </w:rPr>
  </w:style>
  <w:style w:type="paragraph" w:styleId="Titre">
    <w:name w:val="Title"/>
    <w:basedOn w:val="Normal"/>
    <w:next w:val="Normal"/>
    <w:link w:val="TitreCar"/>
    <w:uiPriority w:val="2"/>
    <w:qFormat/>
    <w:rsid w:val="004518BB"/>
    <w:pPr>
      <w:spacing w:after="40" w:line="240" w:lineRule="auto"/>
      <w:ind w:right="115"/>
    </w:pPr>
    <w:rPr>
      <w:rFonts w:asciiTheme="majorHAnsi" w:hAnsiTheme="majorHAnsi"/>
      <w:b/>
      <w:color w:val="EA1B1B" w:themeColor="accent1"/>
      <w:sz w:val="72"/>
      <w:szCs w:val="42"/>
    </w:rPr>
  </w:style>
  <w:style w:type="character" w:customStyle="1" w:styleId="TitreCar">
    <w:name w:val="Titre Car"/>
    <w:basedOn w:val="Policepardfaut"/>
    <w:link w:val="Titre"/>
    <w:uiPriority w:val="2"/>
    <w:rsid w:val="004518BB"/>
    <w:rPr>
      <w:rFonts w:asciiTheme="majorHAnsi" w:hAnsiTheme="majorHAnsi"/>
      <w:b/>
      <w:color w:val="EA1B1B" w:themeColor="accent1"/>
      <w:sz w:val="72"/>
      <w:szCs w:val="42"/>
      <w:lang w:val="en-US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semiHidden/>
    <w:qFormat/>
    <w:rPr>
      <w:b/>
      <w:bCs/>
    </w:rPr>
  </w:style>
  <w:style w:type="paragraph" w:customStyle="1" w:styleId="Textedeformulaire">
    <w:name w:val="Texte de formulaire"/>
    <w:basedOn w:val="Normal"/>
    <w:qFormat/>
    <w:rsid w:val="004518BB"/>
    <w:pPr>
      <w:spacing w:after="0" w:line="264" w:lineRule="auto"/>
    </w:pPr>
    <w:rPr>
      <w:b/>
      <w:color w:val="EA1B1B" w:themeColor="accent1"/>
    </w:rPr>
  </w:style>
  <w:style w:type="paragraph" w:customStyle="1" w:styleId="Titredepage">
    <w:name w:val="Titre de page"/>
    <w:basedOn w:val="Normal"/>
    <w:uiPriority w:val="1"/>
    <w:qFormat/>
    <w:rsid w:val="004518BB"/>
    <w:pPr>
      <w:spacing w:before="320" w:after="200"/>
    </w:pPr>
    <w:rPr>
      <w:rFonts w:asciiTheme="majorHAnsi" w:hAnsiTheme="majorHAnsi" w:cs="Times New Roman (Body CS)"/>
      <w:b/>
      <w:caps/>
      <w:spacing w:val="10"/>
    </w:rPr>
  </w:style>
  <w:style w:type="paragraph" w:styleId="Signature">
    <w:name w:val="Signature"/>
    <w:basedOn w:val="Normal"/>
    <w:link w:val="SignatureCar"/>
    <w:uiPriority w:val="99"/>
    <w:rsid w:val="00C947E2"/>
    <w:pPr>
      <w:spacing w:after="0"/>
    </w:pPr>
  </w:style>
  <w:style w:type="character" w:customStyle="1" w:styleId="SignatureCar">
    <w:name w:val="Signature Car"/>
    <w:basedOn w:val="Policepardfaut"/>
    <w:link w:val="Signature"/>
    <w:uiPriority w:val="99"/>
    <w:rsid w:val="00C947E2"/>
    <w:rPr>
      <w:color w:val="000000" w:themeColor="text1"/>
      <w:lang w:val="en-US"/>
    </w:rPr>
  </w:style>
  <w:style w:type="paragraph" w:customStyle="1" w:styleId="Numrosdetlphoneetdetlcopie">
    <w:name w:val="Numéros de téléphone et de télécopie"/>
    <w:basedOn w:val="Pieddepage"/>
    <w:qFormat/>
    <w:rsid w:val="00C947E2"/>
  </w:style>
  <w:style w:type="character" w:styleId="Accentuation">
    <w:name w:val="Emphasis"/>
    <w:uiPriority w:val="20"/>
    <w:qFormat/>
    <w:rsid w:val="00C947E2"/>
    <w:rPr>
      <w:b/>
      <w:i w:val="0"/>
      <w:iCs/>
      <w:color w:val="EA1B1B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footer" Target="/word/footer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header" Target="/word/header11.xml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1.png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CE79DDA0444C9CB64B70E98E7F4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A0BED-5122-4990-9191-8CF7883C1FA2}"/>
      </w:docPartPr>
      <w:docPartBody>
        <w:p w:rsidR="00AD76E5" w:rsidRDefault="00AD76E5">
          <w:r w:rsidRPr="00193538">
            <w:rPr>
              <w:lang w:bidi="fr-FR"/>
            </w:rPr>
            <w:t>26.05.2023</w:t>
          </w:r>
        </w:p>
      </w:docPartBody>
    </w:docPart>
    <w:docPart>
      <w:docPartPr>
        <w:name w:val="70E4514D859D49BDB19CD1600FB03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4CB38-D328-4756-BA7B-374C8AAF99B2}"/>
      </w:docPartPr>
      <w:docPartBody>
        <w:p w:rsidR="00AD76E5" w:rsidRDefault="00AD76E5">
          <w:r w:rsidRPr="00193538">
            <w:rPr>
              <w:lang w:bidi="fr-FR"/>
            </w:rPr>
            <w:t>Mémo</w:t>
          </w:r>
        </w:p>
      </w:docPartBody>
    </w:docPart>
    <w:docPart>
      <w:docPartPr>
        <w:name w:val="F6B3D23A957F498CB47F81E81D74B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E4552-06A8-46F7-84EB-ED07E89A4D3B}"/>
      </w:docPartPr>
      <w:docPartBody>
        <w:p w:rsidR="00AD76E5" w:rsidRDefault="00AD76E5">
          <w:r w:rsidRPr="00193538">
            <w:rPr>
              <w:lang w:bidi="fr-FR"/>
            </w:rPr>
            <w:t>À</w:t>
          </w:r>
        </w:p>
      </w:docPartBody>
    </w:docPart>
    <w:docPart>
      <w:docPartPr>
        <w:name w:val="82F4779CEC8B4FD6A46C39D340A22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26296-C499-4137-BB3B-85DA0A9EFA64}"/>
      </w:docPartPr>
      <w:docPartBody>
        <w:p w:rsidR="00AD76E5" w:rsidRDefault="00AD76E5">
          <w:r w:rsidRPr="00193538">
            <w:rPr>
              <w:lang w:bidi="fr-FR"/>
            </w:rPr>
            <w:t>Tout</w:t>
          </w:r>
        </w:p>
      </w:docPartBody>
    </w:docPart>
    <w:docPart>
      <w:docPartPr>
        <w:name w:val="47CA6612048F4044AA4F8688E2EA1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B6D33-4058-425E-B4BC-402976A691ED}"/>
      </w:docPartPr>
      <w:docPartBody>
        <w:p w:rsidR="00AD76E5" w:rsidRDefault="00AD76E5">
          <w:r w:rsidRPr="00193538">
            <w:rPr>
              <w:lang w:bidi="fr-FR"/>
            </w:rPr>
            <w:t>De</w:t>
          </w:r>
        </w:p>
      </w:docPartBody>
    </w:docPart>
    <w:docPart>
      <w:docPartPr>
        <w:name w:val="55739B324CB743D7906E2700D52F4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E5337-0DC9-4A51-AB29-C78E5DC82C3C}"/>
      </w:docPartPr>
      <w:docPartBody>
        <w:p w:rsidR="00AD76E5" w:rsidRDefault="00AD76E5">
          <w:r w:rsidRPr="00193538">
            <w:rPr>
              <w:lang w:bidi="fr-FR"/>
            </w:rPr>
            <w:t>Ayano Harada</w:t>
          </w:r>
        </w:p>
      </w:docPartBody>
    </w:docPart>
    <w:docPart>
      <w:docPartPr>
        <w:name w:val="A65F7226F2A24386A94B6190A06F5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9490-EFE5-47E2-976E-0A9223F5FCA1}"/>
      </w:docPartPr>
      <w:docPartBody>
        <w:p w:rsidR="00AD76E5" w:rsidRDefault="00AD76E5">
          <w:r w:rsidRPr="00193538">
            <w:rPr>
              <w:lang w:bidi="fr-FR"/>
            </w:rPr>
            <w:t>CC</w:t>
          </w:r>
        </w:p>
      </w:docPartBody>
    </w:docPart>
    <w:docPart>
      <w:docPartPr>
        <w:name w:val="101F9FA838ED436B8B1E79006BD11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22D2-4DA7-46E4-92EB-BD90929DDB03}"/>
      </w:docPartPr>
      <w:docPartBody>
        <w:p w:rsidR="00AD76E5" w:rsidRDefault="00AD76E5">
          <w:r w:rsidRPr="00193538">
            <w:rPr>
              <w:lang w:bidi="fr-FR"/>
            </w:rPr>
            <w:t>Aucun</w:t>
          </w:r>
        </w:p>
      </w:docPartBody>
    </w:docPart>
    <w:docPart>
      <w:docPartPr>
        <w:name w:val="84ED0ADEBC1A49DAAAAE8835E8029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40AFE-4D48-4194-80C6-07D24B185514}"/>
      </w:docPartPr>
      <w:docPartBody>
        <w:p w:rsidR="00AD76E5" w:rsidRDefault="00AD76E5">
          <w:r w:rsidRPr="00193538">
            <w:rPr>
              <w:lang w:bidi="fr-FR"/>
            </w:rPr>
            <w:t>Réf.</w:t>
          </w:r>
        </w:p>
      </w:docPartBody>
    </w:docPart>
    <w:docPart>
      <w:docPartPr>
        <w:name w:val="E67E5F531FEE4FC296A89C493DCA9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D911F-CF52-4C11-BB78-5F2BFB2DDC74}"/>
      </w:docPartPr>
      <w:docPartBody>
        <w:p w:rsidR="00AD76E5" w:rsidRDefault="00AD76E5">
          <w:r w:rsidRPr="00193538">
            <w:rPr>
              <w:lang w:bidi="fr-FR"/>
            </w:rPr>
            <w:t>Fermeture des jours fériés</w:t>
          </w:r>
        </w:p>
      </w:docPartBody>
    </w:docPart>
    <w:docPart>
      <w:docPartPr>
        <w:name w:val="886339F733F2427CBB42B26E6E574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7F856-8C2E-4369-B83E-68EFDE55ECA3}"/>
      </w:docPartPr>
      <w:docPartBody>
        <w:p w:rsidR="00AD76E5" w:rsidRDefault="00AD76E5">
          <w:r w:rsidRPr="00193538">
            <w:rPr>
              <w:lang w:bidi="fr-FR"/>
            </w:rPr>
            <w:t>Commentaires :</w:t>
          </w:r>
        </w:p>
      </w:docPartBody>
    </w:docPart>
    <w:docPart>
      <w:docPartPr>
        <w:name w:val="36868B9BAF9342689E200FF568C0C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203CD-A62D-40F6-8BD8-3A0E7DC1ACCD}"/>
      </w:docPartPr>
      <w:docPartBody>
        <w:p w:rsidR="00AD76E5" w:rsidRDefault="00AD76E5" w:rsidP="00AD76E5">
          <w:pPr>
            <w:pStyle w:val="36868B9BAF9342689E200FF568C0C1C32"/>
          </w:pPr>
          <w:r w:rsidRPr="00193538">
            <w:rPr>
              <w:lang w:bidi="fr-FR"/>
            </w:rPr>
            <w:t>Veuillez noter que tous les bureaux seront fermés le lundi</w:t>
          </w:r>
          <w:r w:rsidRPr="00193538">
            <w:rPr>
              <w:vertAlign w:val="superscript"/>
              <w:lang w:bidi="fr-FR"/>
            </w:rPr>
            <w:t>29 mai</w:t>
          </w:r>
          <w:r w:rsidRPr="00193538">
            <w:rPr>
              <w:lang w:bidi="fr-FR"/>
            </w:rPr>
            <w:t xml:space="preserve"> pour le jour de la Fête de la Fête.  Nous allons revenir à nos heures d’ouverture normales le mardi</w:t>
          </w:r>
          <w:r w:rsidRPr="00193538">
            <w:rPr>
              <w:vertAlign w:val="superscript"/>
              <w:lang w:bidi="fr-FR"/>
            </w:rPr>
            <w:t>30 mai</w:t>
          </w:r>
          <w:r w:rsidRPr="00193538">
            <w:rPr>
              <w:lang w:bidi="fr-FR"/>
            </w:rPr>
            <w:t>.</w:t>
          </w:r>
        </w:p>
      </w:docPartBody>
    </w:docPart>
    <w:docPart>
      <w:docPartPr>
        <w:name w:val="574E030F47BD495180C9FC77580DE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D795-8973-4C16-973C-3D744BC2E5F1}"/>
      </w:docPartPr>
      <w:docPartBody>
        <w:p w:rsidR="00AD76E5" w:rsidRDefault="00AD76E5">
          <w:r w:rsidRPr="00C947E2">
            <w:rPr>
              <w:lang w:bidi="fr-FR"/>
            </w:rPr>
            <w:t>Je vous remercie</w:t>
          </w:r>
        </w:p>
      </w:docPartBody>
    </w:docPart>
    <w:docPart>
      <w:docPartPr>
        <w:name w:val="F2B819BE7A624C6FA6B3A6B6F657C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F7F9-F799-4F0C-A028-ACA842EA3BA4}"/>
      </w:docPartPr>
      <w:docPartBody>
        <w:p w:rsidR="00AD76E5" w:rsidRDefault="00AD76E5">
          <w:r w:rsidRPr="00C947E2">
            <w:rPr>
              <w:lang w:bidi="fr-FR"/>
            </w:rPr>
            <w:t>Ayano Harada</w:t>
          </w:r>
        </w:p>
      </w:docPartBody>
    </w:docPart>
    <w:docPart>
      <w:docPartPr>
        <w:name w:val="02F7BB5047E148A8A3E9A797B52B9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E448B-6E84-4DA5-8DC4-ED25FF8E4FB2}"/>
      </w:docPartPr>
      <w:docPartBody>
        <w:p w:rsidR="00AD76E5" w:rsidRDefault="00AD76E5">
          <w:r w:rsidRPr="00C947E2">
            <w:rPr>
              <w:lang w:bidi="fr-FR"/>
            </w:rPr>
            <w:t>Chef de bureau</w:t>
          </w:r>
        </w:p>
      </w:docPartBody>
    </w:docPart>
    <w:docPart>
      <w:docPartPr>
        <w:name w:val="58A1B5AF3DAC48018701DC3D1BCF4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4CCF8-4056-458D-8065-BDCAFCD1D3F6}"/>
      </w:docPartPr>
      <w:docPartBody>
        <w:p w:rsidR="00AD76E5" w:rsidRDefault="00AD76E5">
          <w:r w:rsidRPr="00C947E2">
            <w:rPr>
              <w:lang w:bidi="fr-FR"/>
            </w:rPr>
            <w:t>Groupe Caneiro</w:t>
          </w:r>
        </w:p>
      </w:docPartBody>
    </w:docPart>
    <w:docPart>
      <w:docPartPr>
        <w:name w:val="5D6D38024766478590CDEDD93A55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5E7E4-3E10-491D-B0D7-1AC6BE379403}"/>
      </w:docPartPr>
      <w:docPartBody>
        <w:p w:rsidR="00AD76E5" w:rsidRDefault="00AD76E5">
          <w:r>
            <w:rPr>
              <w:lang w:bidi="fr-FR"/>
            </w:rPr>
            <w:t>Mémo</w:t>
          </w:r>
        </w:p>
      </w:docPartBody>
    </w:docPart>
    <w:docPart>
      <w:docPartPr>
        <w:name w:val="F6A51C8F2B4F403CAC7AF6DE9DDFE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3A946-814C-46BA-A581-585CE506549E}"/>
      </w:docPartPr>
      <w:docPartBody>
        <w:p w:rsidR="00AD76E5" w:rsidRDefault="00AD76E5" w:rsidP="00AD76E5">
          <w:pPr>
            <w:pStyle w:val="F6A51C8F2B4F403CAC7AF6DE9DDFE5AB1"/>
          </w:pPr>
          <w:r w:rsidRPr="00C947E2">
            <w:rPr>
              <w:rStyle w:val="Accentuation"/>
              <w:lang w:bidi="fr-FR"/>
            </w:rPr>
            <w:t>Tél.</w:t>
          </w:r>
        </w:p>
      </w:docPartBody>
    </w:docPart>
    <w:docPart>
      <w:docPartPr>
        <w:name w:val="2F7C2FE399F24CD1A72098175D525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AF1EF-C392-4C28-B048-026D356954C8}"/>
      </w:docPartPr>
      <w:docPartBody>
        <w:p w:rsidR="00AD76E5" w:rsidRDefault="00AD76E5" w:rsidP="000372EB">
          <w:pPr>
            <w:pStyle w:val="2F7C2FE399F24CD1A72098175D5256A7"/>
          </w:pPr>
          <w:r w:rsidRPr="00C947E2">
            <w:rPr>
              <w:lang w:bidi="fr-FR"/>
            </w:rPr>
            <w:t>123-456-7890</w:t>
          </w:r>
        </w:p>
      </w:docPartBody>
    </w:docPart>
    <w:docPart>
      <w:docPartPr>
        <w:name w:val="13261F425F9A494DB69C3E20372B1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3E93C-035B-4D51-ABE3-2671AC8B7C62}"/>
      </w:docPartPr>
      <w:docPartBody>
        <w:p w:rsidR="00AD76E5" w:rsidRDefault="00AD76E5" w:rsidP="00AD76E5">
          <w:pPr>
            <w:pStyle w:val="13261F425F9A494DB69C3E20372B12FC1"/>
          </w:pPr>
          <w:r w:rsidRPr="00C947E2">
            <w:rPr>
              <w:rStyle w:val="Accentuation"/>
              <w:lang w:bidi="fr-FR"/>
            </w:rPr>
            <w:t>Télécopie</w:t>
          </w:r>
        </w:p>
      </w:docPartBody>
    </w:docPart>
    <w:docPart>
      <w:docPartPr>
        <w:name w:val="ED2BB6146D164EE8B6943B136ABC6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89939-FA8F-467A-BEFC-7AB7AF39413C}"/>
      </w:docPartPr>
      <w:docPartBody>
        <w:p w:rsidR="00AD76E5" w:rsidRDefault="00AD76E5" w:rsidP="000372EB">
          <w:pPr>
            <w:pStyle w:val="ED2BB6146D164EE8B6943B136ABC6E7F"/>
          </w:pPr>
          <w:r w:rsidRPr="00C947E2">
            <w:rPr>
              <w:lang w:bidi="fr-FR"/>
            </w:rPr>
            <w:t>123-456-7891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97"/>
    <w:rsid w:val="000372EB"/>
    <w:rsid w:val="00100EEF"/>
    <w:rsid w:val="00663C97"/>
    <w:rsid w:val="00694D63"/>
    <w:rsid w:val="007A595D"/>
    <w:rsid w:val="00A76731"/>
    <w:rsid w:val="00AD76E5"/>
    <w:rsid w:val="00E60444"/>
    <w:rsid w:val="00E9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D76E5"/>
    <w:rPr>
      <w:color w:val="808080"/>
    </w:rPr>
  </w:style>
  <w:style w:type="character" w:styleId="Accentuation">
    <w:name w:val="Emphasis"/>
    <w:uiPriority w:val="20"/>
    <w:qFormat/>
    <w:rsid w:val="00AD76E5"/>
    <w:rPr>
      <w:b/>
      <w:i w:val="0"/>
      <w:iCs/>
      <w:color w:val="4472C4" w:themeColor="accent1"/>
    </w:rPr>
  </w:style>
  <w:style w:type="paragraph" w:customStyle="1" w:styleId="2F7C2FE399F24CD1A72098175D5256A7">
    <w:name w:val="2F7C2FE399F24CD1A72098175D5256A7"/>
    <w:rsid w:val="000372EB"/>
    <w:pPr>
      <w:spacing w:after="160" w:line="259" w:lineRule="auto"/>
    </w:pPr>
    <w:rPr>
      <w:sz w:val="22"/>
      <w:szCs w:val="22"/>
    </w:rPr>
  </w:style>
  <w:style w:type="paragraph" w:customStyle="1" w:styleId="ED2BB6146D164EE8B6943B136ABC6E7F">
    <w:name w:val="ED2BB6146D164EE8B6943B136ABC6E7F"/>
    <w:rsid w:val="000372EB"/>
    <w:pPr>
      <w:spacing w:after="160" w:line="259" w:lineRule="auto"/>
    </w:pPr>
    <w:rPr>
      <w:sz w:val="22"/>
      <w:szCs w:val="22"/>
    </w:rPr>
  </w:style>
  <w:style w:type="paragraph" w:customStyle="1" w:styleId="36868B9BAF9342689E200FF568C0C1C32">
    <w:name w:val="36868B9BAF9342689E200FF568C0C1C32"/>
    <w:rsid w:val="00AD76E5"/>
    <w:pPr>
      <w:spacing w:after="180" w:line="336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6A51C8F2B4F403CAC7AF6DE9DDFE5AB1">
    <w:name w:val="F6A51C8F2B4F403CAC7AF6DE9DDFE5AB1"/>
    <w:rsid w:val="00AD76E5"/>
    <w:pPr>
      <w:ind w:left="29" w:right="29"/>
    </w:pPr>
    <w:rPr>
      <w:rFonts w:eastAsiaTheme="minorHAnsi"/>
      <w:color w:val="4472C4" w:themeColor="accent1"/>
      <w:sz w:val="20"/>
      <w:szCs w:val="20"/>
    </w:rPr>
  </w:style>
  <w:style w:type="paragraph" w:customStyle="1" w:styleId="13261F425F9A494DB69C3E20372B12FC1">
    <w:name w:val="13261F425F9A494DB69C3E20372B12FC1"/>
    <w:rsid w:val="00AD76E5"/>
    <w:pPr>
      <w:ind w:left="29" w:right="29"/>
    </w:pPr>
    <w:rPr>
      <w:rFonts w:eastAsiaTheme="minorHAnsi"/>
      <w:color w:val="4472C4" w:themeColor="accent1"/>
      <w:sz w:val="20"/>
      <w:szCs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M02790957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A1B1B"/>
      </a:accent1>
      <a:accent2>
        <a:srgbClr val="0592EB"/>
      </a:accent2>
      <a:accent3>
        <a:srgbClr val="EBE834"/>
      </a:accent3>
      <a:accent4>
        <a:srgbClr val="FF3838"/>
      </a:accent4>
      <a:accent5>
        <a:srgbClr val="039E87"/>
      </a:accent5>
      <a:accent6>
        <a:srgbClr val="05EBC8"/>
      </a:accent6>
      <a:hlink>
        <a:srgbClr val="0563C1"/>
      </a:hlink>
      <a:folHlink>
        <a:srgbClr val="954F72"/>
      </a:folHlink>
    </a:clrScheme>
    <a:fontScheme name="Custom 7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72B9B7B5-79F9-452C-8D4B-D1D7DE07A17B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776F75B7-62D7-46A3-849D-863E6546F9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6DC18CB9-4964-4452-811E-FDC2E7609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TM02790957</ap:Template>
  <ap:TotalTime>0</ap:TotalTime>
  <ap:Pages>1</ap:Pages>
  <ap:Words>68</ap:Words>
  <ap:Characters>378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445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2023-01-02T23:06:00Z</dcterms:created>
  <dcterms:modified xsi:type="dcterms:W3CDTF">2023-04-27T07:05:00Z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