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"/>
      </w:tblPr>
      <w:tblGrid>
        <w:gridCol w:w="2088"/>
        <w:gridCol w:w="360"/>
        <w:gridCol w:w="4752"/>
      </w:tblGrid>
      <w:tr w:rsidR="006C6DDA">
        <w:trPr>
          <w:trHeight w:hRule="exact" w:val="5040"/>
          <w:jc w:val="center"/>
        </w:trPr>
        <w:tc>
          <w:tcPr>
            <w:tcW w:w="2088" w:type="dxa"/>
            <w:vAlign w:val="center"/>
          </w:tcPr>
          <w:p w:rsidR="006C6DDA" w:rsidRDefault="00A43853">
            <w:pPr>
              <w:pStyle w:val="Bezriadkovania"/>
              <w:rPr>
                <w:noProof w:val="0"/>
              </w:rPr>
            </w:pPr>
            <w:r>
              <w:rPr>
                <w:lang w:val="sk-SK" w:eastAsia="sk-SK"/>
              </w:rPr>
              <w:drawing>
                <wp:inline distT="0" distB="0" distL="0" distR="0">
                  <wp:extent cx="1167130" cy="2927444"/>
                  <wp:effectExtent l="0" t="0" r="0" b="6350"/>
                  <wp:docPr id="10" name="Image 10" descr="Image d’une aquarelle représentant des fleurs roses et oranges sur de longues ti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SVP flowers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856"/>
                          <a:stretch/>
                        </pic:blipFill>
                        <pic:spPr bwMode="auto">
                          <a:xfrm>
                            <a:off x="0" y="0"/>
                            <a:ext cx="1167130" cy="2927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6C6DDA" w:rsidRDefault="006C6DDA"/>
        </w:tc>
        <w:tc>
          <w:tcPr>
            <w:tcW w:w="4752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SVP avant le"/>
            </w:tblPr>
            <w:tblGrid>
              <w:gridCol w:w="4752"/>
            </w:tblGrid>
            <w:tr w:rsidR="006C6DDA">
              <w:trPr>
                <w:trHeight w:hRule="exact" w:val="1339"/>
              </w:trPr>
              <w:tc>
                <w:tcPr>
                  <w:tcW w:w="5000" w:type="pct"/>
                </w:tcPr>
                <w:p w:rsidR="006C6DDA" w:rsidRDefault="006C6DDA"/>
              </w:tc>
            </w:tr>
            <w:tr w:rsidR="006C6DDA">
              <w:trPr>
                <w:trHeight w:hRule="exact" w:val="3701"/>
              </w:trPr>
              <w:tc>
                <w:tcPr>
                  <w:tcW w:w="5000" w:type="pct"/>
                </w:tcPr>
                <w:p w:rsidR="006C6DDA" w:rsidRDefault="00A43853">
                  <w:pPr>
                    <w:pStyle w:val="Podtitul"/>
                  </w:pPr>
                  <w:r>
                    <w:t>Veuillez répondre avant le</w:t>
                  </w:r>
                </w:p>
                <w:p w:rsidR="006C6DDA" w:rsidRDefault="00A43853">
                  <w:pPr>
                    <w:pStyle w:val="Nzov"/>
                  </w:pPr>
                  <w:r>
                    <w:t>30 septembre</w:t>
                  </w:r>
                </w:p>
                <w:tbl>
                  <w:tblPr>
                    <w:tblW w:w="4032" w:type="dxa"/>
                    <w:tblBorders>
                      <w:bottom w:val="single" w:sz="2" w:space="0" w:color="000000" w:themeColor="text1"/>
                      <w:insideH w:val="single" w:sz="2" w:space="0" w:color="000000" w:themeColor="text1"/>
                      <w:insideV w:val="single" w:sz="4" w:space="0" w:color="A6A6A6" w:themeColor="background1" w:themeShade="A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Noms"/>
                  </w:tblPr>
                  <w:tblGrid>
                    <w:gridCol w:w="4032"/>
                  </w:tblGrid>
                  <w:tr w:rsidR="006C6DDA">
                    <w:trPr>
                      <w:trHeight w:hRule="exact" w:val="360"/>
                    </w:trPr>
                    <w:tc>
                      <w:tcPr>
                        <w:tcW w:w="4032" w:type="dxa"/>
                        <w:vAlign w:val="bottom"/>
                      </w:tcPr>
                      <w:p w:rsidR="006C6DDA" w:rsidRDefault="00A43853">
                        <w:r>
                          <w:t>M</w:t>
                        </w:r>
                      </w:p>
                    </w:tc>
                  </w:tr>
                  <w:tr w:rsidR="006C6DDA">
                    <w:trPr>
                      <w:trHeight w:hRule="exact" w:val="360"/>
                    </w:trPr>
                    <w:tc>
                      <w:tcPr>
                        <w:tcW w:w="4032" w:type="dxa"/>
                        <w:vAlign w:val="bottom"/>
                      </w:tcPr>
                      <w:p w:rsidR="006C6DDA" w:rsidRDefault="006C6DDA"/>
                    </w:tc>
                  </w:tr>
                </w:tbl>
                <w:p w:rsidR="006C6DDA" w:rsidRDefault="006C6DDA">
                  <w:pPr>
                    <w:rPr>
                      <w:sz w:val="20"/>
                    </w:rPr>
                  </w:pPr>
                </w:p>
                <w:tbl>
                  <w:tblPr>
                    <w:tblW w:w="407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Acceptation/Refus"/>
                  </w:tblPr>
                  <w:tblGrid>
                    <w:gridCol w:w="432"/>
                    <w:gridCol w:w="1296"/>
                    <w:gridCol w:w="432"/>
                    <w:gridCol w:w="1913"/>
                  </w:tblGrid>
                  <w:tr w:rsidR="006C6DDA" w:rsidTr="002B6643">
                    <w:tc>
                      <w:tcPr>
                        <w:tcW w:w="432" w:type="dxa"/>
                        <w:tcBorders>
                          <w:bottom w:val="single" w:sz="4" w:space="0" w:color="4D4543" w:themeColor="text2"/>
                        </w:tcBorders>
                        <w:vAlign w:val="center"/>
                      </w:tcPr>
                      <w:p w:rsidR="006C6DDA" w:rsidRDefault="006C6DDA">
                        <w:pPr>
                          <w:jc w:val="center"/>
                        </w:pP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6C6DDA" w:rsidRDefault="00A43853">
                        <w:r>
                          <w:t>Sera présent</w:t>
                        </w:r>
                      </w:p>
                    </w:tc>
                    <w:tc>
                      <w:tcPr>
                        <w:tcW w:w="432" w:type="dxa"/>
                        <w:tcBorders>
                          <w:bottom w:val="single" w:sz="4" w:space="0" w:color="4D4543" w:themeColor="text2"/>
                        </w:tcBorders>
                        <w:vAlign w:val="center"/>
                      </w:tcPr>
                      <w:p w:rsidR="006C6DDA" w:rsidRDefault="006C6DDA">
                        <w:pPr>
                          <w:jc w:val="center"/>
                        </w:pPr>
                      </w:p>
                    </w:tc>
                    <w:tc>
                      <w:tcPr>
                        <w:tcW w:w="1913" w:type="dxa"/>
                        <w:vAlign w:val="center"/>
                      </w:tcPr>
                      <w:p w:rsidR="006C6DDA" w:rsidRDefault="00A43853">
                        <w:r>
                          <w:t>Ne pourra être présent</w:t>
                        </w:r>
                      </w:p>
                    </w:tc>
                  </w:tr>
                </w:tbl>
                <w:p w:rsidR="006C6DDA" w:rsidRDefault="006C6DDA"/>
              </w:tc>
            </w:tr>
          </w:tbl>
          <w:p w:rsidR="006C6DDA" w:rsidRDefault="006C6DDA"/>
        </w:tc>
      </w:tr>
      <w:tr w:rsidR="006C6DDA">
        <w:trPr>
          <w:trHeight w:hRule="exact" w:val="1440"/>
          <w:jc w:val="center"/>
        </w:trPr>
        <w:tc>
          <w:tcPr>
            <w:tcW w:w="2088" w:type="dxa"/>
            <w:vAlign w:val="center"/>
          </w:tcPr>
          <w:p w:rsidR="006C6DDA" w:rsidRDefault="006C6DDA">
            <w:pPr>
              <w:pStyle w:val="Bezriadkovania"/>
              <w:rPr>
                <w:noProof w:val="0"/>
              </w:rPr>
            </w:pPr>
          </w:p>
        </w:tc>
        <w:tc>
          <w:tcPr>
            <w:tcW w:w="360" w:type="dxa"/>
          </w:tcPr>
          <w:p w:rsidR="006C6DDA" w:rsidRDefault="006C6DDA"/>
        </w:tc>
        <w:tc>
          <w:tcPr>
            <w:tcW w:w="4752" w:type="dxa"/>
          </w:tcPr>
          <w:p w:rsidR="006C6DDA" w:rsidRDefault="006C6DDA"/>
        </w:tc>
      </w:tr>
      <w:tr w:rsidR="006C6DDA" w:rsidRPr="004175F6">
        <w:trPr>
          <w:trHeight w:hRule="exact" w:val="5040"/>
          <w:jc w:val="center"/>
        </w:trPr>
        <w:tc>
          <w:tcPr>
            <w:tcW w:w="2088" w:type="dxa"/>
            <w:vAlign w:val="center"/>
          </w:tcPr>
          <w:p w:rsidR="006C6DDA" w:rsidRDefault="00A43853">
            <w:pPr>
              <w:pStyle w:val="Bezriadkovania"/>
              <w:rPr>
                <w:noProof w:val="0"/>
              </w:rPr>
            </w:pPr>
            <w:r>
              <w:rPr>
                <w:lang w:val="sk-SK" w:eastAsia="sk-SK"/>
              </w:rPr>
              <w:drawing>
                <wp:inline distT="0" distB="0" distL="0" distR="0">
                  <wp:extent cx="1167130" cy="2927444"/>
                  <wp:effectExtent l="0" t="0" r="0" b="6350"/>
                  <wp:docPr id="14" name="Image 14" descr="Image d’une aquarelle représentant des fleurs roses et oranges sur de longues ti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SVP flowers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856"/>
                          <a:stretch/>
                        </pic:blipFill>
                        <pic:spPr bwMode="auto">
                          <a:xfrm>
                            <a:off x="0" y="0"/>
                            <a:ext cx="1167386" cy="2928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6C6DDA" w:rsidRDefault="006C6DDA"/>
        </w:tc>
        <w:tc>
          <w:tcPr>
            <w:tcW w:w="4752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SVP avant le"/>
            </w:tblPr>
            <w:tblGrid>
              <w:gridCol w:w="4752"/>
            </w:tblGrid>
            <w:tr w:rsidR="006C6DDA">
              <w:trPr>
                <w:trHeight w:hRule="exact" w:val="1339"/>
              </w:trPr>
              <w:tc>
                <w:tcPr>
                  <w:tcW w:w="5000" w:type="pct"/>
                </w:tcPr>
                <w:p w:rsidR="006C6DDA" w:rsidRDefault="006C6DDA"/>
              </w:tc>
            </w:tr>
            <w:tr w:rsidR="006C6DDA">
              <w:trPr>
                <w:trHeight w:hRule="exact" w:val="3701"/>
              </w:trPr>
              <w:tc>
                <w:tcPr>
                  <w:tcW w:w="5000" w:type="pct"/>
                </w:tcPr>
                <w:p w:rsidR="006C6DDA" w:rsidRDefault="00A43853">
                  <w:pPr>
                    <w:pStyle w:val="Podtitul"/>
                  </w:pPr>
                  <w:r>
                    <w:t>Veuillez répondre avant le</w:t>
                  </w:r>
                </w:p>
                <w:p w:rsidR="006C6DDA" w:rsidRDefault="00A43853">
                  <w:pPr>
                    <w:pStyle w:val="Nzov"/>
                  </w:pPr>
                  <w:r>
                    <w:t>30 septembre</w:t>
                  </w:r>
                </w:p>
                <w:tbl>
                  <w:tblPr>
                    <w:tblW w:w="4032" w:type="dxa"/>
                    <w:tblBorders>
                      <w:bottom w:val="single" w:sz="2" w:space="0" w:color="000000" w:themeColor="text1"/>
                      <w:insideH w:val="single" w:sz="2" w:space="0" w:color="000000" w:themeColor="text1"/>
                      <w:insideV w:val="single" w:sz="4" w:space="0" w:color="A6A6A6" w:themeColor="background1" w:themeShade="A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Noms"/>
                  </w:tblPr>
                  <w:tblGrid>
                    <w:gridCol w:w="4032"/>
                  </w:tblGrid>
                  <w:tr w:rsidR="006C6DDA">
                    <w:trPr>
                      <w:trHeight w:hRule="exact" w:val="360"/>
                    </w:trPr>
                    <w:tc>
                      <w:tcPr>
                        <w:tcW w:w="4032" w:type="dxa"/>
                        <w:vAlign w:val="bottom"/>
                      </w:tcPr>
                      <w:p w:rsidR="006C6DDA" w:rsidRDefault="00A43853">
                        <w:r>
                          <w:t>M</w:t>
                        </w:r>
                      </w:p>
                    </w:tc>
                  </w:tr>
                  <w:tr w:rsidR="006C6DDA">
                    <w:trPr>
                      <w:trHeight w:hRule="exact" w:val="360"/>
                    </w:trPr>
                    <w:tc>
                      <w:tcPr>
                        <w:tcW w:w="4032" w:type="dxa"/>
                        <w:vAlign w:val="bottom"/>
                      </w:tcPr>
                      <w:p w:rsidR="006C6DDA" w:rsidRDefault="006C6DDA"/>
                    </w:tc>
                  </w:tr>
                </w:tbl>
                <w:p w:rsidR="006C6DDA" w:rsidRDefault="006C6DDA">
                  <w:pPr>
                    <w:rPr>
                      <w:sz w:val="20"/>
                    </w:rPr>
                  </w:pPr>
                </w:p>
                <w:tbl>
                  <w:tblPr>
                    <w:tblW w:w="407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Acceptation/Refus"/>
                  </w:tblPr>
                  <w:tblGrid>
                    <w:gridCol w:w="432"/>
                    <w:gridCol w:w="1296"/>
                    <w:gridCol w:w="432"/>
                    <w:gridCol w:w="1913"/>
                  </w:tblGrid>
                  <w:tr w:rsidR="006C6DDA" w:rsidTr="002B6643">
                    <w:tc>
                      <w:tcPr>
                        <w:tcW w:w="432" w:type="dxa"/>
                        <w:tcBorders>
                          <w:bottom w:val="single" w:sz="4" w:space="0" w:color="4D4543" w:themeColor="text2"/>
                        </w:tcBorders>
                        <w:vAlign w:val="center"/>
                      </w:tcPr>
                      <w:p w:rsidR="006C6DDA" w:rsidRDefault="006C6DDA">
                        <w:pPr>
                          <w:jc w:val="center"/>
                        </w:pPr>
                      </w:p>
                    </w:tc>
                    <w:tc>
                      <w:tcPr>
                        <w:tcW w:w="1296" w:type="dxa"/>
                        <w:vAlign w:val="center"/>
                      </w:tcPr>
                      <w:p w:rsidR="006C6DDA" w:rsidRDefault="00A43853">
                        <w:r>
                          <w:t>Sera présent</w:t>
                        </w:r>
                      </w:p>
                    </w:tc>
                    <w:tc>
                      <w:tcPr>
                        <w:tcW w:w="432" w:type="dxa"/>
                        <w:tcBorders>
                          <w:bottom w:val="single" w:sz="4" w:space="0" w:color="4D4543" w:themeColor="text2"/>
                        </w:tcBorders>
                        <w:vAlign w:val="center"/>
                      </w:tcPr>
                      <w:p w:rsidR="006C6DDA" w:rsidRDefault="006C6DDA">
                        <w:pPr>
                          <w:jc w:val="center"/>
                        </w:pPr>
                      </w:p>
                    </w:tc>
                    <w:tc>
                      <w:tcPr>
                        <w:tcW w:w="1913" w:type="dxa"/>
                        <w:vAlign w:val="center"/>
                      </w:tcPr>
                      <w:p w:rsidR="006C6DDA" w:rsidRDefault="00A43853">
                        <w:r>
                          <w:t>Ne pourra être présent</w:t>
                        </w:r>
                      </w:p>
                    </w:tc>
                  </w:tr>
                </w:tbl>
                <w:p w:rsidR="006C6DDA" w:rsidRDefault="006C6DDA"/>
              </w:tc>
            </w:tr>
          </w:tbl>
          <w:p w:rsidR="006C6DDA" w:rsidRDefault="006C6DDA"/>
        </w:tc>
        <w:bookmarkStart w:id="0" w:name="_GoBack"/>
        <w:bookmarkEnd w:id="0"/>
      </w:tr>
    </w:tbl>
    <w:p w:rsidR="006C6DDA" w:rsidRDefault="006C6DDA"/>
    <w:sectPr w:rsidR="006C6DDA" w:rsidSect="00DB6D4B">
      <w:pgSz w:w="11907" w:h="16839" w:code="9"/>
      <w:pgMar w:top="1440" w:right="2381" w:bottom="1440" w:left="2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853" w:rsidRDefault="00A43853">
      <w:pPr>
        <w:spacing w:line="240" w:lineRule="auto"/>
      </w:pPr>
      <w:r>
        <w:separator/>
      </w:r>
    </w:p>
  </w:endnote>
  <w:endnote w:type="continuationSeparator" w:id="0">
    <w:p w:rsidR="00A43853" w:rsidRDefault="00A43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853" w:rsidRDefault="00A43853">
      <w:pPr>
        <w:spacing w:line="240" w:lineRule="auto"/>
      </w:pPr>
      <w:r>
        <w:separator/>
      </w:r>
    </w:p>
  </w:footnote>
  <w:footnote w:type="continuationSeparator" w:id="0">
    <w:p w:rsidR="00A43853" w:rsidRDefault="00A438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DA"/>
    <w:rsid w:val="000D7145"/>
    <w:rsid w:val="002B6643"/>
    <w:rsid w:val="004175F6"/>
    <w:rsid w:val="006C6DDA"/>
    <w:rsid w:val="00A43853"/>
    <w:rsid w:val="00DB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05EBCFD-AB15-48B9-8C1D-D84EF899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4"/>
        <w:szCs w:val="24"/>
        <w:lang w:val="fr-FR" w:eastAsia="fr-FR" w:bidi="ar-SA"/>
        <w14:ligatures w14:val="standard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styleId="Podtitul">
    <w:name w:val="Subtitle"/>
    <w:basedOn w:val="Normlny"/>
    <w:next w:val="Normlny"/>
    <w:link w:val="PodtitulChar"/>
    <w:uiPriority w:val="1"/>
    <w:qFormat/>
    <w:pPr>
      <w:numPr>
        <w:ilvl w:val="1"/>
      </w:numPr>
    </w:pPr>
    <w:rPr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"/>
    <w:rPr>
      <w:color w:val="000000" w:themeColor="text1"/>
      <w:sz w:val="28"/>
      <w:szCs w:val="28"/>
    </w:rPr>
  </w:style>
  <w:style w:type="paragraph" w:styleId="Nzov">
    <w:name w:val="Title"/>
    <w:basedOn w:val="Normlny"/>
    <w:next w:val="Normlny"/>
    <w:link w:val="NzovChar"/>
    <w:uiPriority w:val="1"/>
    <w:qFormat/>
    <w:pPr>
      <w:spacing w:after="290" w:line="168" w:lineRule="auto"/>
    </w:pPr>
    <w:rPr>
      <w:rFonts w:asciiTheme="majorHAnsi" w:eastAsiaTheme="majorEastAsia" w:hAnsiTheme="majorHAnsi" w:cstheme="majorBidi"/>
      <w:kern w:val="28"/>
      <w:sz w:val="64"/>
      <w:szCs w:val="64"/>
    </w:rPr>
  </w:style>
  <w:style w:type="character" w:customStyle="1" w:styleId="NzovChar">
    <w:name w:val="Názov Char"/>
    <w:basedOn w:val="Predvolenpsmoodseku"/>
    <w:link w:val="Nzov"/>
    <w:uiPriority w:val="1"/>
    <w:rPr>
      <w:rFonts w:asciiTheme="majorHAnsi" w:eastAsiaTheme="majorEastAsia" w:hAnsiTheme="majorHAnsi" w:cstheme="majorBidi"/>
      <w:kern w:val="28"/>
      <w:sz w:val="64"/>
      <w:szCs w:val="64"/>
    </w:rPr>
  </w:style>
  <w:style w:type="paragraph" w:styleId="Bezriadkovania">
    <w:name w:val="No Spacing"/>
    <w:uiPriority w:val="99"/>
    <w:qFormat/>
    <w:pPr>
      <w:spacing w:line="240" w:lineRule="auto"/>
      <w:jc w:val="right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edding Watercolor">
  <a:themeElements>
    <a:clrScheme name="Wedding Watercolor">
      <a:dk1>
        <a:sysClr val="windowText" lastClr="000000"/>
      </a:dk1>
      <a:lt1>
        <a:sysClr val="window" lastClr="FFFFFF"/>
      </a:lt1>
      <a:dk2>
        <a:srgbClr val="4D4543"/>
      </a:dk2>
      <a:lt2>
        <a:srgbClr val="E6F0DE"/>
      </a:lt2>
      <a:accent1>
        <a:srgbClr val="EE2962"/>
      </a:accent1>
      <a:accent2>
        <a:srgbClr val="ED1D7F"/>
      </a:accent2>
      <a:accent3>
        <a:srgbClr val="F7911E"/>
      </a:accent3>
      <a:accent4>
        <a:srgbClr val="78C144"/>
      </a:accent4>
      <a:accent5>
        <a:srgbClr val="B0D87A"/>
      </a:accent5>
      <a:accent6>
        <a:srgbClr val="59C58E"/>
      </a:accent6>
      <a:hlink>
        <a:srgbClr val="2DA0DC"/>
      </a:hlink>
      <a:folHlink>
        <a:srgbClr val="A03A88"/>
      </a:folHlink>
    </a:clrScheme>
    <a:fontScheme name="Watercolor RSVP">
      <a:majorFont>
        <a:latin typeface="Gabriola"/>
        <a:ea typeface=""/>
        <a:cs typeface=""/>
      </a:majorFont>
      <a:minorFont>
        <a:latin typeface="Gabriol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Julia Murinova</cp:lastModifiedBy>
  <cp:revision>2</cp:revision>
  <dcterms:created xsi:type="dcterms:W3CDTF">2013-04-24T16:44:00Z</dcterms:created>
  <dcterms:modified xsi:type="dcterms:W3CDTF">2013-10-01T11:18:00Z</dcterms:modified>
</cp:coreProperties>
</file>