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isposition d’étiquette d’adresse permettant d’entrer un nom et une adresse dans 30 étiquettes par page. Entrez des informations dans une étiquette : les autres étiquettes sont mises à jour automatiquement"/>
      </w:tblPr>
      <w:tblGrid>
        <w:gridCol w:w="3744"/>
        <w:gridCol w:w="3888"/>
        <w:gridCol w:w="3715"/>
      </w:tblGrid>
      <w:tr w:rsidR="005627C1" w:rsidRPr="005E2034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lang w:val="fr-CA"/>
              </w:rPr>
              <w:alias w:val="Entrez votre nom :"/>
              <w:tag w:val="Entrez votre nom 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5E2034" w:rsidRDefault="004A0781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Entrez l’adresse :"/>
              <w:tag w:val="Entrez la rue 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5E2034" w:rsidRDefault="004A0781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Entrez l’adresse 2 :"/>
              <w:tag w:val="Entrez l’adresse 2 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5E2034" w:rsidRDefault="007D772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Entrez le code postal et la ville :"/>
              <w:tag w:val="Entrez le code postal et la ville 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5E2034" w:rsidRDefault="007D772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446D7468" w:rsidR="004A0781" w:rsidRPr="005E2034" w:rsidRDefault="005E2034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436CD694" w:rsidR="004A0781" w:rsidRPr="005E2034" w:rsidRDefault="005E2034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5E2034" w:rsidRDefault="007D7727" w:rsidP="007D772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1D6547FA" w:rsidR="004A0781" w:rsidRPr="005E2034" w:rsidRDefault="005E2034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422C8E64" w:rsidR="004A0781" w:rsidRPr="005E2034" w:rsidRDefault="005E2034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64468274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3976CDA8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64710296" w:rsidR="004A0781" w:rsidRPr="005E2034" w:rsidRDefault="005E2034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5E2034" w:rsidRDefault="006E52E0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5E2034" w:rsidRDefault="006E52E0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5E2034" w:rsidRDefault="006E52E0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7F5C3BE2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5E2034" w:rsidRDefault="006E52E0" w:rsidP="006E52E0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5E2034" w:rsidRDefault="006E52E0" w:rsidP="006E52E0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5E2034" w:rsidRDefault="006E52E0" w:rsidP="006E52E0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0AD8E8D9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5E2034" w:rsidRDefault="006E52E0" w:rsidP="006E52E0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5E2034" w:rsidRDefault="006E52E0" w:rsidP="006E52E0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5E2034" w:rsidRDefault="006E52E0" w:rsidP="006E52E0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7332286D" w:rsidR="004A0781" w:rsidRPr="005E2034" w:rsidRDefault="005E2034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1E38D73B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3E9E5008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41CFECE5" w:rsidR="004A0781" w:rsidRPr="005E2034" w:rsidRDefault="005E2034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3A882CAD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0BF08123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4A3DE976" w:rsidR="004A0781" w:rsidRPr="005E2034" w:rsidRDefault="005E2034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5E2034" w:rsidRDefault="00390347" w:rsidP="00330042">
                <w:pPr>
                  <w:pStyle w:val="NormalIndent"/>
                  <w:ind w:left="1080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55329D5D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54282C9D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6FBF971E" w:rsidR="004A0781" w:rsidRPr="005E2034" w:rsidRDefault="005E2034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62D801A3" w:rsidR="004A0781" w:rsidRPr="005E2034" w:rsidRDefault="005E2034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538D9DDA" w:rsidR="004A0781" w:rsidRPr="005E2034" w:rsidRDefault="005E2034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5E2034" w:rsidRDefault="00390347" w:rsidP="00390347">
                <w:pPr>
                  <w:pStyle w:val="Normalcentr1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07CA914C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6047D22E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2E570AAF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5EA5E304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16A910FA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rPr>
                <w:lang w:val="fr-CA"/>
              </w:rPr>
              <w:alias w:val="Votre nom :"/>
              <w:tag w:val="Votre nom 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7CB8C925" w:rsidR="004A0781" w:rsidRPr="005E2034" w:rsidRDefault="005E2034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5E2034" w:rsidRDefault="00390347" w:rsidP="00390347">
                <w:pPr>
                  <w:pStyle w:val="NormalIndent"/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  <w:tr w:rsidR="005627C1" w:rsidRPr="005E2034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01C55E47" w:rsidR="004A0781" w:rsidRPr="005E2034" w:rsidRDefault="005E2034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27AD1CAA" w:rsidR="004A0781" w:rsidRPr="005E2034" w:rsidRDefault="005E2034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lang w:val="fr-CA"/>
              </w:rPr>
              <w:alias w:val="Votre nom :"/>
              <w:tag w:val="Votre nom 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7BABC351" w:rsidR="004A0781" w:rsidRPr="005E2034" w:rsidRDefault="005E2034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Nom</w:t>
                </w:r>
              </w:p>
            </w:sdtContent>
          </w:sdt>
          <w:sdt>
            <w:sdtPr>
              <w:rPr>
                <w:lang w:val="fr-CA"/>
              </w:rPr>
              <w:alias w:val="Adresse postale :"/>
              <w:tag w:val="Adresse postale 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 postale</w:t>
                </w:r>
              </w:p>
            </w:sdtContent>
          </w:sdt>
          <w:sdt>
            <w:sdtPr>
              <w:rPr>
                <w:lang w:val="fr-CA"/>
              </w:rPr>
              <w:alias w:val="Adresse 2 :"/>
              <w:tag w:val="Adresse 2 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Adresse 2</w:t>
                </w:r>
              </w:p>
            </w:sdtContent>
          </w:sdt>
          <w:sdt>
            <w:sdtPr>
              <w:rPr>
                <w:lang w:val="fr-CA"/>
              </w:rPr>
              <w:alias w:val="Code postal, Ville :"/>
              <w:tag w:val="Code postal, Ville 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5E2034" w:rsidRDefault="00390347" w:rsidP="00390347">
                <w:pPr>
                  <w:rPr>
                    <w:lang w:val="fr-CA"/>
                  </w:rPr>
                </w:pPr>
                <w:r w:rsidRPr="005E2034">
                  <w:rPr>
                    <w:lang w:val="fr-CA" w:bidi="fr-FR"/>
                  </w:rPr>
                  <w:t>Code postal, Ville</w:t>
                </w:r>
              </w:p>
            </w:sdtContent>
          </w:sdt>
        </w:tc>
      </w:tr>
    </w:tbl>
    <w:p w14:paraId="4A2BF170" w14:textId="09E7E69F" w:rsidR="00825FC9" w:rsidRPr="005E2034" w:rsidRDefault="00825FC9" w:rsidP="006E52E0">
      <w:pPr>
        <w:rPr>
          <w:sz w:val="4"/>
          <w:szCs w:val="4"/>
          <w:lang w:val="fr-CA"/>
        </w:rPr>
      </w:pPr>
    </w:p>
    <w:sectPr w:rsidR="00825FC9" w:rsidRPr="005E2034" w:rsidSect="00562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1108E" w14:textId="77777777" w:rsidR="001D0FF3" w:rsidRDefault="001D0FF3" w:rsidP="00292255">
      <w:r>
        <w:separator/>
      </w:r>
    </w:p>
  </w:endnote>
  <w:endnote w:type="continuationSeparator" w:id="0">
    <w:p w14:paraId="2BCE16DC" w14:textId="77777777" w:rsidR="001D0FF3" w:rsidRDefault="001D0FF3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17D7" w14:textId="77777777" w:rsidR="00495058" w:rsidRDefault="00495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DE86" w14:textId="77777777" w:rsidR="00495058" w:rsidRPr="00495058" w:rsidRDefault="00495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456D" w14:textId="77777777" w:rsidR="00495058" w:rsidRDefault="00495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0740" w14:textId="77777777" w:rsidR="001D0FF3" w:rsidRDefault="001D0FF3" w:rsidP="00292255">
      <w:r>
        <w:separator/>
      </w:r>
    </w:p>
  </w:footnote>
  <w:footnote w:type="continuationSeparator" w:id="0">
    <w:p w14:paraId="383B4923" w14:textId="77777777" w:rsidR="001D0FF3" w:rsidRDefault="001D0FF3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6DA2" w14:textId="77777777" w:rsidR="00495058" w:rsidRDefault="00495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495058" w:rsidRDefault="004A0781">
    <w:pPr>
      <w:pStyle w:val="Header"/>
    </w:pPr>
    <w:r w:rsidRPr="00495058"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Image 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étiquette adresse expéridteu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F402" w14:textId="77777777" w:rsidR="00495058" w:rsidRDefault="00495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328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8E55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28E8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23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D6A3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A22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EC95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89D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C20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2240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AE3E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9649F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EA22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1D0FF3"/>
    <w:rsid w:val="00292255"/>
    <w:rsid w:val="00330042"/>
    <w:rsid w:val="00387FEA"/>
    <w:rsid w:val="00390347"/>
    <w:rsid w:val="003A0B21"/>
    <w:rsid w:val="004567FE"/>
    <w:rsid w:val="00495058"/>
    <w:rsid w:val="004A0781"/>
    <w:rsid w:val="0052601D"/>
    <w:rsid w:val="00535C80"/>
    <w:rsid w:val="005411FD"/>
    <w:rsid w:val="005627C1"/>
    <w:rsid w:val="0056354A"/>
    <w:rsid w:val="005D23AA"/>
    <w:rsid w:val="005E2034"/>
    <w:rsid w:val="005F421A"/>
    <w:rsid w:val="006D1DEC"/>
    <w:rsid w:val="006E52E0"/>
    <w:rsid w:val="006E7C81"/>
    <w:rsid w:val="007D7727"/>
    <w:rsid w:val="007E2E89"/>
    <w:rsid w:val="007F6339"/>
    <w:rsid w:val="0081484D"/>
    <w:rsid w:val="00825FC9"/>
    <w:rsid w:val="008634EB"/>
    <w:rsid w:val="00994CCA"/>
    <w:rsid w:val="009A0157"/>
    <w:rsid w:val="009C43D6"/>
    <w:rsid w:val="00A128AA"/>
    <w:rsid w:val="00A93F1F"/>
    <w:rsid w:val="00AB6D61"/>
    <w:rsid w:val="00AC65CB"/>
    <w:rsid w:val="00B273FC"/>
    <w:rsid w:val="00B4179A"/>
    <w:rsid w:val="00B62288"/>
    <w:rsid w:val="00B95394"/>
    <w:rsid w:val="00C26925"/>
    <w:rsid w:val="00C87730"/>
    <w:rsid w:val="00CA0AF8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fr-FR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EC"/>
    <w:pPr>
      <w:spacing w:after="20"/>
      <w:ind w:left="261" w:right="261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058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058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058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058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058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058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058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05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05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unhideWhenUsed/>
    <w:qFormat/>
    <w:rsid w:val="00495058"/>
    <w:rPr>
      <w:rFonts w:ascii="Georgia" w:hAnsi="Georgia"/>
    </w:rPr>
  </w:style>
  <w:style w:type="character" w:styleId="PlaceholderText">
    <w:name w:val="Placeholder Text"/>
    <w:basedOn w:val="DefaultParagraphFont"/>
    <w:uiPriority w:val="99"/>
    <w:semiHidden/>
    <w:rsid w:val="00495058"/>
    <w:rPr>
      <w:rFonts w:ascii="Georgia" w:hAnsi="Georgia"/>
      <w:color w:val="808080"/>
    </w:rPr>
  </w:style>
  <w:style w:type="paragraph" w:styleId="NormalIndent">
    <w:name w:val="Normal Indent"/>
    <w:basedOn w:val="Normal"/>
    <w:uiPriority w:val="1"/>
    <w:unhideWhenUsed/>
    <w:qFormat/>
    <w:rsid w:val="00495058"/>
    <w:pPr>
      <w:ind w:left="1181" w:right="144"/>
    </w:pPr>
  </w:style>
  <w:style w:type="paragraph" w:customStyle="1" w:styleId="Normalcentr1">
    <w:name w:val="Normal centré1"/>
    <w:basedOn w:val="Normal"/>
    <w:uiPriority w:val="2"/>
    <w:qFormat/>
    <w:rsid w:val="00495058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95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58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495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58"/>
    <w:rPr>
      <w:rFonts w:ascii="Georgia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495058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058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058"/>
    <w:rPr>
      <w:rFonts w:ascii="Georgia" w:eastAsiaTheme="majorEastAsia" w:hAnsi="Georgia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5058"/>
    <w:rPr>
      <w:rFonts w:ascii="Georgia" w:hAnsi="Georgia"/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505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5058"/>
    <w:rPr>
      <w:rFonts w:ascii="Georgia" w:hAnsi="Georgia"/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5058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95058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95058"/>
    <w:rPr>
      <w:rFonts w:ascii="Georgia" w:hAnsi="Georgia"/>
      <w:color w:val="595959" w:themeColor="text1" w:themeTint="A6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495058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9505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95058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49505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95058"/>
    <w:rPr>
      <w:rFonts w:ascii="Georgia" w:hAnsi="Georgia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50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5058"/>
    <w:rPr>
      <w:rFonts w:ascii="Georgia" w:hAnsi="Georgia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495058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95058"/>
    <w:rPr>
      <w:rFonts w:ascii="Georgia" w:hAnsi="Georgia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49505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95058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495058"/>
    <w:rPr>
      <w:rFonts w:ascii="Georgia" w:hAnsi="Georgia"/>
    </w:rPr>
  </w:style>
  <w:style w:type="character" w:styleId="HTMLKeyboard">
    <w:name w:val="HTML Keyboard"/>
    <w:basedOn w:val="DefaultParagraphFont"/>
    <w:uiPriority w:val="99"/>
    <w:semiHidden/>
    <w:unhideWhenUsed/>
    <w:rsid w:val="0049505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505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5058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505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5058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5058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5058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5058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5058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5058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5058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5058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058"/>
    <w:pPr>
      <w:outlineLvl w:val="9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495058"/>
    <w:rPr>
      <w:rFonts w:ascii="Georgia" w:hAnsi="Georgia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95058"/>
    <w:rPr>
      <w:rFonts w:ascii="Georgia" w:hAnsi="Georgia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95058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950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95058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9505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950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495058"/>
  </w:style>
  <w:style w:type="character" w:styleId="BookTitle">
    <w:name w:val="Book Title"/>
    <w:basedOn w:val="DefaultParagraphFont"/>
    <w:uiPriority w:val="33"/>
    <w:semiHidden/>
    <w:unhideWhenUsed/>
    <w:qFormat/>
    <w:rsid w:val="00495058"/>
    <w:rPr>
      <w:rFonts w:ascii="Georgia" w:hAnsi="Georgia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495058"/>
    <w:rPr>
      <w:rFonts w:ascii="Georgia" w:hAnsi="Georgi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50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5058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49505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49505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9505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9505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9505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95058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4950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950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9505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50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50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49505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505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505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505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5058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95058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49505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505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505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505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5058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49505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505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505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505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5058"/>
    <w:pPr>
      <w:numPr>
        <w:numId w:val="5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95058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95058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950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495058"/>
    <w:pPr>
      <w:ind w:left="0"/>
    </w:pPr>
  </w:style>
  <w:style w:type="paragraph" w:styleId="MacroText">
    <w:name w:val="macro"/>
    <w:link w:val="MacroTextChar"/>
    <w:uiPriority w:val="99"/>
    <w:semiHidden/>
    <w:unhideWhenUsed/>
    <w:rsid w:val="004950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5058"/>
    <w:rPr>
      <w:rFonts w:ascii="Consolas" w:hAnsi="Consolas" w:cs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95058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5058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50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5058"/>
    <w:rPr>
      <w:rFonts w:ascii="Georgia" w:hAnsi="Georgia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95058"/>
    <w:pPr>
      <w:ind w:left="180" w:hanging="180"/>
    </w:pPr>
  </w:style>
  <w:style w:type="paragraph" w:styleId="TOAHeading">
    <w:name w:val="toa heading"/>
    <w:basedOn w:val="Normal"/>
    <w:next w:val="Normal"/>
    <w:uiPriority w:val="99"/>
    <w:semiHidden/>
    <w:unhideWhenUsed/>
    <w:rsid w:val="004950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950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95058"/>
    <w:rPr>
      <w:rFonts w:ascii="Georgia" w:hAnsi="Georgi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495058"/>
    <w:rPr>
      <w:rFonts w:ascii="Georgia" w:hAnsi="Georgi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95058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4950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9505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9505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950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5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58"/>
    <w:rPr>
      <w:rFonts w:ascii="Georgia" w:hAnsi="Georgia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5058"/>
    <w:rPr>
      <w:rFonts w:ascii="Georgia" w:hAnsi="Georgi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58"/>
    <w:rPr>
      <w:rFonts w:ascii="Microsoft YaHei UI" w:eastAsia="Microsoft YaHei UI" w:hAnsi="Microsoft YaHei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58"/>
    <w:rPr>
      <w:rFonts w:ascii="Microsoft YaHei UI" w:eastAsia="Microsoft YaHei UI" w:hAnsi="Microsoft YaHei UI"/>
    </w:rPr>
  </w:style>
  <w:style w:type="paragraph" w:styleId="EnvelopeAddress">
    <w:name w:val="envelope address"/>
    <w:basedOn w:val="Normal"/>
    <w:uiPriority w:val="99"/>
    <w:semiHidden/>
    <w:unhideWhenUsed/>
    <w:rsid w:val="004950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5058"/>
    <w:rPr>
      <w:rFonts w:ascii="Microsoft YaHei UI" w:eastAsia="Microsoft YaHei UI" w:hAnsi="Microsoft YaHei U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5058"/>
    <w:rPr>
      <w:rFonts w:ascii="Microsoft YaHei UI" w:eastAsia="Microsoft YaHei UI" w:hAnsi="Microsoft YaHei U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058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058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058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058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058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058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495058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4950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50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50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950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950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5058"/>
  </w:style>
  <w:style w:type="character" w:customStyle="1" w:styleId="DateChar">
    <w:name w:val="Date Char"/>
    <w:basedOn w:val="DefaultParagraphFont"/>
    <w:link w:val="Date"/>
    <w:uiPriority w:val="99"/>
    <w:semiHidden/>
    <w:rsid w:val="00495058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495058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495058"/>
    <w:rPr>
      <w:rFonts w:ascii="Georgia" w:hAnsi="Georgia"/>
      <w:u w:val="dotte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95058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95058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0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058"/>
    <w:rPr>
      <w:rFonts w:ascii="Georgia" w:hAnsi="Georg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5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5058"/>
    <w:rPr>
      <w:rFonts w:ascii="Georgia" w:hAnsi="Georg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50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5058"/>
    <w:rPr>
      <w:rFonts w:ascii="Georgia" w:hAnsi="Georgi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0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058"/>
    <w:rPr>
      <w:rFonts w:ascii="Georgia" w:hAnsi="Georg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50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5058"/>
    <w:rPr>
      <w:rFonts w:ascii="Georgia" w:hAnsi="Georg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0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058"/>
    <w:rPr>
      <w:rFonts w:ascii="Georgia" w:hAnsi="Georg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505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5058"/>
    <w:rPr>
      <w:rFonts w:ascii="Georgia" w:hAnsi="Georg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505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5058"/>
    <w:rPr>
      <w:rFonts w:ascii="Georgia" w:hAnsi="Georgi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505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5058"/>
    <w:rPr>
      <w:rFonts w:ascii="Georgia" w:hAnsi="Georgia"/>
    </w:rPr>
  </w:style>
  <w:style w:type="table" w:styleId="TableContemporary">
    <w:name w:val="Table Contemporary"/>
    <w:basedOn w:val="TableNormal"/>
    <w:uiPriority w:val="99"/>
    <w:semiHidden/>
    <w:unhideWhenUsed/>
    <w:rsid w:val="004950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95058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950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95058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95058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950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2">
    <w:name w:val="List Table 2"/>
    <w:basedOn w:val="TableNormal"/>
    <w:uiPriority w:val="47"/>
    <w:rsid w:val="004950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95058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95058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95058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95058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95058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95058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3">
    <w:name w:val="List Table 3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95058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950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950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95058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95058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95058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95058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95058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95058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505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5058"/>
    <w:rPr>
      <w:rFonts w:ascii="Georgia" w:hAnsi="Georgi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50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5058"/>
    <w:rPr>
      <w:rFonts w:ascii="Georgia" w:hAnsi="Georgia"/>
    </w:rPr>
  </w:style>
  <w:style w:type="table" w:styleId="TableColumns1">
    <w:name w:val="Table Columns 1"/>
    <w:basedOn w:val="TableNormal"/>
    <w:uiPriority w:val="99"/>
    <w:semiHidden/>
    <w:unhideWhenUsed/>
    <w:rsid w:val="0049505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9505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9505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9505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505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49505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5058"/>
    <w:rPr>
      <w:rFonts w:ascii="Georgia" w:hAnsi="Georgia"/>
    </w:rPr>
  </w:style>
  <w:style w:type="table" w:styleId="TableSimple1">
    <w:name w:val="Table Simple 1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50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50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950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95058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5058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5058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5058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5058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5058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5058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5058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505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5058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05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058"/>
    <w:rPr>
      <w:rFonts w:ascii="Consolas" w:hAnsi="Consolas" w:cs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49505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5058"/>
    <w:rPr>
      <w:rFonts w:ascii="Georgia" w:hAnsi="Georgia"/>
    </w:rPr>
  </w:style>
  <w:style w:type="table" w:styleId="TableGrid1">
    <w:name w:val="Table Grid 1"/>
    <w:basedOn w:val="Table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9505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9505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9505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505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505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505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950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950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95058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5058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95058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95058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5058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95058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950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95058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95058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95058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95058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95058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95058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3">
    <w:name w:val="Grid Table 3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95058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95058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950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950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950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95058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95058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95058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95058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95058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95058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9505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9505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9505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95058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058"/>
    <w:rPr>
      <w:rFonts w:ascii="Georgia" w:hAnsi="Georg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95058"/>
    <w:rPr>
      <w:rFonts w:ascii="Georgia" w:hAnsi="Georgia"/>
    </w:rPr>
  </w:style>
  <w:style w:type="table" w:styleId="Table3Deffects1">
    <w:name w:val="Table 3D effects 1"/>
    <w:basedOn w:val="TableNormal"/>
    <w:uiPriority w:val="99"/>
    <w:semiHidden/>
    <w:unhideWhenUsed/>
    <w:rsid w:val="0049505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9505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9505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9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495058"/>
    <w:rPr>
      <w:rFonts w:ascii="Georgia" w:hAnsi="Georgia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5058"/>
    <w:rPr>
      <w:rFonts w:ascii="Georgia" w:hAnsi="Georgia"/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95058"/>
    <w:rPr>
      <w:rFonts w:ascii="Georgia" w:hAnsi="Georgia"/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5058"/>
    <w:rPr>
      <w:rFonts w:ascii="Georg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058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4D5585" w:rsidP="004D5585">
          <w:pPr>
            <w:pStyle w:val="EAEA084E382C4A9D8AC97E2AC5E809881"/>
          </w:pPr>
          <w:r w:rsidRPr="005E2034">
            <w:rPr>
              <w:lang w:val="fr-CA" w:bidi="fr-FR"/>
            </w:rPr>
            <w:t>Nom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4D5585" w:rsidP="004D5585">
          <w:pPr>
            <w:pStyle w:val="CF7DC69820124EFAB0B7767816A68CEE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4D5585" w:rsidP="004D5585">
          <w:pPr>
            <w:pStyle w:val="7D05EC3300CE4339A12AE8F45D50025F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4D5585" w:rsidP="004D5585">
          <w:pPr>
            <w:pStyle w:val="14999C465132490486DDE99BAC51320E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4D5585" w:rsidP="004D5585">
          <w:pPr>
            <w:pStyle w:val="81F0DC2A8AAF427E8A2D8D919BA93C29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4D5585" w:rsidP="004D5585">
          <w:pPr>
            <w:pStyle w:val="8C72053A15354B469049E9589FB2364E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4D5585" w:rsidP="004D5585">
          <w:pPr>
            <w:pStyle w:val="272B93E696A048108B8D1315E5610D64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4D5585" w:rsidP="004D5585">
          <w:pPr>
            <w:pStyle w:val="D54CD60A5B7C4A88BA9C1B059DBE7AE1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4D5585" w:rsidP="004D5585">
          <w:pPr>
            <w:pStyle w:val="A60EBD33B6B541E8AFA97294159DB239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4D5585" w:rsidP="004D5585">
          <w:pPr>
            <w:pStyle w:val="6ADA51BA386940CFB0F7D3693BEADE0B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4D5585" w:rsidP="004D5585">
          <w:pPr>
            <w:pStyle w:val="EE91F878D55042B89CBC5B7255300DC5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4D5585" w:rsidP="004D5585">
          <w:pPr>
            <w:pStyle w:val="21177105840C4043B5FED38ABC924E2B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4D5585" w:rsidP="004D5585">
          <w:pPr>
            <w:pStyle w:val="CB550A6574C7482FAA28EF887594BB4F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4D5585" w:rsidP="004D5585">
          <w:pPr>
            <w:pStyle w:val="6DBDCD246816498CB84EF4E2387F4F4F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4D5585" w:rsidP="004D5585">
          <w:pPr>
            <w:pStyle w:val="3CD91D9C5E7347A38044B796B64A119A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4D5585" w:rsidP="004D5585">
          <w:pPr>
            <w:pStyle w:val="F7604CDEB5A749A4B82C310BCAAAD9C7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4D5585" w:rsidP="004D5585">
          <w:pPr>
            <w:pStyle w:val="4CB54E0A9E8D4AB4A166FAD873EA7E14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4D5585" w:rsidP="004D5585">
          <w:pPr>
            <w:pStyle w:val="FB795AD596CF44DE8C882D38E208A546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4D5585" w:rsidP="004D5585">
          <w:pPr>
            <w:pStyle w:val="B1A65C6C61224BA1A7F1BAD4696B10C7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4D5585" w:rsidP="004D5585">
          <w:pPr>
            <w:pStyle w:val="D7F5A6F981C249AF9603F508D00EF5DF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4D5585" w:rsidP="004D5585">
          <w:pPr>
            <w:pStyle w:val="8A95C2041A2241928486382320773B5F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4D5585" w:rsidP="004D5585">
          <w:pPr>
            <w:pStyle w:val="836F6D262C234718B05435D32B556520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4D5585" w:rsidP="004D5585">
          <w:pPr>
            <w:pStyle w:val="4E1ADBE4371F4DFAAF9E55C048D9417F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4D5585" w:rsidP="004D5585">
          <w:pPr>
            <w:pStyle w:val="891218AF24E94BD98ABFF1DC162996C1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4D5585" w:rsidP="004D5585">
          <w:pPr>
            <w:pStyle w:val="ABF482A6EA2B4B68BBC799462D70CE88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4D5585" w:rsidP="004D5585">
          <w:pPr>
            <w:pStyle w:val="73531BFCA07F4ACCA4114E2135DAE01D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4D5585" w:rsidP="004D5585">
          <w:pPr>
            <w:pStyle w:val="B4D38D02D1D3453CB1EF6BFDC6D8447F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4D5585" w:rsidP="004D5585">
          <w:pPr>
            <w:pStyle w:val="8A4836C40A2C442CA4DC21E51285E5C6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4D5585" w:rsidP="004D5585">
          <w:pPr>
            <w:pStyle w:val="92AB8B41ED0C4894AAFA7904D1E4EA76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4D5585" w:rsidP="004D5585">
          <w:pPr>
            <w:pStyle w:val="7D7889A1B1564619AA75873D559E1424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4D5585" w:rsidP="004D5585">
          <w:pPr>
            <w:pStyle w:val="1646B37A45E6461AB7DBFF3F6DA60424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4D5585" w:rsidP="004D5585">
          <w:pPr>
            <w:pStyle w:val="814B4F488FEA409CBF39C6254B4603D7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4D5585" w:rsidP="004D5585">
          <w:pPr>
            <w:pStyle w:val="61338651FE5B4094B27EC3D73B75C76E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4D5585" w:rsidP="004D5585">
          <w:pPr>
            <w:pStyle w:val="5F4177AD6CE447C5AF3CFA74E2D3CE92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4D5585" w:rsidP="004D5585">
          <w:pPr>
            <w:pStyle w:val="F8518E94527A4840AF43B4C45CD3AE47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4D5585" w:rsidP="004D5585">
          <w:pPr>
            <w:pStyle w:val="B2C3B880F8AC4E38BAA5F2CDCEC885FA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4D5585" w:rsidP="004D5585">
          <w:pPr>
            <w:pStyle w:val="168DD83428094F838E29C0492CFB1D72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4D5585" w:rsidP="004D5585">
          <w:pPr>
            <w:pStyle w:val="27B855B0E40E4FC2B82B8B45DC902834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4D5585" w:rsidP="004D5585">
          <w:pPr>
            <w:pStyle w:val="2A69D639D4844CB5AB183AC54FA4659A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4D5585" w:rsidP="004D5585">
          <w:pPr>
            <w:pStyle w:val="EE1E46D6D9BC40D7B831EA468E041EB1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4D5585" w:rsidP="004D5585">
          <w:pPr>
            <w:pStyle w:val="2293D7A166A04212ACFAD1E16261B651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4D5585" w:rsidP="004D5585">
          <w:pPr>
            <w:pStyle w:val="2B4A2D649B6A492881F306E3908CC88B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4D5585" w:rsidP="004D5585">
          <w:pPr>
            <w:pStyle w:val="9E57C777DAD249E2AAA43280186D3407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4D5585" w:rsidP="004D5585">
          <w:pPr>
            <w:pStyle w:val="23F4E3495B1346A2935FF7B739B93560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4D5585" w:rsidP="004D5585">
          <w:pPr>
            <w:pStyle w:val="7A38743C03BE47A8A8F17818A40FBAB0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4D5585" w:rsidP="004D5585">
          <w:pPr>
            <w:pStyle w:val="DF60BA2161804B58A8A2AF7ED2EC5198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4D5585" w:rsidP="004D5585">
          <w:pPr>
            <w:pStyle w:val="4A238BC3F72E4559BD45A94C665AE4AD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4D5585" w:rsidP="004D5585">
          <w:pPr>
            <w:pStyle w:val="71FE0D978D1E445AA9A67F0CF43BED08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4D5585" w:rsidP="004D5585">
          <w:pPr>
            <w:pStyle w:val="5FE513935E5A4D739701906F274DF524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4D5585" w:rsidP="004D5585">
          <w:pPr>
            <w:pStyle w:val="4B009208BF294B3F9AA6FD2FA5D91D2A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4D5585" w:rsidP="004D5585">
          <w:pPr>
            <w:pStyle w:val="1D8D799E681E461899710F641E8A9AF2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4D5585" w:rsidP="004D5585">
          <w:pPr>
            <w:pStyle w:val="2B169531F8784A1799ABCD701BC3FEE6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4D5585" w:rsidP="004D5585">
          <w:pPr>
            <w:pStyle w:val="808EB038BDD748D590DD716C4F8E68B4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4D5585" w:rsidP="004D5585">
          <w:pPr>
            <w:pStyle w:val="6239B17AC512442E8C5FDCB7270B0FEE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4D5585" w:rsidP="004D5585">
          <w:pPr>
            <w:pStyle w:val="8D957F6D751245ABA3F0BA61C6BC8DE9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4D5585" w:rsidP="004D5585">
          <w:pPr>
            <w:pStyle w:val="7681927430294D77ADAD19F4DCA1DAD3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4D5585" w:rsidP="004D5585">
          <w:pPr>
            <w:pStyle w:val="436A9F0689B34C32A3AE9AACB227391A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4D5585" w:rsidP="004D5585">
          <w:pPr>
            <w:pStyle w:val="408FF3D8A56E41C090DC8B83805FF18A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4D5585" w:rsidP="004D5585">
          <w:pPr>
            <w:pStyle w:val="37F40A6C93FC47D48E7BE17371CDDC16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4D5585" w:rsidP="004D5585">
          <w:pPr>
            <w:pStyle w:val="1EC9F268665245A3B698A8F38799E4E0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4D5585" w:rsidP="004D5585">
          <w:pPr>
            <w:pStyle w:val="F66A2AC6602345CDA6CD280F6F0BE912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4D5585" w:rsidP="004D5585">
          <w:pPr>
            <w:pStyle w:val="BA44D35B216E457BB6FED774CD9A6EC4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4D5585" w:rsidP="004D5585">
          <w:pPr>
            <w:pStyle w:val="DD51A76AFF4849F89EDC802AA0257E45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4D5585" w:rsidP="004D5585">
          <w:pPr>
            <w:pStyle w:val="E80B4867EA6C4C4E9C58121D7836902E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4D5585" w:rsidP="004D5585">
          <w:pPr>
            <w:pStyle w:val="A441A85B4A334CB6ADADAA5AC309897D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4D5585" w:rsidP="004D5585">
          <w:pPr>
            <w:pStyle w:val="5DF454DAF86C4D1AAD677EE0E81D6FDB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4D5585" w:rsidP="004D5585">
          <w:pPr>
            <w:pStyle w:val="394D2CF5E33C4342AAFB11FC944C74A6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4D5585" w:rsidP="004D5585">
          <w:pPr>
            <w:pStyle w:val="06538E27CEA0436AA17E47D95DF8644E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4D5585" w:rsidP="004D5585">
          <w:pPr>
            <w:pStyle w:val="8139586924E74CA4BC06C03B96EC3ED1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4D5585" w:rsidP="004D5585">
          <w:pPr>
            <w:pStyle w:val="D5A3D8BFC3264ED19218019745118B6D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4D5585" w:rsidP="004D5585">
          <w:pPr>
            <w:pStyle w:val="1FDBCC53322D4DF7AC36CA6573F73B2A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4D5585" w:rsidP="004D5585">
          <w:pPr>
            <w:pStyle w:val="F97EE25B7ACC49C4979A15DC0FA31ECD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4D5585" w:rsidP="004D5585">
          <w:pPr>
            <w:pStyle w:val="81CB54C5F4314C6FA14BD5C2C249348D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4D5585" w:rsidP="004D5585">
          <w:pPr>
            <w:pStyle w:val="EA08B877CA9049F2939341DF4FBACC29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4D5585" w:rsidP="004D5585">
          <w:pPr>
            <w:pStyle w:val="4FE46D1C04A94765AA0521441D4B7F1D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4D5585" w:rsidP="004D5585">
          <w:pPr>
            <w:pStyle w:val="01263B888DAF4A839ADADBFDDB55E234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4D5585" w:rsidP="004D5585">
          <w:pPr>
            <w:pStyle w:val="AE607BAB527E48CD8420949652B5D410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4D5585" w:rsidP="004D5585">
          <w:pPr>
            <w:pStyle w:val="F303DC94339A4BF6997B6C5ED4BEA3F4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4D5585" w:rsidP="004D5585">
          <w:pPr>
            <w:pStyle w:val="F0DEB787FD7946A2BBE1DA1A6AF75104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4D5585" w:rsidP="004D5585">
          <w:pPr>
            <w:pStyle w:val="57CAE04D0A6045F28CBD894C23C347C7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4D5585" w:rsidP="004D5585">
          <w:pPr>
            <w:pStyle w:val="6AD38102BDFA441DBBB3866D3E2ECDFA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4D5585" w:rsidP="004D5585">
          <w:pPr>
            <w:pStyle w:val="58783B69979A4104B5B8D55A2E71B300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4D5585" w:rsidP="004D5585">
          <w:pPr>
            <w:pStyle w:val="CC0C4EB251E444B596E3E8497013F0EC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4D5585" w:rsidP="004D5585">
          <w:pPr>
            <w:pStyle w:val="CE988F1787A74D42A927ECD7BD5B546C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4D5585" w:rsidP="004D5585">
          <w:pPr>
            <w:pStyle w:val="81A4876E276D417B9251AF921A2AEA5D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4D5585" w:rsidP="004D5585">
          <w:pPr>
            <w:pStyle w:val="403E6C13CBBE4EAB9B86175E02E2C3BE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4D5585" w:rsidP="004D5585">
          <w:pPr>
            <w:pStyle w:val="7EDD7C1D21C0433098B9A00EA0F4A33B1"/>
          </w:pPr>
          <w:r w:rsidRPr="005E2034">
            <w:rPr>
              <w:lang w:val="fr-CA" w:bidi="fr-FR"/>
            </w:rPr>
            <w:t>Code postal, Ville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4D5585" w:rsidP="004D5585">
          <w:pPr>
            <w:pStyle w:val="E193BE70BEEB4AFE88763DA57E7121261"/>
          </w:pPr>
          <w:r w:rsidRPr="005E2034">
            <w:rPr>
              <w:lang w:val="fr-CA" w:bidi="fr-FR"/>
            </w:rPr>
            <w:t>Adresse postale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4D5585" w:rsidP="004D5585">
          <w:pPr>
            <w:pStyle w:val="D9188FEC00C74E56BC2FCCD98A68B96E1"/>
          </w:pPr>
          <w:r w:rsidRPr="005E2034">
            <w:rPr>
              <w:lang w:val="fr-CA" w:bidi="fr-FR"/>
            </w:rPr>
            <w:t>Adresse 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4D5585" w:rsidP="004D5585">
          <w:pPr>
            <w:pStyle w:val="5464F517859846D98EEFDF48C7C174581"/>
          </w:pPr>
          <w:r w:rsidRPr="005E2034">
            <w:rPr>
              <w:lang w:val="fr-CA" w:bidi="fr-FR"/>
            </w:rPr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3A0A6F"/>
    <w:rsid w:val="00460307"/>
    <w:rsid w:val="004D5585"/>
    <w:rsid w:val="004F3B07"/>
    <w:rsid w:val="005B5BE5"/>
    <w:rsid w:val="005D7643"/>
    <w:rsid w:val="005D7F70"/>
    <w:rsid w:val="007C7335"/>
    <w:rsid w:val="009A7CDA"/>
    <w:rsid w:val="009F3C92"/>
    <w:rsid w:val="00A21004"/>
    <w:rsid w:val="00A45D0C"/>
    <w:rsid w:val="00AA6EE3"/>
    <w:rsid w:val="00B60B5E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585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4D5585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4D5585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4D5585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AB2C7475-DE11-47DD-831B-121383BF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2019-02-06T18:58:00Z</dcterms:created>
  <dcterms:modified xsi:type="dcterms:W3CDTF">2019-05-15T08:25:00Z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