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Title"/>
      </w:pPr>
      <w:r>
        <w:rPr>
          <w:lang w:val="fr-fr"/>
        </w:rPr>
        <w:t xml:space="preserve">[Ti</w:t>
      </w:r>
      <w:bookmarkStart w:id="0" w:name="_GoBack"/>
      <w:bookmarkEnd w:id="0"/>
      <w:r>
        <w:rPr>
          <w:lang w:val="fr-fr"/>
        </w:rPr>
        <w:t xml:space="preserve">tre de menu]</w:t>
      </w:r>
    </w:p>
    <w:p>
      <w:pPr>
        <w:pStyle w:val="Heading1"/>
      </w:pPr>
      <w:r>
        <w:rPr>
          <w:lang w:val="fr-fr"/>
        </w:rPr>
        <w:t>Entrée</w:t>
      </w:r>
    </w:p>
    <w:p>
      <w:pPr>
        <w:pStyle w:val="Heading2"/>
      </w:pPr>
      <w:r>
        <w:rPr>
          <w:b/>
          <w:lang w:val="fr-fr"/>
        </w:rPr>
        <w:t>[Entrée]</w:t>
      </w:r>
    </w:p>
    <w:p>
      <w:pPr/>
      <w:r>
        <w:rPr>
          <w:lang w:val="fr-fr"/>
        </w:rPr>
        <w:t>[Description]</w:t>
      </w:r>
    </w:p>
    <w:p>
      <w:pPr>
        <w:pStyle w:val="Heading2"/>
      </w:pPr>
      <w:r>
        <w:rPr>
          <w:b/>
          <w:lang w:val="fr-fr"/>
        </w:rPr>
        <w:t>[Entrée]</w:t>
      </w:r>
    </w:p>
    <w:p>
      <w:pPr/>
      <w:r>
        <w:rPr>
          <w:lang w:val="fr-fr"/>
        </w:rPr>
        <w:t>[Description]</w:t>
      </w:r>
    </w:p>
    <w:p>
      <w:pPr>
        <w:pStyle w:val="Heading1"/>
      </w:pPr>
      <w:r>
        <w:rPr>
          <w:lang w:val="fr-fr"/>
        </w:rPr>
        <w:t xml:space="preserve">Plat principal</w:t>
      </w:r>
    </w:p>
    <w:p>
      <w:pPr>
        <w:pStyle w:val="Heading2"/>
      </w:pPr>
      <w:r>
        <w:rPr>
          <w:b/>
          <w:lang w:val="fr-fr"/>
        </w:rPr>
        <w:t xml:space="preserve">[Plat principal]</w:t>
      </w:r>
    </w:p>
    <w:p>
      <w:pPr/>
      <w:r>
        <w:rPr>
          <w:lang w:val="fr-fr"/>
        </w:rPr>
        <w:t>[Description]</w:t>
      </w:r>
    </w:p>
    <w:p>
      <w:pPr>
        <w:pStyle w:val="Heading2"/>
      </w:pPr>
      <w:r>
        <w:rPr>
          <w:b/>
          <w:lang w:val="fr-fr"/>
        </w:rPr>
        <w:t xml:space="preserve">[Plat principal]</w:t>
      </w:r>
    </w:p>
    <w:p>
      <w:pPr/>
      <w:r>
        <w:rPr>
          <w:lang w:val="fr-fr"/>
        </w:rPr>
        <w:t>[Description]</w:t>
      </w:r>
    </w:p>
    <w:p>
      <w:pPr>
        <w:pStyle w:val="Heading1"/>
      </w:pPr>
      <w:r>
        <w:rPr>
          <w:lang w:val="fr-fr"/>
        </w:rPr>
        <w:t>Dessert</w:t>
      </w:r>
    </w:p>
    <w:p>
      <w:pPr>
        <w:pStyle w:val="Heading2"/>
      </w:pPr>
      <w:r>
        <w:rPr>
          <w:b/>
          <w:lang w:val="fr-fr"/>
        </w:rPr>
        <w:t>[Dessert]</w:t>
      </w:r>
    </w:p>
    <w:p>
      <w:pPr/>
      <w:r>
        <w:rPr>
          <w:lang w:val="fr-fr"/>
        </w:rPr>
        <w:t>[Description]</w:t>
      </w:r>
    </w:p>
    <w:p>
      <w:pPr>
        <w:pStyle w:val="Heading2"/>
      </w:pPr>
      <w:r>
        <w:rPr>
          <w:b/>
          <w:lang w:val="fr-fr"/>
        </w:rPr>
        <w:t>[Dessert]</w:t>
      </w:r>
    </w:p>
    <w:p>
      <w:pPr/>
      <w:r>
        <w:rPr>
          <w:lang w:val="fr-fr"/>
        </w:rPr>
        <w:t>[Description]</w:t>
      </w:r>
    </w:p>
    <w:sectPr>
      <w:footerReference w:type="default" r:id="rId7"/>
      <w:pgSz w:w="12240" w:h="15840" w:code="1"/>
      <w:pgMar w:top="2232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lang w:val="fr-fr"/>
        </w:rPr>
        <w:separator/>
      </w:r>
    </w:p>
  </w:endnote>
  <w:endnote w:type="continuationSeparator" w:id="0">
    <w:p>
      <w:pPr>
        <w:spacing w:after="0" w:line="240" w:lineRule="auto"/>
      </w:pPr>
      <w:r>
        <w:rPr>
          <w:lang w:val="fr-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leau de disposition de numéro de page en pied de page"/>
    </w:tblPr>
    <w:tblGrid>
      <w:gridCol w:w="2880"/>
      <w:gridCol w:w="2880"/>
      <w:gridCol w:w="2880"/>
    </w:tblGrid>
    <w:tr>
      <w:tc>
        <w:tcPr>
          <w:tcW w:w="2876" w:type="dxa"/>
        </w:tcPr>
        <w:p>
          <w:pPr>
            <w:pStyle w:val="Footer"/>
          </w:pPr>
          <w:r>
            <w:rPr>
              <w:lang w:val="fr-fr"/>
            </w:rPr>
            <w:fldChar w:fldCharType="begin"/>
          </w:r>
          <w:r>
            <w:rPr>
              <w:lang w:val="fr-fr"/>
            </w:rPr>
            <w:instrText xml:space="preserve"> PAGE   \* MERGEFORMAT </w:instrText>
          </w:r>
          <w:r>
            <w:rPr>
              <w:lang w:val="fr-fr"/>
            </w:rPr>
            <w:fldChar w:fldCharType="separate"/>
          </w:r>
          <w:r>
            <w:rPr>
              <w:noProof/>
              <w:lang w:val="fr-fr"/>
            </w:rPr>
            <w:t>2</w:t>
          </w:r>
          <w:r>
            <w:rPr>
              <w:noProof/>
              <w:lang w:val="fr-fr"/>
            </w:rPr>
            <w:fldChar w:fldCharType="end"/>
          </w:r>
        </w:p>
      </w:tc>
      <w:tc>
        <w:tcPr>
          <w:tcW w:w="2877" w:type="dxa"/>
        </w:tcPr>
        <w:p>
          <w:pPr>
            <w:pStyle w:val="Footer"/>
            <w:jc w:val="center"/>
          </w:pPr>
        </w:p>
      </w:tc>
      <w:tc>
        <w:tcPr>
          <w:tcW w:w="2877" w:type="dxa"/>
        </w:tcPr>
        <w:p>
          <w:pPr>
            <w:pStyle w:val="Footer"/>
            <w:jc w:val="right"/>
          </w:pPr>
        </w:p>
      </w:tc>
    </w:tr>
  </w:tbl>
  <w:p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lang w:val="fr-fr"/>
        </w:rPr>
        <w:separator/>
      </w:r>
    </w:p>
  </w:footnote>
  <w:footnote w:type="continuationSeparator" w:id="0">
    <w:p>
      <w:pPr>
        <w:spacing w:after="0" w:line="240" w:lineRule="auto"/>
      </w:pPr>
      <w:r>
        <w:rPr>
          <w:lang w:val="fr-fr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40827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B6AA3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BD62E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B329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3BE69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A03A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5894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46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CC8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BEA2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C60CCA-4485-465F-90AB-6106637C93CA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A68E73" w:themeColor="accent3"/>
        <w:sz w:val="22"/>
        <w:szCs w:val="22"/>
        <w:lang w:val="fr-fr" w:eastAsia="en-US" w:bidi="ar-SA"/>
      </w:rPr>
    </w:rPrDefault>
    <w:pPrDefault>
      <w:pPr>
        <w:spacing w:after="28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0" w:qFormat="1"/>
    <w:lsdException w:name="footer" w:uiPriority="1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200" w:line="240" w:lineRule="auto"/>
      <w:outlineLvl w:val="0"/>
    </w:pPr>
    <w:rPr>
      <w:rFonts w:asciiTheme="majorHAnsi" w:eastAsiaTheme="majorEastAsia" w:hAnsiTheme="majorHAnsi" w:cstheme="majorBidi"/>
      <w:color w:val="F2503A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60" w:line="240" w:lineRule="auto"/>
      <w:contextualSpacing w:val="0"/>
      <w:outlineLvl w:val="1"/>
    </w:pPr>
    <w:rPr>
      <w:rFonts w:asciiTheme="majorHAnsi" w:eastAsiaTheme="majorEastAsia" w:hAnsiTheme="majorHAnsi" w:cstheme="majorBidi"/>
      <w:b/>
      <w:color w:val="6B4315" w:themeColor="accent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40" w:after="60" w:line="240" w:lineRule="auto"/>
      <w:contextualSpacing w:val="0"/>
      <w:outlineLvl w:val="2"/>
    </w:pPr>
    <w:rPr>
      <w:rFonts w:asciiTheme="majorHAnsi" w:eastAsiaTheme="majorEastAsia" w:hAnsiTheme="majorHAnsi" w:cstheme="majorBidi"/>
      <w:i/>
      <w:color w:val="F2503A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60" w:line="240" w:lineRule="auto"/>
      <w:contextualSpacing w:val="0"/>
      <w:outlineLvl w:val="3"/>
    </w:pPr>
    <w:rPr>
      <w:rFonts w:asciiTheme="majorHAnsi" w:eastAsiaTheme="majorEastAsia" w:hAnsiTheme="majorHAnsi" w:cstheme="majorBidi"/>
      <w:iCs/>
      <w:color w:val="F2503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40" w:after="60" w:line="240" w:lineRule="auto"/>
      <w:contextualSpacing w:val="0"/>
      <w:outlineLvl w:val="4"/>
    </w:pPr>
    <w:rPr>
      <w:rFonts w:asciiTheme="majorHAnsi" w:eastAsiaTheme="majorEastAsia" w:hAnsiTheme="majorHAnsi" w:cstheme="majorBidi"/>
      <w:b/>
      <w:i/>
      <w:color w:val="6B4315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 w:after="60" w:line="240" w:lineRule="auto"/>
      <w:contextualSpacing w:val="0"/>
      <w:outlineLvl w:val="5"/>
    </w:pPr>
    <w:rPr>
      <w:rFonts w:asciiTheme="majorHAnsi" w:eastAsiaTheme="majorEastAsia" w:hAnsiTheme="majorHAnsi" w:cstheme="majorBidi"/>
      <w:color w:val="6B4315" w:themeColor="accen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40" w:after="60" w:line="240" w:lineRule="auto"/>
      <w:contextualSpacing w:val="0"/>
      <w:outlineLvl w:val="6"/>
    </w:pPr>
    <w:rPr>
      <w:rFonts w:asciiTheme="majorHAnsi" w:eastAsiaTheme="majorEastAsia" w:hAnsiTheme="majorHAnsi" w:cstheme="majorBidi"/>
      <w:i/>
      <w:iCs/>
      <w:color w:val="6B4315" w:themeColor="accen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 w:after="60" w:line="240" w:lineRule="auto"/>
      <w:contextualSpacing w:val="0"/>
      <w:outlineLvl w:val="7"/>
    </w:pPr>
    <w:rPr>
      <w:rFonts w:asciiTheme="majorHAnsi" w:eastAsiaTheme="majorEastAsia" w:hAnsiTheme="majorHAnsi" w:cstheme="majorBidi"/>
      <w:b/>
      <w:color w:val="6B4315" w:themeColor="accent2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 w:after="60" w:line="240" w:lineRule="auto"/>
      <w:contextualSpacing w:val="0"/>
      <w:outlineLvl w:val="8"/>
    </w:pPr>
    <w:rPr>
      <w:rFonts w:asciiTheme="majorHAnsi" w:eastAsiaTheme="majorEastAsia" w:hAnsiTheme="majorHAnsi" w:cstheme="majorBidi"/>
      <w:b/>
      <w:i/>
      <w:iCs/>
      <w:color w:val="6B4315" w:themeColor="accent2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A68E73" w:themeColor="accent3"/>
      <w:spacing w:val="0"/>
    </w:rPr>
  </w:style>
  <w:style w:type="paragraph" w:styleId="Title">
    <w:name w:val="Title"/>
    <w:basedOn w:val="Normal"/>
    <w:link w:val="TitleChar"/>
    <w:uiPriority w:val="1"/>
    <w:qFormat/>
    <w:pPr>
      <w:spacing w:after="760" w:line="240" w:lineRule="auto"/>
    </w:pPr>
    <w:rPr>
      <w:rFonts w:asciiTheme="majorHAnsi" w:eastAsiaTheme="majorEastAsia" w:hAnsiTheme="majorHAnsi" w:cstheme="majorBidi"/>
      <w:color w:val="6B4315" w:themeColor="accent2"/>
      <w:kern w:val="28"/>
      <w:sz w:val="68"/>
      <w:szCs w:val="56"/>
    </w:rPr>
  </w:style>
  <w:style w:type="character" w:customStyle="1" w:styleId="TitleChar">
    <w:name w:val="Caractère de titre"/>
    <w:basedOn w:val="DefaultParagraphFont"/>
    <w:link w:val="Title"/>
    <w:uiPriority w:val="1"/>
    <w:rPr>
      <w:rFonts w:asciiTheme="majorHAnsi" w:eastAsiaTheme="majorEastAsia" w:hAnsiTheme="majorHAnsi" w:cstheme="majorBidi"/>
      <w:color w:val="6B4315" w:themeColor="accent2"/>
      <w:kern w:val="28"/>
      <w:sz w:val="68"/>
      <w:szCs w:val="56"/>
    </w:rPr>
  </w:style>
  <w:style w:type="character" w:customStyle="1" w:styleId="Heading1Char">
    <w:name w:val="Caractère Titre 1"/>
    <w:basedOn w:val="DefaultParagraphFont"/>
    <w:link w:val="Heading1"/>
    <w:uiPriority w:val="9"/>
    <w:rPr>
      <w:rFonts w:asciiTheme="majorHAnsi" w:eastAsiaTheme="majorEastAsia" w:hAnsiTheme="majorHAnsi" w:cstheme="majorBidi"/>
      <w:color w:val="F2503A" w:themeColor="accent1"/>
      <w:sz w:val="32"/>
      <w:szCs w:val="32"/>
    </w:rPr>
  </w:style>
  <w:style w:type="character" w:customStyle="1" w:styleId="Heading2Char">
    <w:name w:val="Caractère Titre 2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6B4315" w:themeColor="accent2"/>
      <w:szCs w:val="26"/>
    </w:rPr>
  </w:style>
  <w:style w:type="character" w:customStyle="1" w:styleId="Heading3Char">
    <w:name w:val="Caractère Titre 3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color w:val="F2503A" w:themeColor="accent1"/>
      <w:szCs w:val="24"/>
    </w:rPr>
  </w:style>
  <w:style w:type="character" w:customStyle="1" w:styleId="Heading4Char">
    <w:name w:val="Caractère Titre 4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F2503A" w:themeColor="accent1"/>
    </w:rPr>
  </w:style>
  <w:style w:type="character" w:customStyle="1" w:styleId="Heading5Char">
    <w:name w:val="Caractère Titre 5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i/>
      <w:color w:val="6B4315" w:themeColor="accent2"/>
    </w:rPr>
  </w:style>
  <w:style w:type="character" w:customStyle="1" w:styleId="Heading6Char">
    <w:name w:val="Caractère Titre 6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B4315" w:themeColor="accent2"/>
    </w:rPr>
  </w:style>
  <w:style w:type="character" w:customStyle="1" w:styleId="Heading7Char">
    <w:name w:val="Caractère Titre 7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B4315" w:themeColor="accent2"/>
    </w:rPr>
  </w:style>
  <w:style w:type="character" w:customStyle="1" w:styleId="Heading8Char">
    <w:name w:val="Caractère Titre 8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6B4315" w:themeColor="accent2"/>
      <w:sz w:val="20"/>
      <w:szCs w:val="21"/>
    </w:rPr>
  </w:style>
  <w:style w:type="character" w:customStyle="1" w:styleId="Heading9Char">
    <w:name w:val="Caractère Titre 9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/>
      <w:iCs/>
      <w:color w:val="6B4315" w:themeColor="accent2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720" w:line="240" w:lineRule="auto"/>
    </w:pPr>
    <w:rPr>
      <w:rFonts w:eastAsiaTheme="minorEastAsia"/>
      <w:sz w:val="68"/>
    </w:rPr>
  </w:style>
  <w:style w:type="character" w:customStyle="1" w:styleId="SubtitleChar">
    <w:name w:val="Caractère de sous-titre"/>
    <w:basedOn w:val="DefaultParagraphFont"/>
    <w:link w:val="Subtitle"/>
    <w:uiPriority w:val="11"/>
    <w:semiHidden/>
    <w:rPr>
      <w:rFonts w:eastAsiaTheme="minorEastAsia"/>
      <w:sz w:val="68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A68E73" w:themeColor="accent3"/>
    </w:rPr>
  </w:style>
  <w:style w:type="character" w:styleId="Emphasis">
    <w:name w:val="Emphasis"/>
    <w:basedOn w:val="DefaultParagraphFont"/>
    <w:uiPriority w:val="20"/>
    <w:semiHidden/>
    <w:unhideWhenUsed/>
    <w:qFormat/>
    <w:rPr>
      <w:b w:val="0"/>
      <w:i w:val="0"/>
      <w:iCs/>
      <w:color w:val="6B4315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6B4315" w:themeColor="accent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200"/>
      <w:contextualSpacing w:val="0"/>
    </w:pPr>
    <w:rPr>
      <w:i/>
      <w:iCs/>
      <w:sz w:val="38"/>
    </w:rPr>
  </w:style>
  <w:style w:type="character" w:customStyle="1" w:styleId="QuoteChar">
    <w:name w:val="Caractère de citation"/>
    <w:basedOn w:val="DefaultParagraphFont"/>
    <w:link w:val="Quote"/>
    <w:uiPriority w:val="29"/>
    <w:semiHidden/>
    <w:rPr>
      <w:i/>
      <w:iCs/>
      <w:sz w:val="3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00" w:after="200"/>
      <w:contextualSpacing w:val="0"/>
    </w:pPr>
    <w:rPr>
      <w:b/>
      <w:i/>
      <w:iCs/>
      <w:sz w:val="38"/>
    </w:rPr>
  </w:style>
  <w:style w:type="character" w:customStyle="1" w:styleId="IntenseQuoteChar">
    <w:name w:val="Caractère de citation intense"/>
    <w:basedOn w:val="DefaultParagraphFont"/>
    <w:link w:val="IntenseQuote"/>
    <w:uiPriority w:val="30"/>
    <w:semiHidden/>
    <w:rPr>
      <w:b/>
      <w:i/>
      <w:iCs/>
      <w:sz w:val="3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A68E73" w:themeColor="accent3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Header">
    <w:name w:val="header"/>
    <w:basedOn w:val="Normal"/>
    <w:link w:val="HeaderChar"/>
    <w:uiPriority w:val="10"/>
    <w:qFormat/>
    <w:pPr>
      <w:spacing w:after="0" w:line="240" w:lineRule="auto"/>
    </w:pPr>
  </w:style>
  <w:style w:type="character" w:customStyle="1" w:styleId="HeaderChar">
    <w:name w:val="Caractère d’en-tête"/>
    <w:basedOn w:val="DefaultParagraphFont"/>
    <w:link w:val="Header"/>
    <w:uiPriority w:val="10"/>
  </w:style>
  <w:style w:type="paragraph" w:styleId="Footer">
    <w:name w:val="footer"/>
    <w:basedOn w:val="Normal"/>
    <w:link w:val="FooterChar"/>
    <w:uiPriority w:val="11"/>
    <w:qFormat/>
    <w:pPr>
      <w:spacing w:after="0" w:line="240" w:lineRule="auto"/>
    </w:pPr>
  </w:style>
  <w:style w:type="character" w:customStyle="1" w:styleId="FooterChar">
    <w:name w:val="Caractère de pied de page"/>
    <w:basedOn w:val="DefaultParagraphFont"/>
    <w:link w:val="Footer"/>
    <w:uiPriority w:val="11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67">
      <a:dk1>
        <a:sysClr val="windowText" lastClr="000000"/>
      </a:dk1>
      <a:lt1>
        <a:sysClr val="window" lastClr="FFFFFF"/>
      </a:lt1>
      <a:dk2>
        <a:srgbClr val="140D04"/>
      </a:dk2>
      <a:lt2>
        <a:srgbClr val="F1EDE9"/>
      </a:lt2>
      <a:accent1>
        <a:srgbClr val="F2503A"/>
      </a:accent1>
      <a:accent2>
        <a:srgbClr val="6B4315"/>
      </a:accent2>
      <a:accent3>
        <a:srgbClr val="A68E73"/>
      </a:accent3>
      <a:accent4>
        <a:srgbClr val="267E99"/>
      </a:accent4>
      <a:accent5>
        <a:srgbClr val="F2AF3A"/>
      </a:accent5>
      <a:accent6>
        <a:srgbClr val="F2743A"/>
      </a:accent6>
      <a:hlink>
        <a:srgbClr val="267E99"/>
      </a:hlink>
      <a:folHlink>
        <a:srgbClr val="644D7C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 </cp:lastModifiedBy>
  <cp:revision>2</cp:revision>
  <dcterms:created xsi:type="dcterms:W3CDTF">2014-08-05T23:56:00Z</dcterms:created>
  <dcterms:modified xsi:type="dcterms:W3CDTF">2014-08-05T23:56:00Z</dcterms:modified>
</cp:coreProperties>
</file>