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25" w:rsidRPr="008E228B" w:rsidRDefault="00DE10B4" w:rsidP="006F4E4B">
      <w:pPr>
        <w:pStyle w:val="BodyText"/>
        <w:rPr>
          <w:lang w:val="es-ES"/>
        </w:rPr>
      </w:pPr>
      <w:bookmarkStart w:id="0" w:name="_GoBack"/>
      <w:bookmarkEnd w:id="0"/>
      <w:r w:rsidRPr="008E228B"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7.75pt;margin-top:666.4pt;width:471.75pt;height:71.6pt;z-index:251655168;mso-position-horizontal-relative:page;mso-position-vertical-relative:page" filled="f" stroked="f" strokecolor="maroon">
            <v:textbox style="mso-next-textbox:#_x0000_s1032">
              <w:txbxContent>
                <w:p w:rsidR="004D5425" w:rsidRPr="00D71D08" w:rsidRDefault="004D5425">
                  <w:pPr>
                    <w:jc w:val="center"/>
                    <w:rPr>
                      <w:lang w:val="es-ES"/>
                    </w:rPr>
                  </w:pPr>
                  <w:r w:rsidRPr="00D71D08">
                    <w:rPr>
                      <w:rStyle w:val="Carcterdedireccin1"/>
                      <w:lang w:val="es-ES"/>
                    </w:rPr>
                    <w:t>Videoclub Sur</w:t>
                  </w:r>
                </w:p>
                <w:p w:rsidR="00DE10B4" w:rsidRPr="00D71D08" w:rsidRDefault="004D5425">
                  <w:pPr>
                    <w:rPr>
                      <w:rStyle w:val="Carcterdedireccin2"/>
                      <w:lang w:val="es-ES"/>
                    </w:rPr>
                  </w:pPr>
                  <w:r w:rsidRPr="00D71D08">
                    <w:rPr>
                      <w:rStyle w:val="Carcterdedireccin2"/>
                      <w:lang w:val="es-ES"/>
                    </w:rPr>
                    <w:t xml:space="preserve">Avda. La Coruña y Avda. Madrid, 16313 Quito - </w:t>
                  </w:r>
                  <w:r w:rsidR="00D71D08" w:rsidRPr="00D71D08">
                    <w:rPr>
                      <w:rStyle w:val="Carcterdedireccin2"/>
                      <w:lang w:val="es-ES"/>
                    </w:rPr>
                    <w:t>Ecuador,</w:t>
                  </w:r>
                  <w:r w:rsidRPr="00D71D08">
                    <w:rPr>
                      <w:rStyle w:val="Carcterdedireccin2"/>
                      <w:lang w:val="es-ES"/>
                    </w:rPr>
                    <w:t xml:space="preserve">    </w:t>
                  </w:r>
                </w:p>
                <w:p w:rsidR="004D5425" w:rsidRPr="00D71D08" w:rsidRDefault="004D5425">
                  <w:pPr>
                    <w:rPr>
                      <w:rStyle w:val="Carcterdedireccin2"/>
                      <w:lang w:val="es-ES"/>
                    </w:rPr>
                  </w:pPr>
                  <w:r w:rsidRPr="00D71D08">
                    <w:rPr>
                      <w:rStyle w:val="Carcterdedireccin2"/>
                      <w:lang w:val="es-ES"/>
                    </w:rPr>
                    <w:t>Teléfono (593) (2) 442-266</w:t>
                  </w:r>
                </w:p>
                <w:p w:rsidR="004D5425" w:rsidRPr="00D71D08" w:rsidRDefault="004D5425">
                  <w:pPr>
                    <w:pStyle w:val="Direccin2"/>
                    <w:rPr>
                      <w:lang w:val="es-ES"/>
                    </w:rPr>
                  </w:pPr>
                  <w:r w:rsidRPr="00D71D08">
                    <w:rPr>
                      <w:lang w:val="es-ES"/>
                    </w:rPr>
                    <w:t>Esquina La Coruña y Avda. Madrid</w:t>
                  </w:r>
                </w:p>
              </w:txbxContent>
            </v:textbox>
            <w10:wrap anchorx="page" anchory="page"/>
          </v:shape>
        </w:pict>
      </w:r>
      <w:r w:rsidR="004D5425" w:rsidRPr="008E228B">
        <w:rPr>
          <w:lang w:val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margin-left:37.1pt;margin-top:732.55pt;width:537.25pt;height:18.4pt;flip:x;z-index:251658240;mso-position-horizontal-relative:page;mso-position-vertical-relative:page" fillcolor="#9c0" stroked="f">
            <v:fill rotate="t"/>
            <w10:wrap anchorx="page" anchory="page"/>
          </v:shape>
        </w:pict>
      </w:r>
      <w:r w:rsidR="004D5425" w:rsidRPr="008E228B">
        <w:rPr>
          <w:lang w:val="es-ES"/>
        </w:rPr>
        <w:pict>
          <v:shape id="_x0000_s1028" type="#_x0000_t202" style="position:absolute;margin-left:76.95pt;margin-top:244.75pt;width:259.1pt;height:302.9pt;z-index:251652096;mso-position-horizontal-relative:page;mso-position-vertical-relative:page" filled="f" stroked="f">
            <v:textbox style="mso-next-textbox:#_x0000_s1028;mso-fit-shape-to-text:t">
              <w:txbxContent>
                <w:p w:rsidR="004D5425" w:rsidRPr="00DE10B4" w:rsidRDefault="004D5425">
                  <w:pPr>
                    <w:pStyle w:val="Heading2"/>
                    <w:rPr>
                      <w:lang w:val="es-ES"/>
                    </w:rPr>
                  </w:pPr>
                  <w:r w:rsidRPr="00DE10B4">
                    <w:rPr>
                      <w:lang w:val="es-ES"/>
                    </w:rPr>
                    <w:t>Especialistas en programas de TV y películas difíciles de encontrar</w:t>
                  </w:r>
                </w:p>
                <w:p w:rsidR="004D5425" w:rsidRPr="00DE10B4" w:rsidRDefault="004D5425">
                  <w:pPr>
                    <w:pStyle w:val="List"/>
                    <w:rPr>
                      <w:szCs w:val="36"/>
                      <w:lang w:val="es-ES"/>
                    </w:rPr>
                  </w:pPr>
                  <w:r w:rsidRPr="00DE10B4">
                    <w:rPr>
                      <w:lang w:val="es-ES"/>
                    </w:rPr>
                    <w:t>Producciones indies, clásicos, art house, cine negro, animación, televisión de culto y los últimos éxitos de taquilla</w:t>
                  </w:r>
                </w:p>
                <w:p w:rsidR="004D5425" w:rsidRPr="00DE10B4" w:rsidRDefault="004D5425">
                  <w:pPr>
                    <w:pStyle w:val="List"/>
                    <w:rPr>
                      <w:lang w:val="es-ES"/>
                    </w:rPr>
                  </w:pPr>
                  <w:r w:rsidRPr="00DE10B4">
                    <w:rPr>
                      <w:lang w:val="es-ES"/>
                    </w:rPr>
                    <w:t>Nuestro catálogo en línea contiene más de 75.000 títulos. Compruébelo y reserve en http://www.videoclubsur.com.ec</w:t>
                  </w:r>
                </w:p>
              </w:txbxContent>
            </v:textbox>
            <w10:wrap anchorx="page" anchory="page"/>
          </v:shape>
        </w:pict>
      </w:r>
      <w:r w:rsidR="004D5425" w:rsidRPr="008E228B">
        <w:rPr>
          <w:lang w:val="es-ES"/>
        </w:rPr>
        <w:pict>
          <v:shape id="_x0000_s1029" type="#_x0000_t6" style="position:absolute;margin-left:35.8pt;margin-top:44.3pt;width:541.95pt;height:18.95pt;flip:y;z-index:251653120;mso-position-horizontal-relative:page;mso-position-vertical-relative:page" fillcolor="#9c0" stroked="f">
            <v:fill rotate="t"/>
            <w10:wrap anchorx="page" anchory="page"/>
          </v:shape>
        </w:pict>
      </w:r>
      <w:r w:rsidR="004D5425" w:rsidRPr="008E228B">
        <w:rPr>
          <w:lang w:val="es-ES"/>
        </w:rPr>
        <w:pict>
          <v:line id="_x0000_s1031" style="position:absolute;z-index:251654144;mso-position-horizontal-relative:page;mso-position-vertical-relative:page" from="354.5pt,242.4pt" to="354.5pt,613.7pt" strokecolor="#fc0" strokeweight="1.5pt">
            <w10:wrap anchorx="page" anchory="page"/>
          </v:line>
        </w:pict>
      </w:r>
      <w:r w:rsidR="004D5425" w:rsidRPr="008E228B">
        <w:rPr>
          <w:lang w:val="es-ES"/>
        </w:rPr>
        <w:pict>
          <v:shape id="_x0000_s1033" type="#_x0000_t202" style="position:absolute;margin-left:54pt;margin-top:141.1pt;width:7in;height:86.9pt;z-index:251656192;mso-position-horizontal-relative:page;mso-position-vertical-relative:page" filled="f" stroked="f" strokecolor="#930">
            <v:textbox style="mso-next-textbox:#_x0000_s1033;mso-fit-shape-to-text:t">
              <w:txbxContent>
                <w:p w:rsidR="004D5425" w:rsidRPr="00D71D08" w:rsidRDefault="004D5425">
                  <w:pPr>
                    <w:pStyle w:val="Heading1"/>
                    <w:jc w:val="center"/>
                    <w:rPr>
                      <w:lang w:val="es-ES"/>
                    </w:rPr>
                  </w:pPr>
                  <w:r w:rsidRPr="00D71D08">
                    <w:rPr>
                      <w:lang w:val="es-ES"/>
                    </w:rPr>
                    <w:t>Videoclub Sur</w:t>
                  </w:r>
                </w:p>
              </w:txbxContent>
            </v:textbox>
            <w10:wrap anchorx="page" anchory="page"/>
          </v:shape>
        </w:pict>
      </w:r>
      <w:r w:rsidR="004D5425" w:rsidRPr="008E228B">
        <w:rPr>
          <w:lang w:val="es-ES"/>
        </w:rPr>
        <w:pict>
          <v:shape id="_x0000_s1034" type="#_x0000_t202" style="position:absolute;margin-left:90.5pt;margin-top:88pt;width:81.95pt;height:40.95pt;z-index:251657216;mso-wrap-style:none;mso-position-horizontal-relative:page;mso-position-vertical-relative:page" filled="f" stroked="f">
            <v:textbox style="mso-next-textbox:#_x0000_s1034;mso-fit-shape-to-text:t">
              <w:txbxContent>
                <w:p w:rsidR="004D5425" w:rsidRDefault="00D04CD6">
                  <w:pPr>
                    <w:jc w:val="center"/>
                  </w:pPr>
                  <w:r w:rsidRPr="00D04CD6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5" o:title="template_log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5425" w:rsidRPr="008E228B">
        <w:rPr>
          <w:lang w:val="es-ES"/>
        </w:rPr>
        <w:pict>
          <v:shape id="_x0000_s1036" type="#_x0000_t6" style="position:absolute;margin-left:-268.5pt;margin-top:391.7pt;width:639.95pt;height:21.4pt;rotation:-90;flip:x;z-index:251659264;mso-position-horizontal-relative:page;mso-position-vertical-relative:page" fillcolor="#60c" stroked="f">
            <v:fill rotate="t"/>
            <w10:wrap anchorx="page" anchory="page"/>
          </v:shape>
        </w:pict>
      </w:r>
      <w:r w:rsidR="004D5425" w:rsidRPr="008E228B">
        <w:rPr>
          <w:lang w:val="es-ES"/>
        </w:rPr>
        <w:pict>
          <v:shape id="_x0000_s1037" type="#_x0000_t6" style="position:absolute;margin-left:235.6pt;margin-top:375.75pt;width:661.4pt;height:22.05pt;rotation:-90;flip:y;z-index:251660288;mso-position-horizontal-relative:page;mso-position-vertical-relative:page" fillcolor="#60c" stroked="f">
            <v:fill rotate="t"/>
            <w10:wrap anchorx="page" anchory="page"/>
          </v:shape>
        </w:pict>
      </w:r>
      <w:r w:rsidR="004D5425" w:rsidRPr="008E228B">
        <w:rPr>
          <w:lang w:val="es-ES"/>
        </w:rPr>
        <w:pict>
          <v:shape id="_x0000_s1038" type="#_x0000_t202" style="position:absolute;margin-left:363.1pt;margin-top:245.1pt;width:176.15pt;height:296.1pt;z-index:251661312;mso-position-horizontal-relative:page;mso-position-vertical-relative:page" filled="f" stroked="f">
            <v:textbox style="mso-next-textbox:#_x0000_s1038;mso-fit-shape-to-text:t">
              <w:txbxContent>
                <w:p w:rsidR="004D5425" w:rsidRPr="00D71D08" w:rsidRDefault="004D5425">
                  <w:pPr>
                    <w:pStyle w:val="Heading2"/>
                    <w:rPr>
                      <w:lang w:val="es-ES"/>
                    </w:rPr>
                  </w:pPr>
                  <w:r w:rsidRPr="00D71D08">
                    <w:rPr>
                      <w:lang w:val="es-ES"/>
                    </w:rPr>
                    <w:t>Alquile o compre, siempre podrá ver los avances.</w:t>
                  </w:r>
                </w:p>
                <w:p w:rsidR="004D5425" w:rsidRPr="00D71D08" w:rsidRDefault="004D5425">
                  <w:pPr>
                    <w:pStyle w:val="List"/>
                    <w:rPr>
                      <w:lang w:val="es-ES"/>
                    </w:rPr>
                  </w:pPr>
                  <w:r w:rsidRPr="00D71D08">
                    <w:rPr>
                      <w:lang w:val="es-ES"/>
                    </w:rPr>
                    <w:t>Alquiler 5 días</w:t>
                  </w:r>
                </w:p>
                <w:p w:rsidR="004D5425" w:rsidRPr="00D71D08" w:rsidRDefault="004D5425">
                  <w:pPr>
                    <w:pStyle w:val="List"/>
                    <w:rPr>
                      <w:lang w:val="es-ES"/>
                    </w:rPr>
                  </w:pPr>
                  <w:r w:rsidRPr="00D71D08">
                    <w:rPr>
                      <w:lang w:val="es-ES"/>
                    </w:rPr>
                    <w:t>Venta de vídeos, DVD, discos láser nuevos y usados</w:t>
                  </w:r>
                </w:p>
                <w:p w:rsidR="004D5425" w:rsidRPr="00D71D08" w:rsidRDefault="004D5425">
                  <w:pPr>
                    <w:pStyle w:val="List"/>
                    <w:rPr>
                      <w:lang w:val="es-ES"/>
                    </w:rPr>
                  </w:pPr>
                  <w:r w:rsidRPr="00D71D08">
                    <w:rPr>
                      <w:szCs w:val="36"/>
                      <w:lang w:val="es-ES"/>
                    </w:rPr>
                    <w:t>Si no está seguro, vea los avances de vídeos y DVD en una de nuestras 5 cabinas</w:t>
                  </w:r>
                </w:p>
              </w:txbxContent>
            </v:textbox>
            <w10:wrap anchorx="page" anchory="page"/>
          </v:shape>
        </w:pict>
      </w:r>
      <w:r w:rsidR="004D5425" w:rsidRPr="008E228B">
        <w:rPr>
          <w:lang w:val="es-ES"/>
        </w:rPr>
        <w:pict>
          <v:shape id="_x0000_s1039" type="#_x0000_t202" style="position:absolute;margin-left:66.75pt;margin-top:608.25pt;width:273.75pt;height:48.6pt;z-index:251662336;mso-position-horizontal-relative:page;mso-position-vertical-relative:page" filled="f" stroked="f">
            <v:textbox style="mso-fit-shape-to-text:t">
              <w:txbxContent>
                <w:p w:rsidR="004D5425" w:rsidRPr="00DE10B4" w:rsidRDefault="004D5425">
                  <w:pPr>
                    <w:pStyle w:val="Heading3"/>
                    <w:spacing w:before="0" w:after="0" w:line="360" w:lineRule="auto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DE10B4">
                    <w:rPr>
                      <w:sz w:val="24"/>
                      <w:szCs w:val="24"/>
                      <w:lang w:val="es-ES"/>
                    </w:rPr>
                    <w:t>Domingo a jueves: de 11 a.m. a 11 p.m.</w:t>
                  </w:r>
                </w:p>
                <w:p w:rsidR="004D5425" w:rsidRPr="00DE10B4" w:rsidRDefault="004D5425">
                  <w:pPr>
                    <w:pStyle w:val="Heading3"/>
                    <w:spacing w:before="0" w:after="0" w:line="360" w:lineRule="auto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 w:rsidRPr="00DE10B4">
                    <w:rPr>
                      <w:sz w:val="24"/>
                      <w:szCs w:val="24"/>
                      <w:lang w:val="es-ES"/>
                    </w:rPr>
                    <w:t>Viernes y sábados: de 11 a.m. a</w:t>
                  </w:r>
                  <w:smartTag w:uri="urn:schemas-microsoft-com:office:smarttags" w:element="time">
                    <w:smartTagPr>
                      <w:attr w:name="Minute" w:val="0"/>
                      <w:attr w:name="Hour" w:val="0"/>
                    </w:smartTagPr>
                    <w:smartTag w:uri="urn:schemas-microsoft-com:office:smarttags" w:element="time">
                      <w:smartTagPr>
                        <w:attr w:name="Minute" w:val="0"/>
                        <w:attr w:name="Hour" w:val="0"/>
                      </w:smartTagPr>
                      <w:r w:rsidRPr="00DE10B4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0"/>
                        </w:smartTagPr>
                        <w:smartTag w:uri="urn:schemas-microsoft-com:office:smarttags" w:element="time">
                          <w:smartTagPr>
                            <w:attr w:name="Minute" w:val="0"/>
                            <w:attr w:name="Hour" w:val="0"/>
                          </w:smartTagPr>
                          <w:smartTag w:uri="urn:schemas-microsoft-com:office:smarttags" w:element="time">
                            <w:smartTagPr>
                              <w:attr w:name="Minute" w:val="0"/>
                              <w:attr w:name="Hour" w:val="0"/>
                            </w:smartTag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0"/>
                              </w:smartTagPr>
                              <w:r w:rsidRPr="00DE10B4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medianoche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p>
              </w:txbxContent>
            </v:textbox>
            <w10:wrap anchorx="page" anchory="page"/>
          </v:shape>
        </w:pict>
      </w:r>
      <w:r w:rsidR="004D5425" w:rsidRPr="008E228B">
        <w:rPr>
          <w:lang w:val="es-ES"/>
        </w:rPr>
        <w:pict>
          <v:shape id="_x0000_s1040" type="#_x0000_t202" style="position:absolute;margin-left:249pt;margin-top:75pt;width:292pt;height:53.2pt;z-index:251663360;mso-position-horizontal-relative:page;mso-position-vertical-relative:page" filled="f" stroked="f">
            <v:textbox style="mso-fit-shape-to-text:t">
              <w:txbxContent>
                <w:p w:rsidR="004D5425" w:rsidRPr="00DE10B4" w:rsidRDefault="004D5425">
                  <w:pPr>
                    <w:pStyle w:val="Eslogan"/>
                    <w:rPr>
                      <w:lang w:val="es-ES"/>
                    </w:rPr>
                  </w:pPr>
                  <w:r w:rsidRPr="00DE10B4">
                    <w:rPr>
                      <w:lang w:val="es-ES"/>
                    </w:rPr>
                    <w:t xml:space="preserve">¡Si no lo tenemos, </w:t>
                  </w:r>
                  <w:r w:rsidRPr="00DE10B4">
                    <w:rPr>
                      <w:lang w:val="es-ES"/>
                    </w:rPr>
                    <w:br/>
                    <w:t>se lo conseguimos!</w:t>
                  </w:r>
                </w:p>
              </w:txbxContent>
            </v:textbox>
            <w10:wrap anchorx="page" anchory="page"/>
          </v:shape>
        </w:pict>
      </w:r>
    </w:p>
    <w:sectPr w:rsidR="004D5425" w:rsidRPr="008E228B" w:rsidSect="004D5425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0519"/>
    <w:multiLevelType w:val="hybridMultilevel"/>
    <w:tmpl w:val="B0146640"/>
    <w:lvl w:ilvl="0" w:tplc="01A8D228">
      <w:start w:val="1"/>
      <w:numFmt w:val="bullet"/>
      <w:pStyle w:val="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E31"/>
    <w:rsid w:val="004D5425"/>
    <w:rsid w:val="006F4E4B"/>
    <w:rsid w:val="00741F3F"/>
    <w:rsid w:val="008A3E31"/>
    <w:rsid w:val="008E228B"/>
    <w:rsid w:val="009F17BA"/>
    <w:rsid w:val="00D04CD6"/>
    <w:rsid w:val="00D71D08"/>
    <w:rsid w:val="00D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 style="mso-position-horizontal-relative:page;mso-position-vertical-relative:page" fillcolor="white" stroke="f">
      <v:fill color="white"/>
      <v:stroke on="f"/>
      <o:colormru v:ext="edit" colors="#690,#9c0,#09c,#fc0,#60c"/>
      <o:colormenu v:ext="edit" strokecolor="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Heading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</w:rPr>
  </w:style>
  <w:style w:type="paragraph" w:styleId="BodyText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paragraph" w:customStyle="1" w:styleId="Direccin1">
    <w:name w:val="Dirección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bidi="en-US"/>
    </w:rPr>
  </w:style>
  <w:style w:type="paragraph" w:customStyle="1" w:styleId="Direccin2">
    <w:name w:val="Dirección 2"/>
    <w:pPr>
      <w:jc w:val="center"/>
    </w:pPr>
    <w:rPr>
      <w:rFonts w:ascii="Bookman Old Style" w:hAnsi="Bookman Old Style" w:cs="Bookman Old Style"/>
      <w:sz w:val="24"/>
      <w:szCs w:val="24"/>
      <w:lang w:bidi="en-US"/>
    </w:rPr>
  </w:style>
  <w:style w:type="paragraph" w:customStyle="1" w:styleId="Eslogan">
    <w:name w:val="Eslogan"/>
    <w:pPr>
      <w:ind w:left="1440" w:hanging="1440"/>
    </w:pPr>
    <w:rPr>
      <w:rFonts w:ascii="Arial" w:hAnsi="Arial" w:cs="Arial"/>
      <w:b/>
      <w:bCs/>
      <w:iCs/>
      <w:sz w:val="40"/>
      <w:szCs w:val="40"/>
      <w:lang w:bidi="en-US"/>
    </w:rPr>
  </w:style>
  <w:style w:type="character" w:customStyle="1" w:styleId="Carcterdedireccin1">
    <w:name w:val="Carácter de dirección 1"/>
    <w:basedOn w:val="DefaultParagraphFont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character" w:customStyle="1" w:styleId="Carcterdedireccin2">
    <w:name w:val="Carácter de dirección 2"/>
    <w:basedOn w:val="DefaultParagraphFont"/>
    <w:rPr>
      <w:rFonts w:ascii="Bookman Old Style" w:hAnsi="Bookman Old Style" w:hint="default"/>
      <w:sz w:val="24"/>
      <w:szCs w:val="24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Small-business flyer (8 1/2 x 11, single-sided)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656081</Value>
      <Value>656086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2012-02-01T18:57:00+00:00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TP102823063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822601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D2742E-F205-4E9C-8DBF-616A249AAE94}"/>
</file>

<file path=customXml/itemProps2.xml><?xml version="1.0" encoding="utf-8"?>
<ds:datastoreItem xmlns:ds="http://schemas.openxmlformats.org/officeDocument/2006/customXml" ds:itemID="{A2B514BD-925C-4F81-8CCD-FEBC4EE1D250}"/>
</file>

<file path=customXml/itemProps3.xml><?xml version="1.0" encoding="utf-8"?>
<ds:datastoreItem xmlns:ds="http://schemas.openxmlformats.org/officeDocument/2006/customXml" ds:itemID="{C2CDE5B3-D70D-4225-9584-74FEF822845B}"/>
</file>

<file path=docProps/app.xml><?xml version="1.0" encoding="utf-8"?>
<Properties xmlns="http://schemas.openxmlformats.org/officeDocument/2006/extended-properties" xmlns:vt="http://schemas.openxmlformats.org/officeDocument/2006/docPropsVTypes">
  <Template>06086173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2002-05-21T18:27:00Z</cp:lastPrinted>
  <dcterms:created xsi:type="dcterms:W3CDTF">2012-06-06T15:58:00Z</dcterms:created>
  <dcterms:modified xsi:type="dcterms:W3CDTF">2012-06-06T15:58:00Z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14146700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