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D9" w:rsidRDefault="003757D9">
      <w:pPr>
        <w:pStyle w:val="CompanyName"/>
      </w:pPr>
      <w:bookmarkStart w:id="0" w:name="xgraphic"/>
      <w:bookmarkStart w:id="1" w:name="_GoBack"/>
      <w:bookmarkEnd w:id="1"/>
      <w:r>
        <w:t>Teo Investigación y desarrollo</w:t>
      </w:r>
    </w:p>
    <w:p w:rsidR="003757D9" w:rsidRDefault="003757D9">
      <w:pPr>
        <w:pStyle w:val="TitleCover"/>
      </w:pPr>
      <w:r>
        <w:pict>
          <v:shapetype id="_x0000_t202" coordsize="21600,21600" o:spt="202" path="m,l,21600r21600,l21600,xe">
            <v:stroke joinstyle="miter"/>
            <v:path gradientshapeok="t" o:connecttype="rect"/>
          </v:shapetype>
          <v:shape id="_x0000_s2066" type="#_x0000_t202" style="position:absolute;margin-left:144.85pt;margin-top:93.6pt;width:120.25pt;height:17.45pt;z-index:251657728;mso-position-horizontal-relative:page;mso-position-vertical-relative:page" filled="f" stroked="f">
            <v:textbox style="mso-next-textbox:#_x0000_s2066;mso-fit-shape-to-text:t" inset="0">
              <w:txbxContent>
                <w:p w:rsidR="003757D9" w:rsidRDefault="003757D9">
                  <w:pPr>
                    <w:ind w:left="0"/>
                    <w:rPr>
                      <w:spacing w:val="4"/>
                      <w:sz w:val="17"/>
                      <w:szCs w:val="17"/>
                    </w:rPr>
                  </w:pPr>
                  <w:r>
                    <w:rPr>
                      <w:spacing w:val="4"/>
                      <w:sz w:val="17"/>
                      <w:szCs w:val="17"/>
                    </w:rPr>
                    <w:fldChar w:fldCharType="begin"/>
                  </w:r>
                  <w:r>
                    <w:rPr>
                      <w:spacing w:val="4"/>
                      <w:sz w:val="17"/>
                      <w:szCs w:val="17"/>
                    </w:rPr>
                    <w:instrText>MACROBUTTON DoFieldClick [</w:instrText>
                  </w:r>
                  <w:r>
                    <w:rPr>
                      <w:b/>
                      <w:bCs/>
                      <w:spacing w:val="4"/>
                      <w:sz w:val="17"/>
                      <w:szCs w:val="17"/>
                    </w:rPr>
                    <w:instrText>Dirección</w:instrText>
                  </w:r>
                  <w:r>
                    <w:rPr>
                      <w:spacing w:val="4"/>
                      <w:sz w:val="17"/>
                      <w:szCs w:val="17"/>
                    </w:rPr>
                    <w:instrText>]</w:instrText>
                  </w:r>
                  <w:r>
                    <w:rPr>
                      <w:spacing w:val="4"/>
                      <w:sz w:val="17"/>
                      <w:szCs w:val="17"/>
                    </w:rPr>
                    <w:fldChar w:fldCharType="end"/>
                  </w:r>
                </w:p>
              </w:txbxContent>
            </v:textbox>
            <w10:wrap anchorx="page" anchory="page"/>
          </v:shape>
        </w:pict>
      </w:r>
      <w:r>
        <w:t>Plan de marketing de la División de cine</w:t>
      </w:r>
    </w:p>
    <w:p w:rsidR="003757D9" w:rsidRDefault="003757D9">
      <w:pPr>
        <w:pStyle w:val="SubtitleItalic"/>
      </w:pPr>
      <w:r>
        <w:t xml:space="preserve">La mejor oportunidad </w:t>
      </w:r>
      <w:r>
        <w:br/>
        <w:t xml:space="preserve">para ser líderes en la </w:t>
      </w:r>
      <w:r>
        <w:br/>
        <w:t>industria cinematográfica</w:t>
      </w:r>
    </w:p>
    <w:p w:rsidR="003757D9" w:rsidRDefault="003757D9">
      <w:pPr>
        <w:pStyle w:val="Title"/>
        <w:rPr>
          <w:lang w:val="es-ES"/>
        </w:rPr>
      </w:pPr>
      <w:r>
        <w:rPr>
          <w:rFonts w:cs="Times New Roman"/>
          <w:szCs w:val="60"/>
          <w:lang w:val="es-ES" w:bidi="es-ES"/>
        </w:rPr>
        <w:br w:type="page"/>
      </w:r>
      <w:bookmarkEnd w:id="0"/>
      <w:r>
        <w:rPr>
          <w:lang w:val="es-ES"/>
        </w:rPr>
        <w:lastRenderedPageBreak/>
        <w:t xml:space="preserve">Plan de marketing </w:t>
      </w:r>
      <w:r>
        <w:rPr>
          <w:lang w:val="es-ES"/>
        </w:rPr>
        <w:br/>
        <w:t>de la División de cine</w:t>
      </w:r>
    </w:p>
    <w:p w:rsidR="003757D9" w:rsidRDefault="003757D9">
      <w:pPr>
        <w:pStyle w:val="SubtitleSecondPage"/>
      </w:pPr>
      <w:r>
        <w:t xml:space="preserve">La mejor oportunidad para ser líderes </w:t>
      </w:r>
      <w:r>
        <w:br/>
        <w:t>en la industria cinematográfica</w:t>
      </w:r>
    </w:p>
    <w:p w:rsidR="003757D9" w:rsidRDefault="003757D9">
      <w:pPr>
        <w:pStyle w:val="Heading1"/>
        <w:rPr>
          <w:lang w:val="es-ES"/>
        </w:rPr>
      </w:pPr>
      <w:r>
        <w:rPr>
          <w:lang w:val="es-ES"/>
        </w:rPr>
        <w:t>Cómo usar esta plantilla de informe</w:t>
      </w:r>
    </w:p>
    <w:p w:rsidR="003757D9" w:rsidRDefault="003757D9">
      <w:pPr>
        <w:pStyle w:val="BodyText"/>
        <w:rPr>
          <w:lang w:val="es-ES"/>
        </w:rPr>
      </w:pPr>
      <w:r>
        <w:rPr>
          <w:lang w:val="es-ES"/>
        </w:rPr>
        <w:t xml:space="preserve">Cambie la información de la portada para que corresponda a su informe. Para el cuerpo del informe, utilice estilos como los de Título 1 a 5, Texto independiente, Cita, Lista con viñetas y Lista con números en la lista </w:t>
      </w:r>
      <w:r>
        <w:rPr>
          <w:b/>
          <w:bCs/>
          <w:lang w:val="es-ES"/>
        </w:rPr>
        <w:t>Estilo</w:t>
      </w:r>
      <w:r>
        <w:rPr>
          <w:lang w:val="es-ES"/>
        </w:rPr>
        <w:t xml:space="preserve"> de la barra de herramientas </w:t>
      </w:r>
      <w:r>
        <w:rPr>
          <w:b/>
          <w:bCs/>
          <w:lang w:val="es-ES"/>
        </w:rPr>
        <w:t>Formato</w:t>
      </w:r>
      <w:r>
        <w:rPr>
          <w:lang w:val="es-ES"/>
        </w:rPr>
        <w:t>.</w:t>
      </w:r>
    </w:p>
    <w:p w:rsidR="003757D9" w:rsidRDefault="003757D9">
      <w:pPr>
        <w:pStyle w:val="BodyText"/>
        <w:rPr>
          <w:lang w:val="es-ES"/>
        </w:rPr>
      </w:pPr>
      <w:r>
        <w:rPr>
          <w:lang w:val="es-ES"/>
        </w:rPr>
        <w:t xml:space="preserve">Esta plantilla de informe se complementa con estilos para crear una tabla de contenido y un índice. En el menú </w:t>
      </w:r>
      <w:r>
        <w:rPr>
          <w:b/>
          <w:bCs/>
          <w:lang w:val="es-ES"/>
        </w:rPr>
        <w:t>Insertar</w:t>
      </w:r>
      <w:r>
        <w:rPr>
          <w:lang w:val="es-ES"/>
        </w:rPr>
        <w:t xml:space="preserve">, elija </w:t>
      </w:r>
      <w:r>
        <w:rPr>
          <w:b/>
          <w:bCs/>
          <w:lang w:val="es-ES"/>
        </w:rPr>
        <w:t>Referencia</w:t>
      </w:r>
      <w:r>
        <w:rPr>
          <w:lang w:val="es-ES"/>
        </w:rPr>
        <w:t xml:space="preserve"> y, a continuación, haga clic en </w:t>
      </w:r>
      <w:r>
        <w:rPr>
          <w:b/>
          <w:bCs/>
          <w:lang w:val="es-ES"/>
        </w:rPr>
        <w:t>Índice y tablas</w:t>
      </w:r>
      <w:r>
        <w:rPr>
          <w:lang w:val="es-ES"/>
        </w:rPr>
        <w:t>. Haga clic en la ficha que desee y elija las opciones que estime apropiadas.</w:t>
      </w:r>
    </w:p>
    <w:p w:rsidR="003757D9" w:rsidRDefault="003757D9">
      <w:pPr>
        <w:pStyle w:val="BodyText"/>
        <w:rPr>
          <w:lang w:val="es-ES"/>
        </w:rPr>
      </w:pPr>
      <w:r>
        <w:rPr>
          <w:lang w:val="es-ES"/>
        </w:rPr>
        <w:t xml:space="preserve">El campo de índice recopila las entradas de índice especificadas por los campos XE. Para insertar un campo de entrada de índice, seleccione el texto que desea incluir en el índice. En el menú </w:t>
      </w:r>
      <w:r>
        <w:rPr>
          <w:b/>
          <w:bCs/>
          <w:lang w:val="es-ES"/>
        </w:rPr>
        <w:t>Insertar</w:t>
      </w:r>
      <w:r>
        <w:rPr>
          <w:lang w:val="es-ES"/>
        </w:rPr>
        <w:t xml:space="preserve">, elija </w:t>
      </w:r>
      <w:r>
        <w:rPr>
          <w:b/>
          <w:bCs/>
          <w:lang w:val="es-ES"/>
        </w:rPr>
        <w:t>Referencia</w:t>
      </w:r>
      <w:r>
        <w:rPr>
          <w:lang w:val="es-ES"/>
        </w:rPr>
        <w:t xml:space="preserve"> y, a continuación, haga clic en </w:t>
      </w:r>
      <w:r>
        <w:rPr>
          <w:b/>
          <w:bCs/>
          <w:lang w:val="es-ES"/>
        </w:rPr>
        <w:t>Índice y tablas</w:t>
      </w:r>
      <w:r>
        <w:rPr>
          <w:lang w:val="es-ES"/>
        </w:rPr>
        <w:t xml:space="preserve">. Haga clic en la ficha </w:t>
      </w:r>
      <w:r>
        <w:rPr>
          <w:b/>
          <w:bCs/>
          <w:lang w:val="es-ES"/>
        </w:rPr>
        <w:t>Índice</w:t>
      </w:r>
      <w:r>
        <w:rPr>
          <w:lang w:val="es-ES"/>
        </w:rPr>
        <w:t xml:space="preserve"> y, a continuación, en </w:t>
      </w:r>
      <w:r>
        <w:rPr>
          <w:b/>
          <w:bCs/>
          <w:lang w:val="es-ES"/>
        </w:rPr>
        <w:t>Marcar entrada</w:t>
      </w:r>
      <w:r>
        <w:rPr>
          <w:lang w:val="es-ES"/>
        </w:rPr>
        <w:t>.</w:t>
      </w:r>
    </w:p>
    <w:p w:rsidR="003757D9" w:rsidRDefault="003757D9">
      <w:pPr>
        <w:pStyle w:val="BlockQuotation"/>
      </w:pPr>
      <w:r>
        <w:t xml:space="preserve">Sugerencia: También puede abrir el cuadro de diálogo </w:t>
      </w:r>
      <w:r>
        <w:rPr>
          <w:b/>
          <w:bCs/>
        </w:rPr>
        <w:t>Marcar entrada de índice</w:t>
      </w:r>
      <w:r>
        <w:t xml:space="preserve"> más rápidamente presionando ALT+MAYÚS+X. El cuadro de diálogo se mantiene abierto para que pueda marcar varias entradas de índice. Para obtener más información, vea la Ayuda.</w:t>
      </w:r>
    </w:p>
    <w:p w:rsidR="003757D9" w:rsidRPr="00886FDC" w:rsidRDefault="003757D9">
      <w:pPr>
        <w:pStyle w:val="BodyText"/>
        <w:rPr>
          <w:lang w:val="es-ES"/>
        </w:rPr>
      </w:pPr>
      <w:r>
        <w:rPr>
          <w:lang w:val="es-ES"/>
        </w:rPr>
        <w:t>Además de para elaborar informes, esta plantilla se puede usar para crear propuestas y libros de trabajo</w:t>
      </w:r>
      <w:r w:rsidR="00886FDC" w:rsidRPr="00886FDC">
        <w:rPr>
          <w:lang w:val="es-ES"/>
        </w:rPr>
        <w:t>. Para cambiar el texto o los gráficos:</w:t>
      </w:r>
    </w:p>
    <w:p w:rsidR="003757D9" w:rsidRDefault="003757D9">
      <w:pPr>
        <w:pStyle w:val="ListBullet"/>
        <w:rPr>
          <w:lang w:val="es-ES"/>
        </w:rPr>
      </w:pPr>
      <w:r>
        <w:rPr>
          <w:lang w:val="es-ES"/>
        </w:rPr>
        <w:t>Seleccione cualquier párrafo y comience a escribir.</w:t>
      </w:r>
    </w:p>
    <w:p w:rsidR="003757D9" w:rsidRDefault="003757D9">
      <w:pPr>
        <w:pStyle w:val="ListBullet"/>
        <w:rPr>
          <w:lang w:val="es-ES"/>
        </w:rPr>
      </w:pPr>
      <w:r>
        <w:rPr>
          <w:lang w:val="es-ES"/>
        </w:rPr>
        <w:t>Para ahorrar tiempo en el futuro, puede guardar la portada de este informe una vez especificados el nombre y la dirección de la compañía. Para obtener instrucciones paso a paso sobre cómo conservar los cambios junto con la plantilla, vea la sección siguiente.</w:t>
      </w:r>
    </w:p>
    <w:p w:rsidR="003757D9" w:rsidRDefault="003757D9">
      <w:pPr>
        <w:pStyle w:val="Heading1"/>
        <w:rPr>
          <w:lang w:val="es-ES"/>
        </w:rPr>
      </w:pPr>
      <w:r>
        <w:rPr>
          <w:lang w:val="es-ES"/>
        </w:rPr>
        <w:t>Cómo modificar este informe</w:t>
      </w:r>
    </w:p>
    <w:p w:rsidR="003757D9" w:rsidRDefault="003757D9">
      <w:pPr>
        <w:pStyle w:val="BodyText"/>
        <w:rPr>
          <w:rStyle w:val="Lead-inEmphasis"/>
          <w:rFonts w:cs="Times New Roman"/>
        </w:rPr>
      </w:pPr>
      <w:r>
        <w:rPr>
          <w:rStyle w:val="Lead-inEmphasis"/>
          <w:rFonts w:cs="Times New Roman"/>
        </w:rPr>
        <w:t>Para crear su propia versión de esta plantilla:</w:t>
      </w:r>
    </w:p>
    <w:p w:rsidR="003757D9" w:rsidRPr="00886FDC" w:rsidRDefault="003757D9">
      <w:pPr>
        <w:pStyle w:val="ListNumber"/>
        <w:rPr>
          <w:lang w:val="es-ES"/>
        </w:rPr>
      </w:pPr>
      <w:r>
        <w:rPr>
          <w:lang w:val="es-ES"/>
        </w:rPr>
        <w:t>Inserte el nombre de la compañía, la dirección y otra información en lugar del texto de la página de portada.</w:t>
      </w:r>
    </w:p>
    <w:p w:rsidR="003757D9" w:rsidRDefault="003757D9">
      <w:pPr>
        <w:pStyle w:val="ListNumber"/>
        <w:rPr>
          <w:lang w:val="es-ES"/>
        </w:rPr>
      </w:pPr>
      <w:r>
        <w:rPr>
          <w:lang w:val="es-ES"/>
        </w:rPr>
        <w:t xml:space="preserve">En el menú </w:t>
      </w:r>
      <w:r>
        <w:rPr>
          <w:b/>
          <w:bCs/>
          <w:lang w:val="es-ES"/>
        </w:rPr>
        <w:t>Archivo</w:t>
      </w:r>
      <w:r>
        <w:rPr>
          <w:lang w:val="es-ES"/>
        </w:rPr>
        <w:t xml:space="preserve">, haga clic en </w:t>
      </w:r>
      <w:r>
        <w:rPr>
          <w:b/>
          <w:bCs/>
          <w:lang w:val="es-ES"/>
        </w:rPr>
        <w:t>Guardar como</w:t>
      </w:r>
      <w:r>
        <w:rPr>
          <w:lang w:val="es-ES"/>
        </w:rPr>
        <w:t xml:space="preserve">. En la lista </w:t>
      </w:r>
      <w:r>
        <w:rPr>
          <w:b/>
          <w:bCs/>
          <w:lang w:val="es-ES"/>
        </w:rPr>
        <w:t>Guardar como tipo</w:t>
      </w:r>
      <w:r>
        <w:rPr>
          <w:lang w:val="es-ES"/>
        </w:rPr>
        <w:t xml:space="preserve">, haga clic en </w:t>
      </w:r>
      <w:r>
        <w:rPr>
          <w:b/>
          <w:bCs/>
          <w:lang w:val="es-ES"/>
        </w:rPr>
        <w:t>Plantilla de documento</w:t>
      </w:r>
      <w:r>
        <w:rPr>
          <w:lang w:val="es-ES"/>
        </w:rPr>
        <w:t>.</w:t>
      </w:r>
    </w:p>
    <w:p w:rsidR="003757D9" w:rsidRDefault="003757D9">
      <w:pPr>
        <w:pStyle w:val="BodyText"/>
        <w:rPr>
          <w:lang w:val="es-ES"/>
        </w:rPr>
      </w:pPr>
      <w:r>
        <w:rPr>
          <w:lang w:val="es-ES"/>
        </w:rPr>
        <w:t xml:space="preserve">Para crear un informe a partir de la plantilla recién guardada, en el menú </w:t>
      </w:r>
      <w:r>
        <w:rPr>
          <w:b/>
          <w:bCs/>
          <w:lang w:val="es-ES"/>
        </w:rPr>
        <w:t>Archivo</w:t>
      </w:r>
      <w:r>
        <w:rPr>
          <w:lang w:val="es-ES"/>
        </w:rPr>
        <w:t xml:space="preserve">, haga clic en </w:t>
      </w:r>
      <w:r>
        <w:rPr>
          <w:b/>
          <w:bCs/>
          <w:lang w:val="es-ES"/>
        </w:rPr>
        <w:t>Nuevo</w:t>
      </w:r>
      <w:r>
        <w:rPr>
          <w:lang w:val="es-ES"/>
        </w:rPr>
        <w:t xml:space="preserve"> para abrir de nuevo la plantilla como un documento.  (La información de la compañía debería aparecer en su lugar.) Para el texto del informe, use estilos como los de Título 1-5, Texto independiente, Cita y Lista con números, en la lista </w:t>
      </w:r>
      <w:r>
        <w:rPr>
          <w:b/>
          <w:bCs/>
          <w:lang w:val="es-ES"/>
        </w:rPr>
        <w:t>Estilo</w:t>
      </w:r>
      <w:r>
        <w:rPr>
          <w:lang w:val="es-ES"/>
        </w:rPr>
        <w:t xml:space="preserve"> de la barra de herramientas </w:t>
      </w:r>
      <w:r>
        <w:rPr>
          <w:b/>
          <w:bCs/>
          <w:lang w:val="es-ES"/>
        </w:rPr>
        <w:t>Formato</w:t>
      </w:r>
      <w:r>
        <w:rPr>
          <w:lang w:val="es-ES"/>
        </w:rPr>
        <w:t>.</w:t>
      </w:r>
    </w:p>
    <w:p w:rsidR="003757D9" w:rsidRDefault="003757D9">
      <w:pPr>
        <w:pStyle w:val="Heading2"/>
        <w:rPr>
          <w:lang w:val="es-ES"/>
        </w:rPr>
      </w:pPr>
      <w:r>
        <w:rPr>
          <w:lang w:val="es-ES"/>
        </w:rPr>
        <w:lastRenderedPageBreak/>
        <w:t>Cómo crear listas con viñetas y listas numeradas</w:t>
      </w:r>
    </w:p>
    <w:p w:rsidR="003757D9" w:rsidRDefault="003757D9">
      <w:pPr>
        <w:pStyle w:val="ListBullet"/>
        <w:rPr>
          <w:lang w:val="es-ES"/>
        </w:rPr>
      </w:pPr>
      <w:r>
        <w:rPr>
          <w:lang w:val="es-ES"/>
        </w:rPr>
        <w:t xml:space="preserve">Para crear una lista con viñetas como ésta, seleccione uno o varios párrafos y haga clic en el estilo </w:t>
      </w:r>
      <w:r>
        <w:rPr>
          <w:b/>
          <w:bCs/>
          <w:lang w:val="es-ES"/>
        </w:rPr>
        <w:t>Lista con viñetas</w:t>
      </w:r>
      <w:r>
        <w:rPr>
          <w:lang w:val="es-ES"/>
        </w:rPr>
        <w:t xml:space="preserve"> en la lista </w:t>
      </w:r>
      <w:r>
        <w:rPr>
          <w:b/>
          <w:bCs/>
          <w:lang w:val="es-ES"/>
        </w:rPr>
        <w:t>Estilo</w:t>
      </w:r>
      <w:r>
        <w:rPr>
          <w:lang w:val="es-ES"/>
        </w:rPr>
        <w:t xml:space="preserve"> de la barra de herramientas </w:t>
      </w:r>
      <w:r>
        <w:rPr>
          <w:b/>
          <w:bCs/>
          <w:lang w:val="es-ES"/>
        </w:rPr>
        <w:t>Formato</w:t>
      </w:r>
      <w:r>
        <w:rPr>
          <w:lang w:val="es-ES"/>
        </w:rPr>
        <w:t xml:space="preserve">. Para crear una lista numerada como los párrafos numerados anteriores, seleccione uno o varios párrafos y haga clic en el estilo </w:t>
      </w:r>
      <w:r>
        <w:rPr>
          <w:b/>
          <w:bCs/>
          <w:lang w:val="es-ES"/>
        </w:rPr>
        <w:t>Lista numerada</w:t>
      </w:r>
      <w:r>
        <w:rPr>
          <w:lang w:val="es-ES"/>
        </w:rPr>
        <w:t xml:space="preserve"> en la lista </w:t>
      </w:r>
      <w:r>
        <w:rPr>
          <w:b/>
          <w:bCs/>
          <w:lang w:val="es-ES"/>
        </w:rPr>
        <w:t>Estilo</w:t>
      </w:r>
      <w:r>
        <w:rPr>
          <w:lang w:val="es-ES"/>
        </w:rPr>
        <w:t>.</w:t>
      </w:r>
    </w:p>
    <w:p w:rsidR="003757D9" w:rsidRDefault="003757D9">
      <w:pPr>
        <w:pStyle w:val="BlockQuotation"/>
      </w:pPr>
      <w:r>
        <w:t>Este estilo (</w:t>
      </w:r>
      <w:r>
        <w:rPr>
          <w:b/>
          <w:bCs/>
        </w:rPr>
        <w:t>Cita</w:t>
      </w:r>
      <w:r>
        <w:t xml:space="preserve">) se puede usar para citas, notas o párrafos de especial interés. Para usar el estilo </w:t>
      </w:r>
      <w:r>
        <w:rPr>
          <w:b/>
          <w:bCs/>
        </w:rPr>
        <w:t>Cita</w:t>
      </w:r>
      <w:r>
        <w:t xml:space="preserve">, seleccione cualquier párrafo y, a continuación, haga clic en </w:t>
      </w:r>
      <w:r>
        <w:rPr>
          <w:b/>
          <w:bCs/>
        </w:rPr>
        <w:t>Cita</w:t>
      </w:r>
      <w:r>
        <w:t xml:space="preserve"> en la lista </w:t>
      </w:r>
      <w:r>
        <w:rPr>
          <w:b/>
          <w:bCs/>
        </w:rPr>
        <w:t>Estilo</w:t>
      </w:r>
      <w:r>
        <w:t>.</w:t>
      </w:r>
    </w:p>
    <w:p w:rsidR="003757D9" w:rsidRDefault="003757D9">
      <w:pPr>
        <w:pStyle w:val="Heading2"/>
        <w:rPr>
          <w:lang w:val="es-ES"/>
        </w:rPr>
      </w:pPr>
      <w:r>
        <w:rPr>
          <w:lang w:val="es-ES"/>
        </w:rPr>
        <w:t>Cómo crear notas al pie</w:t>
      </w:r>
    </w:p>
    <w:p w:rsidR="003757D9" w:rsidRDefault="003757D9">
      <w:pPr>
        <w:pStyle w:val="IndentedBodyText"/>
      </w:pPr>
      <w:r>
        <w:t xml:space="preserve">Para crear una nota al pie, en el menú </w:t>
      </w:r>
      <w:r>
        <w:rPr>
          <w:b/>
          <w:bCs/>
        </w:rPr>
        <w:t>Insertar</w:t>
      </w:r>
      <w:r>
        <w:t xml:space="preserve">, elija </w:t>
      </w:r>
      <w:r>
        <w:rPr>
          <w:b/>
          <w:bCs/>
        </w:rPr>
        <w:t>Referencia</w:t>
      </w:r>
      <w:r>
        <w:t xml:space="preserve">, haga clic en </w:t>
      </w:r>
      <w:r>
        <w:rPr>
          <w:b/>
          <w:bCs/>
        </w:rPr>
        <w:t>Nota al pie</w:t>
      </w:r>
      <w:r>
        <w:t xml:space="preserve"> y, por último, haga clic en </w:t>
      </w:r>
      <w:r>
        <w:rPr>
          <w:b/>
          <w:bCs/>
        </w:rPr>
        <w:t>Insertar</w:t>
      </w:r>
      <w:r>
        <w:t>.</w:t>
      </w:r>
    </w:p>
    <w:p w:rsidR="003757D9" w:rsidRDefault="003757D9">
      <w:pPr>
        <w:pStyle w:val="Heading2"/>
        <w:rPr>
          <w:lang w:val="es-ES"/>
        </w:rPr>
      </w:pPr>
      <w:r>
        <w:rPr>
          <w:lang w:val="es-ES"/>
        </w:rPr>
        <w:t>Para forzar un salto de página</w:t>
      </w:r>
    </w:p>
    <w:p w:rsidR="003757D9" w:rsidRDefault="003757D9">
      <w:pPr>
        <w:pStyle w:val="IndentedBodyText"/>
      </w:pPr>
      <w:r>
        <w:t xml:space="preserve">En general, la mejor manera de forzar un salto de página consiste en insertar primero un párrafo en blanco y, a continuación, hacer clic en </w:t>
      </w:r>
      <w:r>
        <w:rPr>
          <w:b/>
          <w:bCs/>
        </w:rPr>
        <w:t>Salto</w:t>
      </w:r>
      <w:r>
        <w:t xml:space="preserve"> en el menú </w:t>
      </w:r>
      <w:r>
        <w:rPr>
          <w:b/>
          <w:bCs/>
        </w:rPr>
        <w:t>Insertar</w:t>
      </w:r>
      <w:r>
        <w:t xml:space="preserve">. En el cuadro de diálogo </w:t>
      </w:r>
      <w:r>
        <w:rPr>
          <w:b/>
          <w:bCs/>
        </w:rPr>
        <w:t>Salto</w:t>
      </w:r>
      <w:r>
        <w:t xml:space="preserve">, haga clic en </w:t>
      </w:r>
      <w:r>
        <w:rPr>
          <w:b/>
          <w:bCs/>
        </w:rPr>
        <w:t>Salto de página</w:t>
      </w:r>
      <w:r>
        <w:t xml:space="preserve"> y, a continuación, en </w:t>
      </w:r>
      <w:r>
        <w:rPr>
          <w:b/>
          <w:bCs/>
        </w:rPr>
        <w:t>Aceptar</w:t>
      </w:r>
      <w:r>
        <w:t>.</w:t>
      </w:r>
    </w:p>
    <w:p w:rsidR="003757D9" w:rsidRDefault="003757D9">
      <w:pPr>
        <w:pStyle w:val="Heading1"/>
        <w:rPr>
          <w:lang w:val="es-ES"/>
        </w:rPr>
      </w:pPr>
      <w:r>
        <w:rPr>
          <w:lang w:val="es-ES"/>
        </w:rPr>
        <w:t>Más sugerencias para la plantilla</w:t>
      </w:r>
    </w:p>
    <w:p w:rsidR="003757D9" w:rsidRDefault="003757D9">
      <w:pPr>
        <w:pStyle w:val="BodyText"/>
        <w:rPr>
          <w:lang w:val="es-ES"/>
        </w:rPr>
      </w:pPr>
      <w:r>
        <w:rPr>
          <w:lang w:val="es-ES"/>
        </w:rPr>
        <w:t>Dos maneras de ver los distintos nombres de estilos para el texto de las plantillas:</w:t>
      </w:r>
    </w:p>
    <w:p w:rsidR="003757D9" w:rsidRDefault="003757D9">
      <w:pPr>
        <w:pStyle w:val="ListNumber"/>
        <w:numPr>
          <w:ilvl w:val="0"/>
          <w:numId w:val="7"/>
        </w:numPr>
        <w:rPr>
          <w:lang w:val="es-ES"/>
        </w:rPr>
      </w:pPr>
      <w:r>
        <w:rPr>
          <w:lang w:val="es-ES"/>
        </w:rPr>
        <w:t xml:space="preserve">En el menú </w:t>
      </w:r>
      <w:r>
        <w:rPr>
          <w:b/>
          <w:bCs/>
          <w:lang w:val="es-ES"/>
        </w:rPr>
        <w:t>Formato</w:t>
      </w:r>
      <w:r>
        <w:rPr>
          <w:lang w:val="es-ES"/>
        </w:rPr>
        <w:t xml:space="preserve">, haga clic en </w:t>
      </w:r>
      <w:r>
        <w:rPr>
          <w:b/>
          <w:bCs/>
          <w:lang w:val="es-ES"/>
        </w:rPr>
        <w:t>Estilos y formato</w:t>
      </w:r>
      <w:r>
        <w:rPr>
          <w:lang w:val="es-ES"/>
        </w:rPr>
        <w:t xml:space="preserve">. Haga clic en cualquier párrafo. Observe el nombre del estilo en el cuadro </w:t>
      </w:r>
      <w:r>
        <w:rPr>
          <w:b/>
          <w:bCs/>
          <w:lang w:val="es-ES"/>
        </w:rPr>
        <w:t>Formato del texto seleccionado</w:t>
      </w:r>
      <w:r>
        <w:rPr>
          <w:lang w:val="es-ES"/>
        </w:rPr>
        <w:t xml:space="preserve"> del panel de tareas </w:t>
      </w:r>
      <w:r>
        <w:rPr>
          <w:b/>
          <w:bCs/>
          <w:lang w:val="es-ES"/>
        </w:rPr>
        <w:t>Estilos y formato</w:t>
      </w:r>
      <w:r>
        <w:rPr>
          <w:lang w:val="es-ES"/>
        </w:rPr>
        <w:t>.</w:t>
      </w:r>
    </w:p>
    <w:p w:rsidR="003757D9" w:rsidRDefault="003757D9">
      <w:pPr>
        <w:pStyle w:val="ListNumber"/>
        <w:rPr>
          <w:lang w:val="es-ES"/>
        </w:rPr>
      </w:pPr>
      <w:r>
        <w:rPr>
          <w:lang w:val="es-ES"/>
        </w:rPr>
        <w:t xml:space="preserve">Haga clic en cualquier párrafo. Vea el nombre de estilo en la lista </w:t>
      </w:r>
      <w:r>
        <w:rPr>
          <w:b/>
          <w:bCs/>
          <w:lang w:val="es-ES"/>
        </w:rPr>
        <w:t>Estilo</w:t>
      </w:r>
      <w:r>
        <w:rPr>
          <w:lang w:val="es-ES"/>
        </w:rPr>
        <w:t xml:space="preserve"> de la barra de herramientas </w:t>
      </w:r>
      <w:r>
        <w:rPr>
          <w:b/>
          <w:bCs/>
          <w:lang w:val="es-ES"/>
        </w:rPr>
        <w:t>Formato</w:t>
      </w:r>
      <w:r>
        <w:rPr>
          <w:lang w:val="es-ES"/>
        </w:rPr>
        <w:t>.</w:t>
      </w:r>
    </w:p>
    <w:p w:rsidR="003757D9" w:rsidRDefault="003757D9">
      <w:pPr>
        <w:pStyle w:val="Heading2"/>
        <w:rPr>
          <w:lang w:val="es-ES"/>
        </w:rPr>
      </w:pPr>
      <w:r>
        <w:rPr>
          <w:lang w:val="es-ES"/>
        </w:rPr>
        <w:t>Cómo crear una tabla</w:t>
      </w:r>
    </w:p>
    <w:p w:rsidR="003757D9" w:rsidRDefault="003757D9">
      <w:pPr>
        <w:pStyle w:val="IndentedBodyText"/>
      </w:pPr>
      <w:r>
        <w:t xml:space="preserve">En el menú </w:t>
      </w:r>
      <w:r>
        <w:rPr>
          <w:rStyle w:val="BodyTextChar"/>
          <w:rFonts w:cs="Times New Roman"/>
          <w:b/>
          <w:bCs/>
        </w:rPr>
        <w:t xml:space="preserve">Tabla, </w:t>
      </w:r>
      <w:r>
        <w:t xml:space="preserve">elija </w:t>
      </w:r>
      <w:r>
        <w:rPr>
          <w:rStyle w:val="BodyTextChar"/>
          <w:rFonts w:cs="Times New Roman"/>
          <w:b/>
          <w:bCs/>
        </w:rPr>
        <w:t>Insertar</w:t>
      </w:r>
      <w:r w:rsidR="0098101A" w:rsidRPr="0098101A">
        <w:t xml:space="preserve"> </w:t>
      </w:r>
      <w:r>
        <w:t>y, a continuación, haga clic en</w:t>
      </w:r>
      <w:r>
        <w:rPr>
          <w:rStyle w:val="BodyTextChar"/>
          <w:rFonts w:cs="Times New Roman"/>
          <w:b/>
          <w:bCs/>
        </w:rPr>
        <w:t xml:space="preserve"> Tabla</w:t>
      </w:r>
      <w:r>
        <w:t>.</w:t>
      </w:r>
    </w:p>
    <w:p w:rsidR="003757D9" w:rsidRDefault="003757D9">
      <w:pPr>
        <w:pStyle w:val="IndentedBodyText"/>
      </w:pPr>
      <w:r>
        <w:t xml:space="preserve">Para modificar una tabla existente, como la que aparece a continuación, coloque el cursor en cualquier celda y utilice el menú </w:t>
      </w:r>
      <w:r>
        <w:rPr>
          <w:rStyle w:val="BodyTextChar"/>
          <w:rFonts w:cs="Times New Roman"/>
          <w:b/>
          <w:bCs/>
        </w:rPr>
        <w:t>Tabla</w:t>
      </w:r>
      <w:r>
        <w:t xml:space="preserve"> para efectuar los cambios deseados.</w:t>
      </w:r>
    </w:p>
    <w:p w:rsidR="003757D9" w:rsidRDefault="003757D9">
      <w:pPr>
        <w:pStyle w:val="IndentedBodyText"/>
      </w:pPr>
    </w:p>
    <w:tbl>
      <w:tblPr>
        <w:tblW w:w="0" w:type="auto"/>
        <w:tblInd w:w="3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115" w:type="dxa"/>
          <w:right w:w="115" w:type="dxa"/>
        </w:tblCellMar>
        <w:tblLook w:val="0000" w:firstRow="0" w:lastRow="0" w:firstColumn="0" w:lastColumn="0" w:noHBand="0" w:noVBand="0"/>
      </w:tblPr>
      <w:tblGrid>
        <w:gridCol w:w="2400"/>
        <w:gridCol w:w="1560"/>
        <w:gridCol w:w="1560"/>
      </w:tblGrid>
      <w:tr w:rsidR="003757D9">
        <w:trPr>
          <w:trHeight w:val="300"/>
        </w:trPr>
        <w:tc>
          <w:tcPr>
            <w:tcW w:w="2400" w:type="dxa"/>
            <w:tcBorders>
              <w:top w:val="single" w:sz="2" w:space="0" w:color="999999"/>
              <w:left w:val="single" w:sz="2" w:space="0" w:color="999999"/>
              <w:bottom w:val="single" w:sz="2" w:space="0" w:color="999999"/>
              <w:right w:val="single" w:sz="2" w:space="0" w:color="999999"/>
            </w:tcBorders>
            <w:shd w:val="pct20" w:color="auto" w:fill="auto"/>
            <w:vAlign w:val="center"/>
          </w:tcPr>
          <w:p w:rsidR="003757D9" w:rsidRDefault="003757D9">
            <w:pPr>
              <w:pStyle w:val="TableTextBold"/>
            </w:pPr>
            <w:r>
              <w:t>Competidor</w:t>
            </w:r>
          </w:p>
        </w:tc>
        <w:tc>
          <w:tcPr>
            <w:tcW w:w="1560" w:type="dxa"/>
            <w:tcBorders>
              <w:top w:val="single" w:sz="2" w:space="0" w:color="999999"/>
              <w:left w:val="single" w:sz="2" w:space="0" w:color="999999"/>
              <w:bottom w:val="single" w:sz="2" w:space="0" w:color="999999"/>
              <w:right w:val="single" w:sz="2" w:space="0" w:color="999999"/>
            </w:tcBorders>
            <w:shd w:val="pct20" w:color="auto" w:fill="auto"/>
            <w:vAlign w:val="center"/>
          </w:tcPr>
          <w:p w:rsidR="003757D9" w:rsidRDefault="003757D9">
            <w:pPr>
              <w:pStyle w:val="TableTextBold"/>
            </w:pPr>
            <w:r>
              <w:t>Cuota actual</w:t>
            </w:r>
          </w:p>
        </w:tc>
        <w:tc>
          <w:tcPr>
            <w:tcW w:w="1560" w:type="dxa"/>
            <w:tcBorders>
              <w:top w:val="single" w:sz="2" w:space="0" w:color="999999"/>
              <w:left w:val="single" w:sz="2" w:space="0" w:color="999999"/>
              <w:bottom w:val="single" w:sz="2" w:space="0" w:color="999999"/>
              <w:right w:val="single" w:sz="2" w:space="0" w:color="999999"/>
            </w:tcBorders>
            <w:shd w:val="pct20" w:color="auto" w:fill="auto"/>
            <w:vAlign w:val="center"/>
          </w:tcPr>
          <w:p w:rsidR="003757D9" w:rsidRDefault="003757D9">
            <w:pPr>
              <w:pStyle w:val="TableTextBold"/>
            </w:pPr>
            <w:r>
              <w:t>Cuota en tres años</w:t>
            </w:r>
          </w:p>
        </w:tc>
      </w:tr>
      <w:tr w:rsidR="003757D9">
        <w:trPr>
          <w:trHeight w:val="300"/>
        </w:trPr>
        <w:tc>
          <w:tcPr>
            <w:tcW w:w="2400" w:type="dxa"/>
            <w:tcBorders>
              <w:top w:val="single" w:sz="2" w:space="0" w:color="999999"/>
              <w:left w:val="single" w:sz="2" w:space="0" w:color="999999"/>
              <w:bottom w:val="single" w:sz="2" w:space="0" w:color="999999"/>
              <w:right w:val="single" w:sz="2" w:space="0" w:color="999999"/>
            </w:tcBorders>
            <w:shd w:val="pct5" w:color="auto" w:fill="auto"/>
          </w:tcPr>
          <w:p w:rsidR="003757D9" w:rsidRDefault="003757D9">
            <w:pPr>
              <w:pStyle w:val="TableText"/>
            </w:pPr>
            <w:r>
              <w:t>Principal competidor</w:t>
            </w:r>
          </w:p>
        </w:tc>
        <w:tc>
          <w:tcPr>
            <w:tcW w:w="1560" w:type="dxa"/>
            <w:tcBorders>
              <w:top w:val="single" w:sz="2" w:space="0" w:color="999999"/>
              <w:left w:val="single" w:sz="2" w:space="0" w:color="999999"/>
              <w:bottom w:val="single" w:sz="2" w:space="0" w:color="999999"/>
              <w:right w:val="single" w:sz="2" w:space="0" w:color="999999"/>
            </w:tcBorders>
            <w:shd w:val="pct5" w:color="auto" w:fill="auto"/>
          </w:tcPr>
          <w:p w:rsidR="003757D9" w:rsidRDefault="003757D9">
            <w:pPr>
              <w:pStyle w:val="TableText"/>
            </w:pPr>
            <w:r>
              <w:t>50%</w:t>
            </w:r>
          </w:p>
        </w:tc>
        <w:tc>
          <w:tcPr>
            <w:tcW w:w="1560" w:type="dxa"/>
            <w:tcBorders>
              <w:top w:val="single" w:sz="2" w:space="0" w:color="999999"/>
              <w:left w:val="single" w:sz="2" w:space="0" w:color="999999"/>
              <w:bottom w:val="single" w:sz="2" w:space="0" w:color="999999"/>
              <w:right w:val="single" w:sz="2" w:space="0" w:color="999999"/>
            </w:tcBorders>
            <w:shd w:val="pct5" w:color="auto" w:fill="auto"/>
          </w:tcPr>
          <w:p w:rsidR="003757D9" w:rsidRDefault="003757D9">
            <w:pPr>
              <w:pStyle w:val="TableText"/>
            </w:pPr>
            <w:r>
              <w:t>30%</w:t>
            </w:r>
          </w:p>
        </w:tc>
      </w:tr>
      <w:tr w:rsidR="003757D9">
        <w:trPr>
          <w:trHeight w:val="300"/>
        </w:trPr>
        <w:tc>
          <w:tcPr>
            <w:tcW w:w="2400" w:type="dxa"/>
            <w:tcBorders>
              <w:top w:val="single" w:sz="2" w:space="0" w:color="999999"/>
              <w:left w:val="single" w:sz="2" w:space="0" w:color="999999"/>
              <w:bottom w:val="single" w:sz="2" w:space="0" w:color="999999"/>
              <w:right w:val="single" w:sz="2" w:space="0" w:color="999999"/>
            </w:tcBorders>
            <w:shd w:val="pct20" w:color="auto" w:fill="auto"/>
          </w:tcPr>
          <w:p w:rsidR="003757D9" w:rsidRDefault="003757D9">
            <w:pPr>
              <w:pStyle w:val="TableText"/>
            </w:pPr>
            <w:r>
              <w:t>Segundo competidor más importante</w:t>
            </w:r>
          </w:p>
        </w:tc>
        <w:tc>
          <w:tcPr>
            <w:tcW w:w="1560" w:type="dxa"/>
            <w:tcBorders>
              <w:top w:val="single" w:sz="2" w:space="0" w:color="999999"/>
              <w:left w:val="single" w:sz="2" w:space="0" w:color="999999"/>
              <w:bottom w:val="single" w:sz="2" w:space="0" w:color="999999"/>
              <w:right w:val="single" w:sz="2" w:space="0" w:color="999999"/>
            </w:tcBorders>
            <w:shd w:val="pct20" w:color="auto" w:fill="auto"/>
          </w:tcPr>
          <w:p w:rsidR="003757D9" w:rsidRDefault="003757D9">
            <w:pPr>
              <w:pStyle w:val="TableText"/>
            </w:pPr>
            <w:r>
              <w:t>25%</w:t>
            </w:r>
          </w:p>
        </w:tc>
        <w:tc>
          <w:tcPr>
            <w:tcW w:w="1560" w:type="dxa"/>
            <w:tcBorders>
              <w:top w:val="single" w:sz="2" w:space="0" w:color="999999"/>
              <w:left w:val="single" w:sz="2" w:space="0" w:color="999999"/>
              <w:bottom w:val="single" w:sz="2" w:space="0" w:color="999999"/>
              <w:right w:val="single" w:sz="2" w:space="0" w:color="999999"/>
            </w:tcBorders>
            <w:shd w:val="pct20" w:color="auto" w:fill="auto"/>
          </w:tcPr>
          <w:p w:rsidR="003757D9" w:rsidRDefault="003757D9">
            <w:pPr>
              <w:pStyle w:val="TableText"/>
            </w:pPr>
            <w:r>
              <w:t>20%</w:t>
            </w:r>
          </w:p>
        </w:tc>
      </w:tr>
      <w:tr w:rsidR="003757D9">
        <w:trPr>
          <w:trHeight w:val="300"/>
        </w:trPr>
        <w:tc>
          <w:tcPr>
            <w:tcW w:w="2400" w:type="dxa"/>
            <w:tcBorders>
              <w:top w:val="single" w:sz="2" w:space="0" w:color="999999"/>
              <w:left w:val="single" w:sz="2" w:space="0" w:color="999999"/>
              <w:bottom w:val="single" w:sz="2" w:space="0" w:color="999999"/>
              <w:right w:val="single" w:sz="2" w:space="0" w:color="999999"/>
            </w:tcBorders>
            <w:shd w:val="pct5" w:color="auto" w:fill="auto"/>
          </w:tcPr>
          <w:p w:rsidR="003757D9" w:rsidRDefault="003757D9">
            <w:pPr>
              <w:pStyle w:val="TableText"/>
            </w:pPr>
            <w:r>
              <w:t>Tercer competidor más importante</w:t>
            </w:r>
          </w:p>
        </w:tc>
        <w:tc>
          <w:tcPr>
            <w:tcW w:w="1560" w:type="dxa"/>
            <w:tcBorders>
              <w:top w:val="single" w:sz="2" w:space="0" w:color="999999"/>
              <w:left w:val="single" w:sz="2" w:space="0" w:color="999999"/>
              <w:bottom w:val="single" w:sz="2" w:space="0" w:color="999999"/>
              <w:right w:val="single" w:sz="2" w:space="0" w:color="999999"/>
            </w:tcBorders>
            <w:shd w:val="pct5" w:color="auto" w:fill="auto"/>
          </w:tcPr>
          <w:p w:rsidR="003757D9" w:rsidRDefault="003757D9">
            <w:pPr>
              <w:pStyle w:val="TableText"/>
            </w:pPr>
            <w:r>
              <w:t>15%</w:t>
            </w:r>
          </w:p>
        </w:tc>
        <w:tc>
          <w:tcPr>
            <w:tcW w:w="1560" w:type="dxa"/>
            <w:tcBorders>
              <w:top w:val="single" w:sz="2" w:space="0" w:color="999999"/>
              <w:left w:val="single" w:sz="2" w:space="0" w:color="999999"/>
              <w:bottom w:val="single" w:sz="2" w:space="0" w:color="999999"/>
              <w:right w:val="single" w:sz="2" w:space="0" w:color="999999"/>
            </w:tcBorders>
            <w:shd w:val="pct5" w:color="auto" w:fill="auto"/>
          </w:tcPr>
          <w:p w:rsidR="003757D9" w:rsidRDefault="003757D9">
            <w:pPr>
              <w:pStyle w:val="TableText"/>
            </w:pPr>
            <w:r>
              <w:t>12%</w:t>
            </w:r>
          </w:p>
        </w:tc>
      </w:tr>
    </w:tbl>
    <w:p w:rsidR="003757D9" w:rsidRDefault="003757D9">
      <w:pPr>
        <w:pStyle w:val="Caption"/>
        <w:rPr>
          <w:lang w:val="es-ES"/>
        </w:rPr>
      </w:pPr>
      <w:r>
        <w:rPr>
          <w:lang w:val="es-ES"/>
        </w:rPr>
        <w:t>Crecimiento previsto de los competidores</w:t>
      </w:r>
    </w:p>
    <w:p w:rsidR="003757D9" w:rsidRDefault="003757D9">
      <w:pPr>
        <w:pStyle w:val="Heading2"/>
        <w:rPr>
          <w:lang w:val="es-ES"/>
        </w:rPr>
      </w:pPr>
      <w:r>
        <w:rPr>
          <w:lang w:val="es-ES"/>
        </w:rPr>
        <w:t>Cómo editar el texto de la tabla</w:t>
      </w:r>
    </w:p>
    <w:p w:rsidR="003757D9" w:rsidRDefault="003757D9">
      <w:pPr>
        <w:pStyle w:val="IndentedBodyText"/>
      </w:pPr>
      <w:r>
        <w:t xml:space="preserve">El texto de esta tabla se puede modificar y darle formato como si se tratara de texto normal. Selecciónelo y escriba el texto para reemplazarlo. Utilice el menú </w:t>
      </w:r>
      <w:r>
        <w:rPr>
          <w:b/>
          <w:bCs/>
        </w:rPr>
        <w:t>Formato</w:t>
      </w:r>
      <w:r>
        <w:t xml:space="preserve"> para cambiar los atributos de fuente y de párrafo.</w:t>
      </w:r>
    </w:p>
    <w:p w:rsidR="003757D9" w:rsidRDefault="003757D9">
      <w:pPr>
        <w:pStyle w:val="Heading2"/>
        <w:rPr>
          <w:lang w:val="es-ES"/>
        </w:rPr>
      </w:pPr>
      <w:r>
        <w:rPr>
          <w:lang w:val="es-ES"/>
        </w:rPr>
        <w:lastRenderedPageBreak/>
        <w:t>Cómo cambiar un encabezado o pie de página</w:t>
      </w:r>
    </w:p>
    <w:p w:rsidR="003757D9" w:rsidRDefault="003757D9">
      <w:pPr>
        <w:pStyle w:val="IndentedBodyText"/>
      </w:pPr>
      <w:r>
        <w:t xml:space="preserve">En el menú </w:t>
      </w:r>
      <w:r>
        <w:rPr>
          <w:rStyle w:val="BodyTextChar"/>
          <w:rFonts w:cs="Times New Roman"/>
          <w:b/>
          <w:bCs/>
        </w:rPr>
        <w:t>Ver,</w:t>
      </w:r>
      <w:r>
        <w:t xml:space="preserve"> haga clic en </w:t>
      </w:r>
      <w:r>
        <w:rPr>
          <w:rStyle w:val="BodyTextChar"/>
          <w:rFonts w:cs="Times New Roman"/>
          <w:b/>
          <w:bCs/>
        </w:rPr>
        <w:t>Encabezado y pie de página.</w:t>
      </w:r>
      <w:r w:rsidR="006829C4">
        <w:rPr>
          <w:rStyle w:val="BodyTextChar"/>
          <w:rFonts w:cs="Times New Roman"/>
          <w:b/>
          <w:bCs/>
        </w:rPr>
        <w:t xml:space="preserve"> </w:t>
      </w:r>
      <w:r>
        <w:t xml:space="preserve">A continuación, puede cambiar o eliminar el texto en estas secciones al igual que lo haría con cualquier texto. Cuando haya finalizado, haga clic en </w:t>
      </w:r>
      <w:r>
        <w:rPr>
          <w:rStyle w:val="BodyTextChar"/>
          <w:rFonts w:cs="Times New Roman"/>
          <w:b/>
          <w:bCs/>
        </w:rPr>
        <w:t>Cerrar</w:t>
      </w:r>
      <w:r>
        <w:t>.</w:t>
      </w:r>
    </w:p>
    <w:p w:rsidR="003757D9" w:rsidRDefault="003757D9">
      <w:pPr>
        <w:pStyle w:val="IndentedBodyText"/>
      </w:pPr>
      <w:r>
        <w:t xml:space="preserve">Para eliminar una línea de regla de un encabezado o pie de página, en el menú </w:t>
      </w:r>
      <w:r>
        <w:rPr>
          <w:rStyle w:val="BodyTextChar"/>
          <w:rFonts w:cs="Times New Roman"/>
          <w:b/>
          <w:bCs/>
        </w:rPr>
        <w:t>Formato</w:t>
      </w:r>
      <w:r>
        <w:t xml:space="preserve">, haga clic en </w:t>
      </w:r>
      <w:r>
        <w:rPr>
          <w:rStyle w:val="BodyTextChar"/>
          <w:rFonts w:cs="Times New Roman"/>
          <w:b/>
          <w:bCs/>
        </w:rPr>
        <w:t>Bordes y sombreado</w:t>
      </w:r>
      <w:r>
        <w:t xml:space="preserve"> y, a continuación,</w:t>
      </w:r>
      <w:r>
        <w:rPr>
          <w:rStyle w:val="BodyTextChar"/>
          <w:rFonts w:cs="Times New Roman"/>
          <w:b/>
          <w:bCs/>
        </w:rPr>
        <w:t xml:space="preserve"> </w:t>
      </w:r>
      <w:r>
        <w:t xml:space="preserve">haga clic en la ficha </w:t>
      </w:r>
      <w:r>
        <w:rPr>
          <w:rStyle w:val="BodyTextChar"/>
          <w:rFonts w:cs="Times New Roman"/>
          <w:b/>
          <w:bCs/>
        </w:rPr>
        <w:t>Borde de página</w:t>
      </w:r>
      <w:r>
        <w:t xml:space="preserve">. Bajo </w:t>
      </w:r>
      <w:r>
        <w:rPr>
          <w:rStyle w:val="BodyTextChar"/>
          <w:rFonts w:cs="Times New Roman"/>
          <w:b/>
          <w:bCs/>
        </w:rPr>
        <w:t>Valor</w:t>
      </w:r>
      <w:r>
        <w:t xml:space="preserve">, haga clic en </w:t>
      </w:r>
      <w:r>
        <w:rPr>
          <w:rStyle w:val="BodyTextChar"/>
          <w:rFonts w:cs="Times New Roman"/>
          <w:b/>
          <w:bCs/>
        </w:rPr>
        <w:t>Ninguno</w:t>
      </w:r>
      <w:r>
        <w:t xml:space="preserve"> y, por último, haga clic en </w:t>
      </w:r>
      <w:r>
        <w:rPr>
          <w:rStyle w:val="BodyTextChar"/>
          <w:rFonts w:cs="Times New Roman"/>
          <w:b/>
          <w:bCs/>
        </w:rPr>
        <w:t>Aceptar</w:t>
      </w:r>
      <w:r>
        <w:t>.</w:t>
      </w:r>
    </w:p>
    <w:p w:rsidR="003757D9" w:rsidRDefault="003757D9">
      <w:pPr>
        <w:pStyle w:val="Caption"/>
        <w:rPr>
          <w:lang w:val="es-ES"/>
        </w:rPr>
      </w:pPr>
      <w:r>
        <w:rPr>
          <w:lang w:val="es-ES"/>
        </w:rPr>
        <w:t xml:space="preserve">Puede buscar más ayuda en el menú </w:t>
      </w:r>
      <w:r>
        <w:rPr>
          <w:b/>
          <w:bCs/>
          <w:lang w:val="es-ES"/>
        </w:rPr>
        <w:t>Ayuda</w:t>
      </w:r>
      <w:r>
        <w:rPr>
          <w:lang w:val="es-ES"/>
        </w:rPr>
        <w:t>.</w:t>
      </w:r>
    </w:p>
    <w:sectPr w:rsidR="003757D9" w:rsidSect="003757D9">
      <w:footerReference w:type="default" r:id="rId7"/>
      <w:pgSz w:w="11907" w:h="16839"/>
      <w:pgMar w:top="1440" w:right="1872" w:bottom="1800" w:left="2880" w:header="720" w:footer="9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8D" w:rsidRDefault="0024128D">
      <w:pPr>
        <w:rPr>
          <w:lang w:val="es-ES"/>
        </w:rPr>
      </w:pPr>
      <w:r>
        <w:rPr>
          <w:lang w:val="es-ES"/>
        </w:rPr>
        <w:separator/>
      </w:r>
    </w:p>
  </w:endnote>
  <w:endnote w:type="continuationSeparator" w:id="0">
    <w:p w:rsidR="0024128D" w:rsidRDefault="0024128D">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D9" w:rsidRDefault="003757D9">
    <w:pPr>
      <w:pStyle w:val="Footer"/>
      <w:jc w:val="right"/>
      <w:rPr>
        <w:lang w:val="es-ES"/>
      </w:rPr>
    </w:pPr>
    <w:r>
      <w:rPr>
        <w:rStyle w:val="PageNumber"/>
        <w:rFonts w:cs="Times New Roman"/>
        <w:lang w:val="es-ES"/>
      </w:rPr>
      <w:fldChar w:fldCharType="begin"/>
    </w:r>
    <w:r>
      <w:rPr>
        <w:rStyle w:val="PageNumber"/>
        <w:rFonts w:cs="Times New Roman"/>
        <w:lang w:val="es-ES"/>
      </w:rPr>
      <w:instrText xml:space="preserve"> PAGE </w:instrText>
    </w:r>
    <w:r>
      <w:rPr>
        <w:rStyle w:val="PageNumber"/>
        <w:rFonts w:cs="Times New Roman"/>
        <w:lang w:val="es-ES"/>
      </w:rPr>
      <w:fldChar w:fldCharType="separate"/>
    </w:r>
    <w:r w:rsidR="00D43D05">
      <w:rPr>
        <w:rStyle w:val="PageNumber"/>
        <w:rFonts w:cs="Times New Roman"/>
        <w:noProof/>
        <w:lang w:val="es-ES"/>
      </w:rPr>
      <w:t>3</w:t>
    </w:r>
    <w:r>
      <w:rPr>
        <w:rStyle w:val="PageNumber"/>
        <w:rFonts w:cs="Times New Roman"/>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8D" w:rsidRDefault="0024128D">
      <w:pPr>
        <w:rPr>
          <w:lang w:val="es-ES"/>
        </w:rPr>
      </w:pPr>
      <w:r>
        <w:rPr>
          <w:lang w:val="es-ES"/>
        </w:rPr>
        <w:separator/>
      </w:r>
    </w:p>
  </w:footnote>
  <w:footnote w:type="continuationSeparator" w:id="0">
    <w:p w:rsidR="0024128D" w:rsidRDefault="0024128D">
      <w:pPr>
        <w:rPr>
          <w:lang w:val="es-ES"/>
        </w:rPr>
      </w:pPr>
      <w:r>
        <w:rPr>
          <w:lang w:val="es-ES"/>
        </w:rPr>
        <w:separator/>
      </w:r>
    </w:p>
  </w:footnote>
  <w:footnote w:type="continuationNotice" w:id="1">
    <w:p w:rsidR="0024128D" w:rsidRDefault="0024128D">
      <w:pPr>
        <w:rPr>
          <w:i/>
          <w:iCs/>
          <w:sz w:val="18"/>
          <w:lang w:val="es-ES"/>
        </w:rPr>
      </w:pPr>
      <w:r>
        <w:rPr>
          <w:i/>
          <w:iCs/>
          <w:sz w:val="18"/>
          <w:lang w:val="es-ES"/>
        </w:rPr>
        <w:t>(continuación de la nota al pie)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9305D50"/>
    <w:lvl w:ilvl="0">
      <w:start w:val="1"/>
      <w:numFmt w:val="decimal"/>
      <w:pStyle w:val="ListNumber"/>
      <w:lvlText w:val="%1."/>
      <w:lvlJc w:val="left"/>
      <w:pPr>
        <w:tabs>
          <w:tab w:val="num" w:pos="360"/>
        </w:tabs>
        <w:ind w:left="360" w:hanging="360"/>
      </w:pPr>
    </w:lvl>
  </w:abstractNum>
  <w:abstractNum w:abstractNumId="1">
    <w:nsid w:val="FFFFFF89"/>
    <w:multiLevelType w:val="singleLevel"/>
    <w:tmpl w:val="A14C52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ListBullet"/>
      <w:lvlText w:val="*"/>
      <w:lvlJc w:val="left"/>
      <w:pPr>
        <w:ind w:left="0" w:firstLine="0"/>
      </w:pPr>
    </w:lvl>
  </w:abstractNum>
  <w:abstractNum w:abstractNumId="3">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numFmt w:val="bullet"/>
        <w:pStyle w:val="ListBullet"/>
        <w:lvlText w:val=""/>
        <w:lvlJc w:val="left"/>
        <w:pPr>
          <w:tabs>
            <w:tab w:val="num" w:pos="360"/>
          </w:tabs>
          <w:ind w:left="504" w:hanging="216"/>
        </w:pPr>
        <w:rPr>
          <w:rFonts w:ascii="Symbol" w:hAnsi="Symbol" w:hint="default"/>
          <w:sz w:val="16"/>
          <w:szCs w:val="16"/>
        </w:rPr>
      </w:lvl>
    </w:lvlOverride>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2">
      <o:colormru v:ext="edit" colors="#d2d2d2,#cdcdcd,#c8c8c8"/>
    </o:shapedefaults>
  </w:hdrShapeDefaults>
  <w:footnotePr>
    <w:footnote w:id="-1"/>
    <w:footnote w:id="0"/>
    <w:footnote w:id="1"/>
  </w:footnotePr>
  <w:endnotePr>
    <w:endnote w:id="-1"/>
    <w:endnote w:id="0"/>
  </w:endnotePr>
  <w:compat>
    <w:suppressTopSpacing/>
    <w:suppressSpBfAfterPgBrk/>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7D9"/>
    <w:rsid w:val="00113897"/>
    <w:rsid w:val="0024128D"/>
    <w:rsid w:val="003757D9"/>
    <w:rsid w:val="004B16F3"/>
    <w:rsid w:val="006829C4"/>
    <w:rsid w:val="00886FDC"/>
    <w:rsid w:val="0098101A"/>
    <w:rsid w:val="00B657DF"/>
    <w:rsid w:val="00CA2443"/>
    <w:rsid w:val="00CE3E1C"/>
    <w:rsid w:val="00D06F4D"/>
    <w:rsid w:val="00D43D05"/>
    <w:rsid w:val="00D87449"/>
    <w:rsid w:val="00F8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2d2d2,#cdcdcd,#c8c8c8"/>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Tahoma" w:hAnsi="Tahoma" w:cs="Tahoma"/>
      <w:lang w:eastAsia="es-ES" w:bidi="hi-IN"/>
    </w:rPr>
  </w:style>
  <w:style w:type="paragraph" w:styleId="Heading1">
    <w:name w:val="heading 1"/>
    <w:next w:val="BodyText"/>
    <w:qFormat/>
    <w:pPr>
      <w:keepNext/>
      <w:spacing w:before="200" w:after="100" w:line="280" w:lineRule="atLeast"/>
      <w:outlineLvl w:val="0"/>
    </w:pPr>
    <w:rPr>
      <w:rFonts w:ascii="Tahoma" w:hAnsi="Tahoma" w:cs="Tahoma"/>
      <w:b/>
      <w:spacing w:val="10"/>
      <w:sz w:val="24"/>
      <w:szCs w:val="24"/>
      <w:lang w:eastAsia="es-ES" w:bidi="hi-IN"/>
    </w:rPr>
  </w:style>
  <w:style w:type="paragraph" w:styleId="Heading2">
    <w:name w:val="heading 2"/>
    <w:next w:val="BodyText"/>
    <w:qFormat/>
    <w:pPr>
      <w:keepNext/>
      <w:spacing w:before="100" w:after="100"/>
      <w:outlineLvl w:val="1"/>
    </w:pPr>
    <w:rPr>
      <w:rFonts w:ascii="Tahoma" w:hAnsi="Tahoma" w:cs="Tahoma"/>
      <w:b/>
      <w:spacing w:val="10"/>
      <w:kern w:val="28"/>
      <w:lang w:eastAsia="es-ES" w:bidi="hi-IN"/>
    </w:rPr>
  </w:style>
  <w:style w:type="paragraph" w:styleId="Heading3">
    <w:name w:val="heading 3"/>
    <w:next w:val="BodyText"/>
    <w:qFormat/>
    <w:pPr>
      <w:keepNext/>
      <w:spacing w:before="100"/>
      <w:outlineLvl w:val="2"/>
    </w:pPr>
    <w:rPr>
      <w:rFonts w:ascii="Tahoma" w:hAnsi="Tahoma" w:cs="Tahoma"/>
      <w:spacing w:val="10"/>
      <w:kern w:val="28"/>
      <w:lang w:eastAsia="es-ES" w:bidi="hi-IN"/>
    </w:rPr>
  </w:style>
  <w:style w:type="paragraph" w:styleId="Heading4">
    <w:name w:val="heading 4"/>
    <w:basedOn w:val="Normal"/>
    <w:next w:val="BodyText"/>
    <w:qFormat/>
    <w:pPr>
      <w:keepNext/>
      <w:keepLines/>
      <w:spacing w:before="140" w:line="220" w:lineRule="atLeast"/>
      <w:outlineLvl w:val="3"/>
    </w:pPr>
    <w:rPr>
      <w:b/>
      <w:spacing w:val="-4"/>
      <w:kern w:val="28"/>
      <w:sz w:val="18"/>
      <w:szCs w:val="18"/>
    </w:rPr>
  </w:style>
  <w:style w:type="paragraph" w:styleId="Heading5">
    <w:name w:val="heading 5"/>
    <w:basedOn w:val="Normal"/>
    <w:next w:val="BodyText"/>
    <w:qFormat/>
    <w:pPr>
      <w:keepNext/>
      <w:keepLines/>
      <w:spacing w:before="220" w:after="220" w:line="220" w:lineRule="atLeast"/>
      <w:outlineLvl w:val="4"/>
    </w:pPr>
    <w:rPr>
      <w:rFonts w:ascii="Times New Roman" w:hAnsi="Times New Roman" w:cs="Times New Roman"/>
      <w:i/>
      <w:spacing w:val="-4"/>
      <w:kern w:val="28"/>
    </w:rPr>
  </w:style>
  <w:style w:type="paragraph" w:styleId="Heading6">
    <w:name w:val="heading 6"/>
    <w:basedOn w:val="Normal"/>
    <w:next w:val="BodyText"/>
    <w:qFormat/>
    <w:pPr>
      <w:keepNext/>
      <w:keepLines/>
      <w:spacing w:before="140" w:line="220" w:lineRule="atLeast"/>
      <w:outlineLvl w:val="5"/>
    </w:pPr>
    <w:rPr>
      <w:rFonts w:ascii="Times New Roman" w:hAnsi="Times New Roman" w:cs="Times New Roman"/>
      <w:i/>
      <w:spacing w:val="-4"/>
      <w:kern w:val="28"/>
    </w:rPr>
  </w:style>
  <w:style w:type="paragraph" w:styleId="Heading7">
    <w:name w:val="heading 7"/>
    <w:basedOn w:val="Normal"/>
    <w:next w:val="BodyText"/>
    <w:qFormat/>
    <w:pPr>
      <w:keepNext/>
      <w:keepLines/>
      <w:spacing w:before="140" w:line="220" w:lineRule="atLeast"/>
      <w:outlineLvl w:val="6"/>
    </w:pPr>
    <w:rPr>
      <w:rFonts w:ascii="Times New Roman" w:hAnsi="Times New Roman" w:cs="Times New Roman"/>
      <w:spacing w:val="-4"/>
      <w:kern w:val="28"/>
    </w:rPr>
  </w:style>
  <w:style w:type="paragraph" w:styleId="Heading8">
    <w:name w:val="heading 8"/>
    <w:basedOn w:val="Normal"/>
    <w:next w:val="BodyText"/>
    <w:qFormat/>
    <w:pPr>
      <w:keepNext/>
      <w:keepLines/>
      <w:spacing w:before="140" w:line="220" w:lineRule="atLeast"/>
      <w:outlineLvl w:val="7"/>
    </w:pPr>
    <w:rPr>
      <w:i/>
      <w:spacing w:val="-4"/>
      <w:kern w:val="28"/>
      <w:sz w:val="18"/>
      <w:szCs w:val="18"/>
    </w:rPr>
  </w:style>
  <w:style w:type="paragraph" w:styleId="Heading9">
    <w:name w:val="heading 9"/>
    <w:basedOn w:val="Normal"/>
    <w:next w:val="BodyText"/>
    <w:qFormat/>
    <w:pPr>
      <w:keepNext/>
      <w:keepLines/>
      <w:spacing w:before="140" w:line="220" w:lineRule="atLeast"/>
      <w:outlineLvl w:val="8"/>
    </w:pPr>
    <w:rPr>
      <w:spacing w:val="-4"/>
      <w:kern w:val="28"/>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200" w:line="240" w:lineRule="exact"/>
      <w:ind w:left="0"/>
    </w:pPr>
    <w:rPr>
      <w:spacing w:val="10"/>
      <w:sz w:val="17"/>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OC1">
    <w:name w:val="toc 1"/>
    <w:basedOn w:val="Normal"/>
    <w:semiHidden/>
    <w:pPr>
      <w:tabs>
        <w:tab w:val="right" w:leader="dot" w:pos="6480"/>
      </w:tabs>
      <w:ind w:left="0"/>
    </w:pPr>
    <w:rPr>
      <w:b/>
      <w:spacing w:val="-4"/>
    </w:rPr>
  </w:style>
  <w:style w:type="paragraph" w:styleId="TOC2">
    <w:name w:val="toc 2"/>
    <w:basedOn w:val="Normal"/>
    <w:semiHidden/>
    <w:pPr>
      <w:tabs>
        <w:tab w:val="right" w:leader="dot" w:pos="6480"/>
      </w:tabs>
      <w:ind w:left="0"/>
    </w:pPr>
  </w:style>
  <w:style w:type="paragraph" w:styleId="TOC3">
    <w:name w:val="toc 3"/>
    <w:basedOn w:val="Normal"/>
    <w:semiHidden/>
    <w:pPr>
      <w:tabs>
        <w:tab w:val="right" w:leader="dot" w:pos="6480"/>
      </w:tabs>
      <w:ind w:left="0"/>
    </w:pPr>
  </w:style>
  <w:style w:type="paragraph" w:styleId="TOC4">
    <w:name w:val="toc 4"/>
    <w:basedOn w:val="Normal"/>
    <w:semiHidden/>
  </w:style>
  <w:style w:type="paragraph" w:styleId="TOC5">
    <w:name w:val="toc 5"/>
    <w:basedOn w:val="Normal"/>
    <w:semiHidden/>
  </w:style>
  <w:style w:type="paragraph" w:styleId="FootnoteText">
    <w:name w:val="footnote text"/>
    <w:basedOn w:val="Normal"/>
    <w:semiHidden/>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Heading">
    <w:name w:val="index heading"/>
    <w:basedOn w:val="Normal"/>
    <w:next w:val="Index1"/>
    <w:semiHidden/>
    <w:pPr>
      <w:keepNext/>
      <w:spacing w:before="440" w:line="220" w:lineRule="atLeast"/>
      <w:ind w:left="0"/>
    </w:pPr>
    <w:rPr>
      <w:b/>
      <w:caps/>
      <w:sz w:val="24"/>
      <w:szCs w:val="24"/>
    </w:rPr>
  </w:style>
  <w:style w:type="paragraph" w:styleId="Caption">
    <w:name w:val="caption"/>
    <w:next w:val="BodyText"/>
    <w:qFormat/>
    <w:pPr>
      <w:keepNext/>
      <w:spacing w:before="120" w:after="220" w:line="220" w:lineRule="atLeast"/>
      <w:ind w:left="360"/>
    </w:pPr>
    <w:rPr>
      <w:rFonts w:ascii="Tahoma" w:hAnsi="Tahoma" w:cs="Tahoma"/>
      <w:i/>
      <w:spacing w:val="6"/>
      <w:sz w:val="16"/>
      <w:szCs w:val="16"/>
      <w:lang w:eastAsia="es-ES" w:bidi="hi-IN"/>
    </w:rPr>
  </w:style>
  <w:style w:type="paragraph" w:styleId="TableofFigures">
    <w:name w:val="table of figures"/>
    <w:basedOn w:val="Normal"/>
    <w:semiHidden/>
    <w:pPr>
      <w:ind w:left="1440" w:hanging="360"/>
    </w:pPr>
  </w:style>
  <w:style w:type="paragraph" w:styleId="EndnoteText">
    <w:name w:val="endnote text"/>
    <w:basedOn w:val="Normal"/>
    <w:semiHidden/>
  </w:style>
  <w:style w:type="paragraph" w:styleId="TableofAuthorities">
    <w:name w:val="table of authorities"/>
    <w:basedOn w:val="Normal"/>
    <w:semiHidden/>
    <w:pPr>
      <w:tabs>
        <w:tab w:val="right" w:leader="dot" w:pos="7560"/>
      </w:tabs>
      <w:ind w:left="1440" w:hanging="360"/>
    </w:pPr>
  </w:style>
  <w:style w:type="paragraph" w:styleId="MacroText">
    <w:name w:val="macro"/>
    <w:basedOn w:val="Normal"/>
    <w:semiHidden/>
    <w:rPr>
      <w:rFonts w:ascii="Courier New" w:hAnsi="Courier New" w:cs="Courier New"/>
    </w:rPr>
  </w:style>
  <w:style w:type="paragraph" w:styleId="TOAHeading">
    <w:name w:val="toa heading"/>
    <w:basedOn w:val="Normal"/>
    <w:next w:val="TableofAuthorities"/>
    <w:semiHidden/>
    <w:pPr>
      <w:keepNext/>
      <w:spacing w:before="240" w:after="120" w:line="360" w:lineRule="exact"/>
    </w:pPr>
    <w:rPr>
      <w:rFonts w:ascii="Arial" w:hAnsi="Arial" w:cs="Arial"/>
      <w:b/>
      <w:kern w:val="28"/>
      <w:sz w:val="28"/>
      <w:szCs w:val="28"/>
    </w:rPr>
  </w:style>
  <w:style w:type="paragraph" w:styleId="ListBullet">
    <w:name w:val="List Bullet"/>
    <w:basedOn w:val="Normal"/>
    <w:pPr>
      <w:numPr>
        <w:numId w:val="3"/>
      </w:numPr>
      <w:spacing w:after="200" w:line="240" w:lineRule="exact"/>
      <w:ind w:left="720"/>
    </w:pPr>
    <w:rPr>
      <w:spacing w:val="10"/>
      <w:sz w:val="17"/>
      <w:szCs w:val="17"/>
    </w:rPr>
  </w:style>
  <w:style w:type="paragraph" w:styleId="ListNumber">
    <w:name w:val="List Number"/>
    <w:pPr>
      <w:numPr>
        <w:numId w:val="6"/>
      </w:numPr>
      <w:spacing w:after="200" w:line="240" w:lineRule="exact"/>
    </w:pPr>
    <w:rPr>
      <w:rFonts w:ascii="Tahoma" w:hAnsi="Tahoma" w:cs="Tahoma"/>
      <w:spacing w:val="10"/>
      <w:sz w:val="17"/>
      <w:szCs w:val="17"/>
      <w:lang w:eastAsia="es-ES" w:bidi="hi-IN"/>
    </w:rPr>
  </w:style>
  <w:style w:type="paragraph" w:styleId="Title">
    <w:name w:val="Title"/>
    <w:basedOn w:val="Normal"/>
    <w:next w:val="Normal"/>
    <w:qFormat/>
    <w:pPr>
      <w:keepNext/>
      <w:keepLines/>
      <w:spacing w:before="600" w:after="40"/>
      <w:ind w:left="0"/>
    </w:pPr>
    <w:rPr>
      <w:spacing w:val="20"/>
      <w:kern w:val="28"/>
      <w:sz w:val="48"/>
      <w:szCs w:val="48"/>
    </w:rPr>
  </w:style>
  <w:style w:type="character" w:customStyle="1" w:styleId="BodyTextChar">
    <w:name w:val="Body Text Char"/>
    <w:basedOn w:val="DefaultParagraphFont"/>
    <w:link w:val="BodyText"/>
    <w:locked/>
    <w:rPr>
      <w:rFonts w:ascii="Tahoma" w:hAnsi="Tahoma" w:hint="default"/>
      <w:spacing w:val="10"/>
      <w:sz w:val="17"/>
      <w:lang w:val="es-ES" w:eastAsia="es-ES" w:bidi="es-ES"/>
    </w:rPr>
  </w:style>
  <w:style w:type="paragraph" w:styleId="BalloonText">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s-ES" w:eastAsia="es-ES" w:bidi="es-ES"/>
    </w:rPr>
  </w:style>
  <w:style w:type="paragraph" w:customStyle="1" w:styleId="TableTextBold">
    <w:name w:val="Table Text Bold"/>
    <w:rPr>
      <w:rFonts w:ascii="Tahoma" w:hAnsi="Tahoma" w:cs="Tahoma"/>
      <w:b/>
      <w:spacing w:val="6"/>
      <w:sz w:val="15"/>
      <w:szCs w:val="15"/>
      <w:lang w:val="es-ES" w:eastAsia="es-ES" w:bidi="es-ES"/>
    </w:rPr>
  </w:style>
  <w:style w:type="character" w:customStyle="1" w:styleId="BlockQuotationChar">
    <w:name w:val="Block Quotation Char"/>
    <w:basedOn w:val="DefaultParagraphFont"/>
    <w:link w:val="BlockQuotation"/>
    <w:locked/>
    <w:rPr>
      <w:rFonts w:ascii="Tahoma" w:hAnsi="Tahoma" w:hint="default"/>
      <w:i/>
      <w:iCs w:val="0"/>
      <w:spacing w:val="10"/>
      <w:sz w:val="17"/>
      <w:lang w:val="es-ES" w:eastAsia="es-ES" w:bidi="es-ES"/>
    </w:rPr>
  </w:style>
  <w:style w:type="paragraph" w:customStyle="1" w:styleId="BlockQuotation">
    <w:name w:val="Block Quotation"/>
    <w:basedOn w:val="BodyText"/>
    <w:link w:val="BlockQuotationChar"/>
    <w:pPr>
      <w:keepLines/>
      <w:spacing w:after="120"/>
      <w:ind w:left="360"/>
    </w:pPr>
    <w:rPr>
      <w:i/>
      <w:lang w:val="es-ES" w:bidi="es-ES"/>
    </w:rPr>
  </w:style>
  <w:style w:type="paragraph" w:customStyle="1" w:styleId="SubtitleItalic">
    <w:name w:val="Subtitle Italic"/>
    <w:next w:val="BodyText"/>
    <w:pPr>
      <w:spacing w:after="200" w:line="320" w:lineRule="exact"/>
    </w:pPr>
    <w:rPr>
      <w:rFonts w:ascii="Tahoma" w:hAnsi="Tahoma" w:cs="Tahoma"/>
      <w:i/>
      <w:color w:val="808080"/>
      <w:spacing w:val="20"/>
      <w:kern w:val="28"/>
      <w:sz w:val="28"/>
      <w:szCs w:val="28"/>
      <w:lang w:val="es-ES" w:eastAsia="es-ES" w:bidi="es-ES"/>
    </w:rPr>
  </w:style>
  <w:style w:type="character" w:customStyle="1" w:styleId="TitleCoverChar">
    <w:name w:val="Title Cover Char"/>
    <w:basedOn w:val="DefaultParagraphFont"/>
    <w:link w:val="TitleCover"/>
    <w:locked/>
    <w:rPr>
      <w:rFonts w:ascii="Tahoma" w:hAnsi="Tahoma" w:hint="default"/>
      <w:b/>
      <w:bCs w:val="0"/>
      <w:spacing w:val="20"/>
      <w:kern w:val="28"/>
      <w:sz w:val="60"/>
      <w:szCs w:val="72"/>
      <w:lang w:val="es-ES" w:eastAsia="es-ES" w:bidi="es-ES"/>
    </w:rPr>
  </w:style>
  <w:style w:type="paragraph" w:customStyle="1" w:styleId="TitleCover">
    <w:name w:val="Title Cover"/>
    <w:basedOn w:val="Normal"/>
    <w:next w:val="SubtitleItalic"/>
    <w:link w:val="TitleCoverChar"/>
    <w:pPr>
      <w:keepNext/>
      <w:keepLines/>
      <w:spacing w:before="1600" w:after="200" w:line="600" w:lineRule="exact"/>
      <w:ind w:left="0"/>
    </w:pPr>
    <w:rPr>
      <w:b/>
      <w:spacing w:val="20"/>
      <w:kern w:val="28"/>
      <w:sz w:val="60"/>
      <w:szCs w:val="60"/>
      <w:lang w:val="es-ES" w:bidi="es-E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val="es-ES" w:bidi="es-ES"/>
    </w:rPr>
  </w:style>
  <w:style w:type="paragraph" w:customStyle="1" w:styleId="TableText">
    <w:name w:val="Table Text"/>
    <w:pPr>
      <w:spacing w:before="40" w:line="200" w:lineRule="atLeast"/>
    </w:pPr>
    <w:rPr>
      <w:rFonts w:ascii="Tahoma" w:hAnsi="Tahoma" w:cs="Tahoma"/>
      <w:spacing w:val="6"/>
      <w:sz w:val="15"/>
      <w:szCs w:val="15"/>
      <w:lang w:val="es-ES" w:eastAsia="es-ES" w:bidi="es-ES"/>
    </w:rPr>
  </w:style>
  <w:style w:type="character" w:customStyle="1" w:styleId="IndentedBodyTextChar">
    <w:name w:val="Indented Body Text Char"/>
    <w:basedOn w:val="DefaultParagraphFont"/>
    <w:link w:val="IndentedBodyText"/>
    <w:locked/>
    <w:rPr>
      <w:rFonts w:ascii="Verdana" w:hAnsi="Verdana" w:hint="default"/>
      <w:sz w:val="17"/>
      <w:lang w:val="es-ES" w:eastAsia="es-ES" w:bidi="es-E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val="es-ES" w:bidi="es-ES"/>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EndnoteReference">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s-ES" w:eastAsia="es-ES" w:bidi="es-E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Business report (Contemporary design)</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656865</Value>
      <Value>656909</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Craft a professional marketing plan using this report template; it includes instructions, and tips to assist in the creation process. 
</APDescription>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2012-01-13T21:06:00+00:00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TP102815784</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780738</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Visio (std)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Complete</EditorialStatus>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D8FE50DA-CD67-46B0-845E-C5488564B354}"/>
</file>

<file path=customXml/itemProps2.xml><?xml version="1.0" encoding="utf-8"?>
<ds:datastoreItem xmlns:ds="http://schemas.openxmlformats.org/officeDocument/2006/customXml" ds:itemID="{E1527781-D4CD-417D-B7D6-964AFD9A3424}"/>
</file>

<file path=customXml/itemProps3.xml><?xml version="1.0" encoding="utf-8"?>
<ds:datastoreItem xmlns:ds="http://schemas.openxmlformats.org/officeDocument/2006/customXml" ds:itemID="{EEAAFA35-65FF-44FD-ADAA-0011C4130AC3}"/>
</file>

<file path=docProps/app.xml><?xml version="1.0" encoding="utf-8"?>
<Properties xmlns="http://schemas.openxmlformats.org/officeDocument/2006/extended-properties" xmlns:vt="http://schemas.openxmlformats.org/officeDocument/2006/docPropsVTypes">
  <Template>01017816</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Teo Investigación y desarrollo</vt:lpstr>
    </vt:vector>
  </TitlesOfParts>
  <Manager/>
  <Company>Microsoft Corporation</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2003-09-29T16:09:00Z</cp:lastPrinted>
  <dcterms:created xsi:type="dcterms:W3CDTF">2012-06-05T17:24:00Z</dcterms:created>
  <dcterms:modified xsi:type="dcterms:W3CDTF">2012-06-05T17:24:00Z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14019700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