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1.xml" ContentType="application/xml"/>
  <Override PartName="/customXml/itemProps11.xml" ContentType="application/vnd.openxmlformats-officedocument.customXml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"/>
      </w:tblPr>
      <w:tblGrid>
        <w:gridCol w:w="2088"/>
        <w:gridCol w:w="360"/>
        <w:gridCol w:w="4752"/>
      </w:tblGrid>
      <w:tr w:rsidR="002A6842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2A6842" w:rsidRDefault="004D6A81">
            <w:r>
              <w:rPr>
                <w:noProof/>
              </w:rPr>
              <w:drawing>
                <wp:inline distT="0" distB="0" distL="0" distR="0">
                  <wp:extent cx="1167130" cy="2927444"/>
                  <wp:effectExtent l="0" t="0" r="0" b="6350"/>
                  <wp:docPr id="10" name="Imagen 10" descr="Dibujo en acuarela de flores naranjas y rosas largos tal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lores de RSVP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130" cy="2927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2A6842" w:rsidRDefault="002A6842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VP por fecha"/>
            </w:tblPr>
            <w:tblGrid>
              <w:gridCol w:w="4752"/>
            </w:tblGrid>
            <w:tr w:rsidR="002A6842">
              <w:trPr>
                <w:trHeight w:hRule="exact" w:val="1339"/>
              </w:trPr>
              <w:tc>
                <w:tcPr>
                  <w:tcW w:w="5000" w:type="pct"/>
                </w:tcPr>
                <w:p w:rsidR="002A6842" w:rsidRDefault="002A6842"/>
              </w:tc>
            </w:tr>
            <w:tr w:rsidR="002A6842">
              <w:trPr>
                <w:trHeight w:hRule="exact" w:val="3701"/>
              </w:trPr>
              <w:tc>
                <w:tcPr>
                  <w:tcW w:w="5000" w:type="pct"/>
                </w:tcPr>
                <w:p w:rsidR="002A6842" w:rsidRDefault="004D6A81" w:rsidP="00D15605">
                  <w:pPr>
                    <w:pStyle w:val="Subttulo"/>
                  </w:pPr>
                  <w:r>
                    <w:t>Responder hasta el</w:t>
                  </w:r>
                </w:p>
                <w:p w:rsidR="002A6842" w:rsidRDefault="004D6A81" w:rsidP="00D15605">
                  <w:pPr>
                    <w:pStyle w:val="Ttulo"/>
                  </w:pPr>
                  <w:r>
                    <w:t>30 de septiembre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ombres"/>
                  </w:tblPr>
                  <w:tblGrid>
                    <w:gridCol w:w="4032"/>
                  </w:tblGrid>
                  <w:tr w:rsidR="002A6842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2A6842" w:rsidRDefault="004D6A81">
                        <w:r>
                          <w:t>M</w:t>
                        </w:r>
                      </w:p>
                    </w:tc>
                  </w:tr>
                  <w:tr w:rsidR="002A6842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2A6842" w:rsidRDefault="002A6842"/>
                    </w:tc>
                  </w:tr>
                </w:tbl>
                <w:p w:rsidR="002A6842" w:rsidRDefault="002A6842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eptar/Rechazar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2A6842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2A6842" w:rsidRDefault="002A6842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2A6842" w:rsidRDefault="004D6A81">
                        <w:r>
                          <w:t>Acepta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2A6842" w:rsidRDefault="002A6842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2A6842" w:rsidRDefault="004D6A81">
                        <w:r>
                          <w:t>Rechaza</w:t>
                        </w:r>
                      </w:p>
                    </w:tc>
                  </w:tr>
                </w:tbl>
                <w:p w:rsidR="002A6842" w:rsidRDefault="002A6842"/>
              </w:tc>
            </w:tr>
          </w:tbl>
          <w:p w:rsidR="002A6842" w:rsidRDefault="002A6842"/>
        </w:tc>
      </w:tr>
      <w:tr w:rsidR="002A6842">
        <w:trPr>
          <w:trHeight w:hRule="exact" w:val="1440"/>
          <w:jc w:val="center"/>
        </w:trPr>
        <w:tc>
          <w:tcPr>
            <w:tcW w:w="2088" w:type="dxa"/>
            <w:vAlign w:val="center"/>
          </w:tcPr>
          <w:p w:rsidR="002A6842" w:rsidRDefault="002A6842"/>
        </w:tc>
        <w:tc>
          <w:tcPr>
            <w:tcW w:w="360" w:type="dxa"/>
          </w:tcPr>
          <w:p w:rsidR="002A6842" w:rsidRDefault="002A6842"/>
        </w:tc>
        <w:tc>
          <w:tcPr>
            <w:tcW w:w="4752" w:type="dxa"/>
          </w:tcPr>
          <w:p w:rsidR="002A6842" w:rsidRDefault="002A6842"/>
        </w:tc>
      </w:tr>
      <w:tr w:rsidR="002A6842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2A6842" w:rsidRDefault="004D6A81">
            <w:r>
              <w:rPr>
                <w:noProof/>
              </w:rPr>
              <w:drawing>
                <wp:inline distT="0" distB="0" distL="0" distR="0">
                  <wp:extent cx="1167130" cy="2927444"/>
                  <wp:effectExtent l="0" t="0" r="0" b="6350"/>
                  <wp:docPr id="14" name="Imagen 14" descr="Dibujo en acuarela de flores naranjas y rosas largos tal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lores de RSVP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386" cy="292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2A6842" w:rsidRDefault="002A6842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VP por fecha"/>
            </w:tblPr>
            <w:tblGrid>
              <w:gridCol w:w="4752"/>
            </w:tblGrid>
            <w:tr w:rsidR="002A6842">
              <w:trPr>
                <w:trHeight w:hRule="exact" w:val="1339"/>
              </w:trPr>
              <w:tc>
                <w:tcPr>
                  <w:tcW w:w="5000" w:type="pct"/>
                </w:tcPr>
                <w:p w:rsidR="002A6842" w:rsidRDefault="002A6842"/>
              </w:tc>
            </w:tr>
            <w:tr w:rsidR="002A6842">
              <w:trPr>
                <w:trHeight w:hRule="exact" w:val="3701"/>
              </w:trPr>
              <w:tc>
                <w:tcPr>
                  <w:tcW w:w="5000" w:type="pct"/>
                </w:tcPr>
                <w:p w:rsidR="002A6842" w:rsidRDefault="004D6A81" w:rsidP="00D15605">
                  <w:pPr>
                    <w:pStyle w:val="Subttulo"/>
                  </w:pPr>
                  <w:r>
                    <w:t>Res</w:t>
                  </w:r>
                  <w:bookmarkStart w:id="0" w:name="_GoBack"/>
                  <w:bookmarkEnd w:id="0"/>
                  <w:r>
                    <w:t>ponder hasta el</w:t>
                  </w:r>
                </w:p>
                <w:p w:rsidR="002A6842" w:rsidRDefault="004D6A81" w:rsidP="00D15605">
                  <w:pPr>
                    <w:pStyle w:val="Ttulo"/>
                  </w:pPr>
                  <w:r>
                    <w:t>30 de septiembre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ombres"/>
                  </w:tblPr>
                  <w:tblGrid>
                    <w:gridCol w:w="4032"/>
                  </w:tblGrid>
                  <w:tr w:rsidR="002A6842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2A6842" w:rsidRDefault="004D6A81">
                        <w:r>
                          <w:t>M</w:t>
                        </w:r>
                      </w:p>
                    </w:tc>
                  </w:tr>
                  <w:tr w:rsidR="002A6842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2A6842" w:rsidRDefault="002A6842"/>
                    </w:tc>
                  </w:tr>
                </w:tbl>
                <w:p w:rsidR="002A6842" w:rsidRDefault="002A6842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eptar/Rechazar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2A6842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2A6842" w:rsidRDefault="002A6842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2A6842" w:rsidRDefault="004D6A81">
                        <w:r>
                          <w:t>Acepta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2A6842" w:rsidRDefault="002A6842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2A6842" w:rsidRDefault="004D6A81">
                        <w:r>
                          <w:t>Rechaza</w:t>
                        </w:r>
                      </w:p>
                    </w:tc>
                  </w:tr>
                </w:tbl>
                <w:p w:rsidR="002A6842" w:rsidRDefault="002A6842"/>
              </w:tc>
            </w:tr>
          </w:tbl>
          <w:p w:rsidR="002A6842" w:rsidRDefault="002A6842"/>
        </w:tc>
      </w:tr>
    </w:tbl>
    <w:p w:rsidR="002A6842" w:rsidRDefault="002A6842"/>
    <w:sectPr w:rsidR="002A6842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81" w:rsidRDefault="004D6A81">
      <w:pPr>
        <w:spacing w:line="240" w:lineRule="auto"/>
      </w:pPr>
      <w:r>
        <w:separator/>
      </w:r>
    </w:p>
  </w:endnote>
  <w:endnote w:type="continuationSeparator" w:id="0">
    <w:p w:rsidR="004D6A81" w:rsidRDefault="004D6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81" w:rsidRDefault="004D6A81">
      <w:pPr>
        <w:spacing w:line="240" w:lineRule="auto"/>
      </w:pPr>
      <w:r>
        <w:separator/>
      </w:r>
    </w:p>
  </w:footnote>
  <w:footnote w:type="continuationSeparator" w:id="0">
    <w:p w:rsidR="004D6A81" w:rsidRDefault="004D6A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42"/>
    <w:rsid w:val="002A6842"/>
    <w:rsid w:val="004D6A81"/>
    <w:rsid w:val="00D1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5EBCFD-AB15-48B9-8C1D-D84EF899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es-ES" w:eastAsia="es-ES" w:bidi="ar-SA"/>
        <w14:ligatures w14:val="standard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paragraph" w:styleId="Subttulo">
    <w:name w:val="Subtitle"/>
    <w:basedOn w:val="Normal"/>
    <w:next w:val="Normal"/>
    <w:link w:val="SubttuloCar"/>
    <w:uiPriority w:val="1"/>
    <w:qFormat/>
    <w:pPr>
      <w:numPr>
        <w:ilvl w:val="1"/>
      </w:numPr>
    </w:pPr>
    <w:rPr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"/>
    <w:rPr>
      <w:color w:val="000000" w:themeColor="text1"/>
      <w:sz w:val="28"/>
      <w:szCs w:val="28"/>
    </w:rPr>
  </w:style>
  <w:style w:type="paragraph" w:customStyle="1" w:styleId="Ttulo">
    <w:name w:val="Título"/>
    <w:basedOn w:val="Normal"/>
    <w:next w:val="Normal"/>
    <w:link w:val="Carcterdettulo"/>
    <w:uiPriority w:val="1"/>
    <w:qFormat/>
    <w:pPr>
      <w:spacing w:after="290" w:line="168" w:lineRule="auto"/>
    </w:pPr>
    <w:rPr>
      <w:rFonts w:asciiTheme="majorHAnsi" w:eastAsiaTheme="majorEastAsia" w:hAnsiTheme="majorHAnsi" w:cstheme="majorBidi"/>
      <w:kern w:val="28"/>
      <w:sz w:val="64"/>
      <w:szCs w:val="64"/>
    </w:rPr>
  </w:style>
  <w:style w:type="character" w:customStyle="1" w:styleId="Carcterdettulo">
    <w:name w:val="Carácter de título"/>
    <w:basedOn w:val="Fuentedeprrafopredeter"/>
    <w:link w:val="Ttulo"/>
    <w:uiPriority w:val="1"/>
    <w:rPr>
      <w:rFonts w:asciiTheme="majorHAnsi" w:eastAsiaTheme="majorEastAsia" w:hAnsiTheme="majorHAnsi" w:cstheme="majorBidi"/>
      <w:kern w:val="28"/>
      <w:sz w:val="64"/>
      <w:szCs w:val="64"/>
    </w:rPr>
  </w:style>
  <w:style w:type="paragraph" w:styleId="Sinespaciado">
    <w:name w:val="No Spacing"/>
    <w:uiPriority w:val="99"/>
    <w:qFormat/>
    <w:pPr>
      <w:spacing w:line="240" w:lineRule="auto"/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Wedding Watercolor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atercolor RSVP">
      <a:majorFont>
        <a:latin typeface="Gabriola"/>
        <a:ea typeface=""/>
        <a:cs typeface=""/>
      </a:majorFont>
      <a:minorFont>
        <a:latin typeface="Gabrio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TM00002045</ap:Template>
  <ap:TotalTime>12</ap:TotalTime>
  <ap:Pages>1</ap:Pages>
  <ap:Words>22</ap:Words>
  <ap:Characters>121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142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Sutreera Namcharoenvudhi</cp:lastModifiedBy>
  <cp:revision>9</cp:revision>
  <dcterms:created xsi:type="dcterms:W3CDTF">2013-04-24T16:44:00Z</dcterms:created>
  <dcterms:modified xsi:type="dcterms:W3CDTF">2013-09-18T08:48:00Z</dcterms:modified>
</cp:coreProperties>
</file>