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44" w:type="dxa"/>
        </w:tblCellMar>
        <w:tblLook w:val="04A0" w:firstRow="1" w:lastRow="0" w:firstColumn="1" w:lastColumn="0" w:noHBand="0" w:noVBand="1"/>
      </w:tblPr>
      <w:tblGrid>
        <w:gridCol w:w="4032"/>
        <w:gridCol w:w="5328"/>
      </w:tblGrid>
      <w:tr w:rsidR="003A3247" w14:paraId="46B3AABF" w14:textId="77777777" w:rsidTr="009060EF">
        <w:trPr>
          <w:trHeight w:val="144"/>
        </w:trPr>
        <w:tc>
          <w:tcPr>
            <w:tcW w:w="9360" w:type="dxa"/>
            <w:gridSpan w:val="2"/>
            <w:tcMar>
              <w:left w:w="115" w:type="dxa"/>
              <w:bottom w:w="72" w:type="dxa"/>
              <w:right w:w="115" w:type="dxa"/>
            </w:tcMar>
          </w:tcPr>
          <w:p w14:paraId="18A6811B" w14:textId="75AA353B" w:rsidR="003A3247" w:rsidRDefault="003A3247" w:rsidP="009060EF">
            <w:pPr>
              <w:ind w:left="-194"/>
            </w:pPr>
            <w:r w:rsidRPr="00654F64">
              <w:rPr>
                <w:noProof/>
              </w:rPr>
              <w:drawing>
                <wp:inline distT="0" distB="0" distL="0" distR="0" wp14:anchorId="1DC8FC17" wp14:editId="656E0556">
                  <wp:extent cx="1615806" cy="518983"/>
                  <wp:effectExtent l="0" t="0" r="0" b="0"/>
                  <wp:docPr id="8" name="Picture 7" descr="Microsoft 365 Logo">
                    <a:extLst xmlns:a="http://schemas.openxmlformats.org/drawingml/2006/main">
                      <a:ext uri="{FF2B5EF4-FFF2-40B4-BE49-F238E27FC236}">
                        <a16:creationId xmlns:a16="http://schemas.microsoft.com/office/drawing/2014/main" id="{FCBEF536-489F-C046-89E4-0C15732FD7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Microsoft 365 Logo">
                            <a:extLst>
                              <a:ext uri="{FF2B5EF4-FFF2-40B4-BE49-F238E27FC236}">
                                <a16:creationId xmlns:a16="http://schemas.microsoft.com/office/drawing/2014/main" id="{FCBEF536-489F-C046-89E4-0C15732FD71B}"/>
                              </a:ext>
                            </a:extLst>
                          </pic:cNvPr>
                          <pic:cNvPicPr>
                            <a:picLocks noChangeAspect="1"/>
                          </pic:cNvPicPr>
                        </pic:nvPicPr>
                        <pic:blipFill rotWithShape="1">
                          <a:blip r:embed="rId8"/>
                          <a:srcRect b="12307"/>
                          <a:stretch/>
                        </pic:blipFill>
                        <pic:spPr bwMode="auto">
                          <a:xfrm>
                            <a:off x="0" y="0"/>
                            <a:ext cx="1616363" cy="519162"/>
                          </a:xfrm>
                          <a:prstGeom prst="rect">
                            <a:avLst/>
                          </a:prstGeom>
                          <a:ln>
                            <a:noFill/>
                          </a:ln>
                          <a:extLst>
                            <a:ext uri="{53640926-AAD7-44D8-BBD7-CCE9431645EC}">
                              <a14:shadowObscured xmlns:a14="http://schemas.microsoft.com/office/drawing/2010/main"/>
                            </a:ext>
                          </a:extLst>
                        </pic:spPr>
                      </pic:pic>
                    </a:graphicData>
                  </a:graphic>
                </wp:inline>
              </w:drawing>
            </w:r>
          </w:p>
        </w:tc>
      </w:tr>
      <w:tr w:rsidR="009A6E0E" w14:paraId="228F3397" w14:textId="77777777" w:rsidTr="00645BEE">
        <w:tc>
          <w:tcPr>
            <w:tcW w:w="9360" w:type="dxa"/>
            <w:gridSpan w:val="2"/>
          </w:tcPr>
          <w:p w14:paraId="61A8C4B5" w14:textId="77777777" w:rsidR="004C5CB3" w:rsidRPr="00645BEE" w:rsidRDefault="004C5CB3" w:rsidP="00645BEE">
            <w:pPr>
              <w:pStyle w:val="Title"/>
            </w:pPr>
            <w:r>
              <w:t>Bring out your best writing with Editor</w:t>
            </w:r>
          </w:p>
        </w:tc>
      </w:tr>
      <w:tr w:rsidR="009A6E0E" w14:paraId="1AB8EFCB" w14:textId="77777777" w:rsidTr="00645BEE">
        <w:tc>
          <w:tcPr>
            <w:tcW w:w="4032" w:type="dxa"/>
            <w:tcBorders>
              <w:bottom w:val="single" w:sz="6" w:space="0" w:color="D0CECE" w:themeColor="background2" w:themeShade="E6"/>
            </w:tcBorders>
          </w:tcPr>
          <w:p w14:paraId="6ABAE78B" w14:textId="0B94BA08" w:rsidR="004C5CB3" w:rsidRDefault="00F65265" w:rsidP="00232837">
            <w:pPr>
              <w:spacing w:after="240"/>
              <w:ind w:left="-19"/>
            </w:pPr>
            <w:r>
              <w:rPr>
                <w:noProof/>
              </w:rPr>
              <w:drawing>
                <wp:inline distT="0" distB="0" distL="0" distR="0" wp14:anchorId="615E5948" wp14:editId="7EF8C0DC">
                  <wp:extent cx="2362581" cy="1188720"/>
                  <wp:effectExtent l="57150" t="57150" r="57150" b="49530"/>
                  <wp:docPr id="4" name="Picture 4" descr="Editor menu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itor menu screen shot"/>
                          <pic:cNvPicPr/>
                        </pic:nvPicPr>
                        <pic:blipFill>
                          <a:blip r:embed="rId9"/>
                          <a:stretch>
                            <a:fillRect/>
                          </a:stretch>
                        </pic:blipFill>
                        <pic:spPr>
                          <a:xfrm>
                            <a:off x="0" y="0"/>
                            <a:ext cx="2362581" cy="1188720"/>
                          </a:xfrm>
                          <a:prstGeom prst="rect">
                            <a:avLst/>
                          </a:prstGeom>
                          <a:effectLst>
                            <a:glow rad="50800">
                              <a:schemeClr val="bg2">
                                <a:lumMod val="90000"/>
                                <a:alpha val="30000"/>
                              </a:schemeClr>
                            </a:glow>
                          </a:effectLst>
                        </pic:spPr>
                      </pic:pic>
                    </a:graphicData>
                  </a:graphic>
                </wp:inline>
              </w:drawing>
            </w:r>
          </w:p>
        </w:tc>
        <w:tc>
          <w:tcPr>
            <w:tcW w:w="5328" w:type="dxa"/>
            <w:tcBorders>
              <w:bottom w:val="single" w:sz="6" w:space="0" w:color="D0CECE" w:themeColor="background2" w:themeShade="E6"/>
            </w:tcBorders>
          </w:tcPr>
          <w:p w14:paraId="57796C69" w14:textId="640368B0" w:rsidR="002B0633" w:rsidRDefault="002B0633" w:rsidP="00645BEE">
            <w:r>
              <w:t>Microsoft Editor helps you write with confidence by offering suggestions to</w:t>
            </w:r>
            <w:r w:rsidRPr="00502263">
              <w:t xml:space="preserve"> strengthen your spelling, grammar, and style</w:t>
            </w:r>
            <w:r>
              <w:t xml:space="preserve">. Here in Word, you can tell Editor is running because the </w:t>
            </w:r>
            <w:r w:rsidRPr="00A64F35">
              <w:rPr>
                <w:rStyle w:val="Bold"/>
              </w:rPr>
              <w:t>Editor</w:t>
            </w:r>
            <w:r>
              <w:t xml:space="preserve"> pane is open. </w:t>
            </w:r>
            <w:r w:rsidR="00042E28">
              <w:br/>
            </w:r>
          </w:p>
          <w:p w14:paraId="1F51A879" w14:textId="56D8D53D" w:rsidR="004C5CB3" w:rsidRDefault="002B0633" w:rsidP="00933388">
            <w:r>
              <w:t xml:space="preserve">You can open it anytime by selecting the </w:t>
            </w:r>
            <w:r w:rsidRPr="00A64F35">
              <w:rPr>
                <w:rStyle w:val="Bold"/>
              </w:rPr>
              <w:t>Editor</w:t>
            </w:r>
            <w:r>
              <w:t xml:space="preserve"> icon near the top of the window (</w:t>
            </w:r>
            <w:r w:rsidRPr="00A64F35">
              <w:rPr>
                <w:rStyle w:val="Bold"/>
              </w:rPr>
              <w:t>Home</w:t>
            </w:r>
            <w:r>
              <w:t xml:space="preserve"> tab):</w:t>
            </w:r>
          </w:p>
        </w:tc>
      </w:tr>
      <w:tr w:rsidR="009A6E0E" w14:paraId="274E0873" w14:textId="77777777" w:rsidTr="00645BEE">
        <w:trPr>
          <w:trHeight w:val="471"/>
        </w:trPr>
        <w:tc>
          <w:tcPr>
            <w:tcW w:w="9360" w:type="dxa"/>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36A9B33D" w14:textId="41ADF362" w:rsidR="004C5CB3" w:rsidRDefault="004C5CB3" w:rsidP="009060EF">
            <w:r w:rsidRPr="009060EF">
              <w:rPr>
                <w:rStyle w:val="Tryit"/>
              </w:rPr>
              <w:t xml:space="preserve">Try it: </w:t>
            </w:r>
            <w:r w:rsidRPr="0056355C">
              <w:t xml:space="preserve">Wherever you see an </w:t>
            </w:r>
            <w:proofErr w:type="spellStart"/>
            <w:r w:rsidRPr="0056355C">
              <w:t>under</w:t>
            </w:r>
            <w:r w:rsidR="003A466E">
              <w:t>l</w:t>
            </w:r>
            <w:r w:rsidRPr="0056355C">
              <w:t>lined</w:t>
            </w:r>
            <w:proofErr w:type="spellEnd"/>
            <w:r w:rsidRPr="0056355C">
              <w:t xml:space="preserve"> word or phrase in this document, select it to see the suggestion.</w:t>
            </w:r>
          </w:p>
        </w:tc>
      </w:tr>
    </w:tbl>
    <w:p w14:paraId="006CF9FD" w14:textId="26276EC1" w:rsidR="001A1BCD" w:rsidRPr="002D0657" w:rsidRDefault="001A1BCD" w:rsidP="00906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72A5" w14:paraId="441450C4" w14:textId="77777777" w:rsidTr="002D0657">
        <w:tc>
          <w:tcPr>
            <w:tcW w:w="9350" w:type="dxa"/>
            <w:tcBorders>
              <w:bottom w:val="single" w:sz="18" w:space="0" w:color="2B579A" w:themeColor="accent5"/>
            </w:tcBorders>
          </w:tcPr>
          <w:p w14:paraId="6BCA1F01" w14:textId="2CA5E3FE" w:rsidR="003172A5" w:rsidRDefault="003172A5" w:rsidP="00645BEE">
            <w:pPr>
              <w:pStyle w:val="Heading1"/>
              <w:outlineLvl w:val="0"/>
            </w:pPr>
            <w:r w:rsidRPr="00D34AC7">
              <w:t>Wait, is Editor new?</w:t>
            </w:r>
          </w:p>
        </w:tc>
      </w:tr>
      <w:tr w:rsidR="003172A5" w14:paraId="5EEF92E9" w14:textId="77777777" w:rsidTr="00983AEE">
        <w:trPr>
          <w:trHeight w:val="1818"/>
        </w:trPr>
        <w:tc>
          <w:tcPr>
            <w:tcW w:w="9350" w:type="dxa"/>
            <w:tcBorders>
              <w:top w:val="single" w:sz="18" w:space="0" w:color="2B579A" w:themeColor="accent5"/>
              <w:bottom w:val="single" w:sz="6" w:space="0" w:color="D0CECE" w:themeColor="background2" w:themeShade="E6"/>
            </w:tcBorders>
          </w:tcPr>
          <w:p w14:paraId="5F1B4194" w14:textId="40AA2C88" w:rsidR="00645BEE" w:rsidRDefault="003172A5" w:rsidP="00983AEE">
            <w:r w:rsidRPr="00D34AC7">
              <w:t>Spelling and grammar checking have been in Word for a long time, but Editor ups the</w:t>
            </w:r>
            <w:r>
              <w:t xml:space="preserve"> game with suggestions to refine your writing for clarity, conciseness, and more. </w:t>
            </w:r>
          </w:p>
          <w:p w14:paraId="5A6B3C27" w14:textId="14026EFD" w:rsidR="003172A5" w:rsidRPr="00FC6558" w:rsidRDefault="003172A5" w:rsidP="00983AEE">
            <w:pPr>
              <w:rPr>
                <w:rStyle w:val="Italics"/>
              </w:rPr>
            </w:pPr>
            <w:r w:rsidRPr="00FC6558">
              <w:rPr>
                <w:rStyle w:val="Emphasis"/>
              </w:rPr>
              <w:t>Note</w:t>
            </w:r>
            <w:r w:rsidRPr="00FC6558">
              <w:rPr>
                <w:rStyle w:val="Italics"/>
              </w:rPr>
              <w:t>: Spelling and basic grammar checking are available for free—all other features require a Microsoft 365 subscription.</w:t>
            </w:r>
          </w:p>
        </w:tc>
      </w:tr>
      <w:tr w:rsidR="003172A5" w14:paraId="6AC1F456" w14:textId="77777777" w:rsidTr="009060EF">
        <w:trPr>
          <w:trHeight w:val="624"/>
        </w:trPr>
        <w:tc>
          <w:tcPr>
            <w:tcW w:w="9350" w:type="dxa"/>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vAlign w:val="center"/>
          </w:tcPr>
          <w:p w14:paraId="67CE272E" w14:textId="495EDF5A" w:rsidR="003172A5" w:rsidRPr="00D34AC7" w:rsidRDefault="003172A5" w:rsidP="009060EF">
            <w:r w:rsidRPr="009060EF">
              <w:rPr>
                <w:rStyle w:val="Tryit"/>
              </w:rPr>
              <w:t xml:space="preserve">Try it: </w:t>
            </w:r>
            <w:r w:rsidR="00983AEE" w:rsidRPr="009060EF">
              <w:rPr>
                <w:rStyle w:val="Tryit"/>
              </w:rPr>
              <w:t xml:space="preserve"> </w:t>
            </w:r>
            <w:r w:rsidR="003A466E">
              <w:t>You can get down to brass tacks by selecting the underlined cliché.</w:t>
            </w:r>
          </w:p>
        </w:tc>
      </w:tr>
    </w:tbl>
    <w:p w14:paraId="7C4AA5E3" w14:textId="137D53B8" w:rsidR="00FC6C47" w:rsidRPr="009060EF" w:rsidRDefault="00FC6C47" w:rsidP="009060EF"/>
    <w:tbl>
      <w:tblPr>
        <w:tblStyle w:val="TableGrid"/>
        <w:tblW w:w="0" w:type="auto"/>
        <w:tblLayout w:type="fixed"/>
        <w:tblLook w:val="04A0" w:firstRow="1" w:lastRow="0" w:firstColumn="1" w:lastColumn="0" w:noHBand="0" w:noVBand="1"/>
      </w:tblPr>
      <w:tblGrid>
        <w:gridCol w:w="9350"/>
      </w:tblGrid>
      <w:tr w:rsidR="003E7A1A" w14:paraId="1E9DD069" w14:textId="77777777" w:rsidTr="0BF1A006">
        <w:tc>
          <w:tcPr>
            <w:tcW w:w="9350" w:type="dxa"/>
            <w:tcBorders>
              <w:top w:val="nil"/>
              <w:left w:val="nil"/>
              <w:bottom w:val="single" w:sz="12" w:space="0" w:color="2B579A" w:themeColor="accent5"/>
              <w:right w:val="nil"/>
            </w:tcBorders>
          </w:tcPr>
          <w:p w14:paraId="32DE8B96" w14:textId="6E8EED0D" w:rsidR="003E7A1A" w:rsidRDefault="003E7A1A" w:rsidP="00645BEE">
            <w:pPr>
              <w:pStyle w:val="Heading1"/>
              <w:outlineLvl w:val="0"/>
            </w:pPr>
            <w:r>
              <w:t>Multi-language checking</w:t>
            </w:r>
          </w:p>
        </w:tc>
      </w:tr>
      <w:tr w:rsidR="003E7A1A" w14:paraId="6D7619E0" w14:textId="77777777" w:rsidTr="0BF1A006">
        <w:trPr>
          <w:trHeight w:val="1005"/>
        </w:trPr>
        <w:tc>
          <w:tcPr>
            <w:tcW w:w="9350" w:type="dxa"/>
            <w:tcBorders>
              <w:top w:val="single" w:sz="12" w:space="0" w:color="2B579A" w:themeColor="accent5"/>
              <w:left w:val="nil"/>
              <w:bottom w:val="nil"/>
              <w:right w:val="nil"/>
            </w:tcBorders>
          </w:tcPr>
          <w:p w14:paraId="27511A99" w14:textId="58C40361" w:rsidR="003E7A1A" w:rsidRDefault="003E7A1A" w:rsidP="00645BEE">
            <w:r w:rsidRPr="46DF9449">
              <w:t>Editor checks your writing in over twenty languages and offers spelling suggestions in over eighty!</w:t>
            </w:r>
          </w:p>
        </w:tc>
      </w:tr>
      <w:tr w:rsidR="004B0142" w:rsidRPr="004B0142" w14:paraId="78C4AFD1" w14:textId="77777777" w:rsidTr="0BF1A006">
        <w:tc>
          <w:tcPr>
            <w:tcW w:w="9350" w:type="dxa"/>
            <w:tcBorders>
              <w:top w:val="nil"/>
              <w:left w:val="nil"/>
              <w:bottom w:val="single" w:sz="6" w:space="0" w:color="D0CECE" w:themeColor="background2" w:themeShade="E6"/>
              <w:right w:val="nil"/>
            </w:tcBorders>
          </w:tcPr>
          <w:p w14:paraId="05D28854" w14:textId="77777777" w:rsidR="004B0142" w:rsidRPr="004B0142" w:rsidRDefault="004B0142" w:rsidP="004B0142">
            <w:pPr>
              <w:spacing w:before="0"/>
              <w:rPr>
                <w:rStyle w:val="Tryit"/>
                <w:sz w:val="6"/>
                <w:szCs w:val="6"/>
              </w:rPr>
            </w:pPr>
          </w:p>
        </w:tc>
      </w:tr>
      <w:tr w:rsidR="003E7A1A" w14:paraId="29D43AC7" w14:textId="77777777" w:rsidTr="0BF1A006">
        <w:tc>
          <w:tcPr>
            <w:tcW w:w="9350" w:type="dxa"/>
            <w:tcBorders>
              <w:top w:val="nil"/>
              <w:left w:val="single" w:sz="6" w:space="0" w:color="D0CECE" w:themeColor="background2" w:themeShade="E6"/>
              <w:bottom w:val="single" w:sz="6" w:space="0" w:color="D0CECE" w:themeColor="background2" w:themeShade="E6"/>
              <w:right w:val="single" w:sz="6" w:space="0" w:color="D0CECE" w:themeColor="background2" w:themeShade="E6"/>
            </w:tcBorders>
          </w:tcPr>
          <w:p w14:paraId="66CB8C5A" w14:textId="2AE85470" w:rsidR="003E7A1A" w:rsidRPr="003E7A1A" w:rsidRDefault="0BF1A006" w:rsidP="009060EF">
            <w:pPr>
              <w:rPr>
                <w:rFonts w:ascii="Segoe UI Emoji" w:hAnsi="Segoe UI Emoji" w:cs="Segoe UI Emoji"/>
              </w:rPr>
            </w:pPr>
            <w:r w:rsidRPr="0BF1A006">
              <w:rPr>
                <w:rStyle w:val="Tryit"/>
              </w:rPr>
              <w:t xml:space="preserve">Try it: </w:t>
            </w:r>
            <w:r>
              <w:t xml:space="preserve">You can say </w:t>
            </w:r>
            <w:r w:rsidRPr="009F5562">
              <w:rPr>
                <w:i/>
                <w:iCs/>
              </w:rPr>
              <w:t>adois</w:t>
            </w:r>
            <w:r>
              <w:t xml:space="preserve"> to this </w:t>
            </w:r>
            <w:proofErr w:type="spellStart"/>
            <w:r w:rsidRPr="00A64F35">
              <w:rPr>
                <w:rStyle w:val="NormalFrench"/>
                <w:lang w:val="en-US"/>
              </w:rPr>
              <w:t>feaux</w:t>
            </w:r>
            <w:proofErr w:type="spellEnd"/>
            <w:r w:rsidRPr="00A64F35">
              <w:rPr>
                <w:rStyle w:val="NormalFrench"/>
                <w:lang w:val="en-US"/>
              </w:rPr>
              <w:t xml:space="preserve"> pas</w:t>
            </w:r>
            <w:r>
              <w:t xml:space="preserve"> by selecting the underlined words. </w:t>
            </w:r>
          </w:p>
        </w:tc>
      </w:tr>
    </w:tbl>
    <w:p w14:paraId="00C1407E" w14:textId="60775A5C" w:rsidR="00933388" w:rsidRDefault="00933388" w:rsidP="009060EF"/>
    <w:tbl>
      <w:tblPr>
        <w:tblStyle w:val="TableGrid"/>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4"/>
        <w:gridCol w:w="3936"/>
      </w:tblGrid>
      <w:tr w:rsidR="00933388" w14:paraId="4741FB95" w14:textId="77777777" w:rsidTr="00933388">
        <w:tc>
          <w:tcPr>
            <w:tcW w:w="9330" w:type="dxa"/>
            <w:gridSpan w:val="2"/>
            <w:tcBorders>
              <w:bottom w:val="single" w:sz="18" w:space="0" w:color="2B579A" w:themeColor="accent5"/>
            </w:tcBorders>
          </w:tcPr>
          <w:p w14:paraId="587623A3" w14:textId="77777777" w:rsidR="00933388" w:rsidRPr="00BA476E" w:rsidRDefault="00933388" w:rsidP="00645BEE">
            <w:pPr>
              <w:pStyle w:val="Heading1"/>
              <w:outlineLvl w:val="0"/>
            </w:pPr>
            <w:r>
              <w:t>Similarity checking</w:t>
            </w:r>
          </w:p>
        </w:tc>
      </w:tr>
      <w:tr w:rsidR="00933388" w14:paraId="69A5CB2E" w14:textId="77777777" w:rsidTr="00042E28">
        <w:trPr>
          <w:trHeight w:val="2115"/>
        </w:trPr>
        <w:tc>
          <w:tcPr>
            <w:tcW w:w="5394" w:type="dxa"/>
            <w:tcBorders>
              <w:top w:val="single" w:sz="18" w:space="0" w:color="2B579A" w:themeColor="accent5"/>
              <w:bottom w:val="single" w:sz="6" w:space="0" w:color="D0CECE" w:themeColor="background2" w:themeShade="E6"/>
            </w:tcBorders>
          </w:tcPr>
          <w:p w14:paraId="495D5506" w14:textId="77777777" w:rsidR="00933388" w:rsidRPr="00BA476E" w:rsidRDefault="00933388" w:rsidP="00645BEE">
            <w:r>
              <w:t xml:space="preserve">Editor can also compare your words to online content to help you make sure your writing is original—or help you cite sources when you quote someone. </w:t>
            </w:r>
          </w:p>
        </w:tc>
        <w:tc>
          <w:tcPr>
            <w:tcW w:w="3936" w:type="dxa"/>
            <w:tcBorders>
              <w:top w:val="single" w:sz="18" w:space="0" w:color="2B579A" w:themeColor="accent5"/>
              <w:bottom w:val="single" w:sz="6" w:space="0" w:color="D0CECE" w:themeColor="background2" w:themeShade="E6"/>
            </w:tcBorders>
          </w:tcPr>
          <w:p w14:paraId="1C93B57A" w14:textId="77777777" w:rsidR="00933388" w:rsidRDefault="00933388" w:rsidP="00042E28">
            <w:pPr>
              <w:spacing w:after="120"/>
              <w:jc w:val="right"/>
              <w:rPr>
                <w:rFonts w:ascii="Segoe UI Emoji" w:hAnsi="Segoe UI Emoji" w:cs="Segoe UI Emoji"/>
              </w:rPr>
            </w:pPr>
            <w:r>
              <w:rPr>
                <w:noProof/>
              </w:rPr>
              <w:drawing>
                <wp:inline distT="0" distB="0" distL="0" distR="0" wp14:anchorId="27BB0C18" wp14:editId="320DF157">
                  <wp:extent cx="2153139" cy="975202"/>
                  <wp:effectExtent l="57150" t="57150" r="57150" b="53975"/>
                  <wp:docPr id="1" name="Picture 1" descr="Editor Similarity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tor Similarity screenshot"/>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87469" cy="990751"/>
                          </a:xfrm>
                          <a:prstGeom prst="rect">
                            <a:avLst/>
                          </a:prstGeom>
                          <a:effectLst>
                            <a:glow rad="50800">
                              <a:srgbClr val="E7E6E6">
                                <a:lumMod val="75000"/>
                                <a:alpha val="30000"/>
                              </a:srgbClr>
                            </a:glow>
                          </a:effectLst>
                        </pic:spPr>
                      </pic:pic>
                    </a:graphicData>
                  </a:graphic>
                </wp:inline>
              </w:drawing>
            </w:r>
          </w:p>
        </w:tc>
      </w:tr>
      <w:tr w:rsidR="00933388" w14:paraId="07497285" w14:textId="77777777" w:rsidTr="00933388">
        <w:tc>
          <w:tcPr>
            <w:tcW w:w="9330" w:type="dxa"/>
            <w:gridSpan w:val="2"/>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187096F4" w14:textId="4B833BB9" w:rsidR="00933388" w:rsidRPr="00021E30" w:rsidRDefault="00933388" w:rsidP="009060EF">
            <w:r w:rsidRPr="009060EF">
              <w:rPr>
                <w:rStyle w:val="Tryit"/>
              </w:rPr>
              <w:t>Try it</w:t>
            </w:r>
            <w:r>
              <w:t xml:space="preserve">: In Editor on the right, find the </w:t>
            </w:r>
            <w:r w:rsidRPr="00A64F35">
              <w:rPr>
                <w:rStyle w:val="Bold"/>
              </w:rPr>
              <w:t>Similarity</w:t>
            </w:r>
            <w:r w:rsidRPr="46DF9449">
              <w:rPr>
                <w:b/>
                <w:bCs/>
              </w:rPr>
              <w:t xml:space="preserve"> </w:t>
            </w:r>
            <w:r>
              <w:t xml:space="preserve">section and click </w:t>
            </w:r>
            <w:r w:rsidRPr="00A64F35">
              <w:rPr>
                <w:rStyle w:val="Bold"/>
              </w:rPr>
              <w:t>Check for similarity to online sources</w:t>
            </w:r>
            <w:r>
              <w:t xml:space="preserve">. Notice how Editor makes it easy to add a citation for the following sentence: </w:t>
            </w:r>
          </w:p>
          <w:p w14:paraId="325BD00E" w14:textId="77777777" w:rsidR="00933388" w:rsidRPr="00C946B0" w:rsidRDefault="00933388" w:rsidP="00983AEE">
            <w:bookmarkStart w:id="0" w:name="_Int_CNjIypMk"/>
            <w:r>
              <w:t>The similarity checker shows you how much content in your document is original, and it makes it easy to insert citations when necessary.</w:t>
            </w:r>
            <w:bookmarkEnd w:id="0"/>
          </w:p>
        </w:tc>
      </w:tr>
    </w:tbl>
    <w:p w14:paraId="26E5A9BD" w14:textId="77777777" w:rsidR="00933388" w:rsidRDefault="00933388" w:rsidP="00042E28"/>
    <w:tbl>
      <w:tblPr>
        <w:tblStyle w:val="TableGrid"/>
        <w:tblW w:w="0" w:type="auto"/>
        <w:tbl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insideH w:val="single" w:sz="6" w:space="0" w:color="D0CECE" w:themeColor="background2" w:themeShade="E6"/>
          <w:insideV w:val="single" w:sz="6" w:space="0" w:color="D0CECE" w:themeColor="background2" w:themeShade="E6"/>
        </w:tblBorders>
        <w:tblLook w:val="04A0" w:firstRow="1" w:lastRow="0" w:firstColumn="1" w:lastColumn="0" w:noHBand="0" w:noVBand="1"/>
      </w:tblPr>
      <w:tblGrid>
        <w:gridCol w:w="9344"/>
      </w:tblGrid>
      <w:tr w:rsidR="00347AA1" w14:paraId="3753DD70" w14:textId="77777777" w:rsidTr="1C10A07F">
        <w:tc>
          <w:tcPr>
            <w:tcW w:w="9344" w:type="dxa"/>
            <w:tcBorders>
              <w:top w:val="nil"/>
              <w:left w:val="nil"/>
              <w:bottom w:val="single" w:sz="12" w:space="0" w:color="2B579A" w:themeColor="accent5"/>
              <w:right w:val="nil"/>
            </w:tcBorders>
          </w:tcPr>
          <w:p w14:paraId="069C5ACB" w14:textId="77777777" w:rsidR="00347AA1" w:rsidRPr="00C946B0" w:rsidRDefault="00347AA1" w:rsidP="00645BEE">
            <w:pPr>
              <w:pStyle w:val="Heading1"/>
              <w:outlineLvl w:val="0"/>
            </w:pPr>
            <w:r>
              <w:t>Document stats</w:t>
            </w:r>
          </w:p>
        </w:tc>
      </w:tr>
      <w:tr w:rsidR="009A6E0E" w14:paraId="157753CF" w14:textId="77777777" w:rsidTr="1C10A07F">
        <w:trPr>
          <w:trHeight w:val="1068"/>
        </w:trPr>
        <w:tc>
          <w:tcPr>
            <w:tcW w:w="9344" w:type="dxa"/>
            <w:tcBorders>
              <w:top w:val="single" w:sz="12" w:space="0" w:color="2B579A" w:themeColor="accent5"/>
              <w:left w:val="nil"/>
              <w:bottom w:val="nil"/>
              <w:right w:val="nil"/>
            </w:tcBorders>
          </w:tcPr>
          <w:p w14:paraId="2762D44D" w14:textId="77777777" w:rsidR="00347AA1" w:rsidRPr="005E55CE" w:rsidRDefault="00347AA1" w:rsidP="00645BEE">
            <w:r>
              <w:t>If you are using Word on the web, Editor shows you the word count, how easy it is to read your doc, and how long it will take for someone to read it.</w:t>
            </w:r>
          </w:p>
        </w:tc>
      </w:tr>
      <w:tr w:rsidR="00BA10AB" w14:paraId="58F92E61" w14:textId="77777777" w:rsidTr="1C10A07F">
        <w:trPr>
          <w:trHeight w:val="3969"/>
        </w:trPr>
        <w:tc>
          <w:tcPr>
            <w:tcW w:w="9344" w:type="dxa"/>
            <w:tcBorders>
              <w:top w:val="nil"/>
              <w:left w:val="nil"/>
              <w:bottom w:val="nil"/>
              <w:right w:val="nil"/>
            </w:tcBorders>
          </w:tcPr>
          <w:p w14:paraId="1DD6EAC4" w14:textId="7BC5C447" w:rsidR="00347AA1" w:rsidRPr="007A5782" w:rsidRDefault="004B0142" w:rsidP="0BF1A006">
            <w:r>
              <w:rPr>
                <w:noProof/>
              </w:rPr>
              <w:drawing>
                <wp:inline distT="0" distB="0" distL="0" distR="0" wp14:anchorId="29B9EB4F" wp14:editId="78508CC6">
                  <wp:extent cx="3200400" cy="2126932"/>
                  <wp:effectExtent l="57150" t="57150" r="57150" b="64135"/>
                  <wp:docPr id="771016551" name="Picture 771016551" descr="Document stat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00400" cy="2126932"/>
                          </a:xfrm>
                          <a:prstGeom prst="rect">
                            <a:avLst/>
                          </a:prstGeom>
                          <a:ln w="6350">
                            <a:noFill/>
                          </a:ln>
                          <a:effectLst>
                            <a:glow rad="50800">
                              <a:schemeClr val="bg2">
                                <a:lumMod val="75000"/>
                                <a:alpha val="30000"/>
                              </a:schemeClr>
                            </a:glow>
                          </a:effectLst>
                        </pic:spPr>
                      </pic:pic>
                    </a:graphicData>
                  </a:graphic>
                </wp:inline>
              </w:drawing>
            </w:r>
          </w:p>
        </w:tc>
      </w:tr>
      <w:tr w:rsidR="00BA10AB" w14:paraId="29D41FFD" w14:textId="77777777" w:rsidTr="1C10A07F">
        <w:tc>
          <w:tcPr>
            <w:tcW w:w="9344" w:type="dxa"/>
            <w:tcBorders>
              <w:top w:val="single" w:sz="6" w:space="0" w:color="D0CECE" w:themeColor="background2" w:themeShade="E6"/>
            </w:tcBorders>
          </w:tcPr>
          <w:p w14:paraId="6A751C86" w14:textId="60A48C5D" w:rsidR="00347AA1" w:rsidRDefault="1C10A07F" w:rsidP="004B0142">
            <w:pPr>
              <w:rPr>
                <w:rFonts w:ascii="Segoe UI Emoji" w:hAnsi="Segoe UI Emoji" w:cs="Segoe UI Emoji"/>
              </w:rPr>
            </w:pPr>
            <w:r w:rsidRPr="1C10A07F">
              <w:rPr>
                <w:rStyle w:val="Tryit"/>
              </w:rPr>
              <w:lastRenderedPageBreak/>
              <w:t xml:space="preserve">Try it in Word on the web: </w:t>
            </w:r>
            <w:r>
              <w:t xml:space="preserve">Get insights about the writing in this doc by scrolling down in the Editor panel to </w:t>
            </w:r>
            <w:r w:rsidRPr="00A64F35">
              <w:rPr>
                <w:rStyle w:val="Bold"/>
              </w:rPr>
              <w:t>Insights</w:t>
            </w:r>
            <w:r>
              <w:t xml:space="preserve"> and clicking </w:t>
            </w:r>
            <w:r w:rsidRPr="00A64F35">
              <w:rPr>
                <w:rStyle w:val="Bold"/>
              </w:rPr>
              <w:t>Document stats</w:t>
            </w:r>
            <w:r>
              <w:t xml:space="preserve">. See if we made this doc a quick read. </w:t>
            </w:r>
          </w:p>
        </w:tc>
      </w:tr>
    </w:tbl>
    <w:p w14:paraId="5C949CD1" w14:textId="30469ED2" w:rsidR="001A1BCD" w:rsidRPr="0022638E" w:rsidRDefault="001A1BCD" w:rsidP="004B01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628B1" w14:paraId="12910631" w14:textId="77777777" w:rsidTr="0BF1A006">
        <w:tc>
          <w:tcPr>
            <w:tcW w:w="9350" w:type="dxa"/>
            <w:tcBorders>
              <w:bottom w:val="single" w:sz="18" w:space="0" w:color="2B579A" w:themeColor="accent5"/>
            </w:tcBorders>
          </w:tcPr>
          <w:p w14:paraId="5A7D4370" w14:textId="7F48D2CC" w:rsidR="006628B1" w:rsidRDefault="006628B1" w:rsidP="00645BEE">
            <w:pPr>
              <w:pStyle w:val="Heading1"/>
              <w:outlineLvl w:val="0"/>
            </w:pPr>
            <w:r>
              <w:t>And more…</w:t>
            </w:r>
          </w:p>
        </w:tc>
      </w:tr>
      <w:tr w:rsidR="006628B1" w14:paraId="0D160A65" w14:textId="77777777" w:rsidTr="0BF1A006">
        <w:trPr>
          <w:trHeight w:val="1134"/>
        </w:trPr>
        <w:tc>
          <w:tcPr>
            <w:tcW w:w="9350" w:type="dxa"/>
            <w:tcBorders>
              <w:top w:val="single" w:sz="18" w:space="0" w:color="2B579A" w:themeColor="accent5"/>
              <w:bottom w:val="single" w:sz="6" w:space="0" w:color="D0CECE" w:themeColor="background2" w:themeShade="E6"/>
            </w:tcBorders>
          </w:tcPr>
          <w:p w14:paraId="60A74BDB" w14:textId="127EBBD2" w:rsidR="006628B1" w:rsidRDefault="006628B1" w:rsidP="00645BEE">
            <w:r>
              <w:t>Editor can also help you with clarity, formality, inclusiveness, punctuation, and sensitive geopolitical references.</w:t>
            </w:r>
          </w:p>
        </w:tc>
      </w:tr>
      <w:tr w:rsidR="006628B1" w14:paraId="19A38447" w14:textId="77777777" w:rsidTr="0BF1A006">
        <w:tc>
          <w:tcPr>
            <w:tcW w:w="9350" w:type="dxa"/>
            <w:tcBorders>
              <w:top w:val="single" w:sz="6" w:space="0" w:color="D0CECE" w:themeColor="background2" w:themeShade="E6"/>
              <w:left w:val="single" w:sz="6" w:space="0" w:color="D0CECE" w:themeColor="background2" w:themeShade="E6"/>
              <w:bottom w:val="single" w:sz="6" w:space="0" w:color="D0CECE" w:themeColor="background2" w:themeShade="E6"/>
              <w:right w:val="single" w:sz="6" w:space="0" w:color="D0CECE" w:themeColor="background2" w:themeShade="E6"/>
            </w:tcBorders>
          </w:tcPr>
          <w:p w14:paraId="728909E8" w14:textId="4E20F263" w:rsidR="008D5BF0" w:rsidRDefault="0BF1A006" w:rsidP="004B0142">
            <w:r w:rsidRPr="0BF1A006">
              <w:rPr>
                <w:rStyle w:val="Tryit"/>
              </w:rPr>
              <w:t xml:space="preserve">Try it: </w:t>
            </w:r>
            <w:r w:rsidRPr="0BF1A006">
              <w:rPr>
                <w:color w:val="000000" w:themeColor="text1"/>
              </w:rPr>
              <w:t xml:space="preserve">Look </w:t>
            </w:r>
            <w:r>
              <w:t>at the suggestions Editor makes for the following sentences:</w:t>
            </w:r>
          </w:p>
          <w:p w14:paraId="0E4E04EB" w14:textId="77777777" w:rsidR="008D5BF0" w:rsidRDefault="008D5BF0" w:rsidP="00645BEE">
            <w:r>
              <w:t xml:space="preserve">I did not see nothing. </w:t>
            </w:r>
          </w:p>
          <w:p w14:paraId="621F53C1" w14:textId="77777777" w:rsidR="008D5BF0" w:rsidRDefault="008D5BF0" w:rsidP="00645BEE">
            <w:r>
              <w:t xml:space="preserve">We’d need to get a good cross-section of our customers – business users as well as consumers. </w:t>
            </w:r>
          </w:p>
          <w:p w14:paraId="66DD0FA4" w14:textId="77777777" w:rsidR="008D5BF0" w:rsidRDefault="008D5BF0" w:rsidP="00645BEE">
            <w:r>
              <w:t>In recent years the technology has improved drastically.</w:t>
            </w:r>
          </w:p>
          <w:p w14:paraId="49AE026F" w14:textId="77777777" w:rsidR="008D5BF0" w:rsidRDefault="008D5BF0" w:rsidP="00645BEE">
            <w:r>
              <w:t>The company is considering an office for Henan province in Cheng-chou, China.</w:t>
            </w:r>
          </w:p>
          <w:p w14:paraId="21998582" w14:textId="4D395C01" w:rsidR="006628B1" w:rsidRDefault="008D5BF0" w:rsidP="00645BEE">
            <w:r>
              <w:t>By flying drones, indigenous rangers gather data to manage natural resources in Australia.</w:t>
            </w:r>
          </w:p>
        </w:tc>
      </w:tr>
    </w:tbl>
    <w:p w14:paraId="66FA5AEE" w14:textId="77777777" w:rsidR="00FC6C47" w:rsidRPr="00F4179C" w:rsidRDefault="00FC6C47" w:rsidP="004B01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02860" w14:paraId="29B9BD4E" w14:textId="77777777" w:rsidTr="002D0657">
        <w:tc>
          <w:tcPr>
            <w:tcW w:w="9350" w:type="dxa"/>
            <w:tcBorders>
              <w:bottom w:val="single" w:sz="18" w:space="0" w:color="2B579A" w:themeColor="accent5"/>
            </w:tcBorders>
          </w:tcPr>
          <w:p w14:paraId="5D97F5B3" w14:textId="07B4F00F" w:rsidR="00802860" w:rsidRDefault="00802860" w:rsidP="00645BEE">
            <w:pPr>
              <w:pStyle w:val="Heading1"/>
              <w:outlineLvl w:val="0"/>
            </w:pPr>
            <w:r>
              <w:t>Ready, set, go!</w:t>
            </w:r>
          </w:p>
        </w:tc>
      </w:tr>
      <w:tr w:rsidR="00802860" w14:paraId="79462BA7" w14:textId="77777777" w:rsidTr="002D0657">
        <w:tc>
          <w:tcPr>
            <w:tcW w:w="9350" w:type="dxa"/>
            <w:tcBorders>
              <w:top w:val="single" w:sz="18" w:space="0" w:color="2B579A" w:themeColor="accent5"/>
            </w:tcBorders>
          </w:tcPr>
          <w:p w14:paraId="55A014AE" w14:textId="105C0CAC" w:rsidR="00802860" w:rsidRDefault="00802860" w:rsidP="00645BEE">
            <w:r>
              <w:t xml:space="preserve">Want to take a spin in a document of your own? </w:t>
            </w:r>
            <w:hyperlink r:id="rId12" w:history="1">
              <w:r w:rsidRPr="004C1FE9">
                <w:rPr>
                  <w:rStyle w:val="Hyperlink"/>
                </w:rPr>
                <w:t>Start a new Word document here</w:t>
              </w:r>
            </w:hyperlink>
            <w:r>
              <w:t>, share it with your friends, and start writing.</w:t>
            </w:r>
          </w:p>
        </w:tc>
      </w:tr>
    </w:tbl>
    <w:p w14:paraId="6B990E8C" w14:textId="77777777" w:rsidR="00802860" w:rsidRPr="00F4179C" w:rsidRDefault="00802860" w:rsidP="004B01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02860" w14:paraId="498DF947" w14:textId="77777777" w:rsidTr="002D0657">
        <w:tc>
          <w:tcPr>
            <w:tcW w:w="9350" w:type="dxa"/>
            <w:tcBorders>
              <w:bottom w:val="single" w:sz="18" w:space="0" w:color="2B579A" w:themeColor="accent5"/>
            </w:tcBorders>
          </w:tcPr>
          <w:p w14:paraId="5616F3A6" w14:textId="5C77210F" w:rsidR="00802860" w:rsidRDefault="00802860" w:rsidP="00645BEE">
            <w:pPr>
              <w:pStyle w:val="Heading1"/>
              <w:outlineLvl w:val="0"/>
            </w:pPr>
            <w:r>
              <w:t xml:space="preserve">Even use Editor on the web </w:t>
            </w:r>
          </w:p>
        </w:tc>
      </w:tr>
      <w:tr w:rsidR="00802860" w14:paraId="45E55568" w14:textId="77777777" w:rsidTr="002D0657">
        <w:tc>
          <w:tcPr>
            <w:tcW w:w="9350" w:type="dxa"/>
            <w:tcBorders>
              <w:top w:val="single" w:sz="18" w:space="0" w:color="2B579A" w:themeColor="accent5"/>
            </w:tcBorders>
          </w:tcPr>
          <w:p w14:paraId="66A0E7B1" w14:textId="47CD1F99" w:rsidR="00802860" w:rsidRPr="00802860" w:rsidRDefault="00802860" w:rsidP="00645BEE">
            <w:pPr>
              <w:rPr>
                <w:color w:val="0563C1" w:themeColor="hyperlink"/>
                <w:u w:val="single"/>
              </w:rPr>
            </w:pPr>
            <w:r>
              <w:t xml:space="preserve">Just download the Editor browser extension for </w:t>
            </w:r>
            <w:hyperlink r:id="rId13" w:history="1">
              <w:r w:rsidRPr="66795D49">
                <w:rPr>
                  <w:rStyle w:val="Hyperlink"/>
                </w:rPr>
                <w:t>Chrome</w:t>
              </w:r>
            </w:hyperlink>
            <w:r>
              <w:t xml:space="preserve"> or </w:t>
            </w:r>
            <w:hyperlink r:id="rId14">
              <w:r w:rsidRPr="66795D49">
                <w:rPr>
                  <w:rStyle w:val="Hyperlink"/>
                </w:rPr>
                <w:t>Edge</w:t>
              </w:r>
            </w:hyperlink>
            <w:r w:rsidRPr="66795D49">
              <w:rPr>
                <w:rStyle w:val="Hyperlink"/>
                <w:u w:val="none"/>
              </w:rPr>
              <w:t xml:space="preserve">, </w:t>
            </w:r>
            <w:r>
              <w:t xml:space="preserve">and use Editor whenever you post to social media or write in your web browser. Here is how to </w:t>
            </w:r>
            <w:hyperlink r:id="rId15">
              <w:r w:rsidRPr="66795D49">
                <w:rPr>
                  <w:rStyle w:val="Hyperlink"/>
                </w:rPr>
                <w:t>check grammar and spelling with the Microsoft Editor browser extension</w:t>
              </w:r>
            </w:hyperlink>
            <w:r w:rsidRPr="66795D49">
              <w:rPr>
                <w:rStyle w:val="Hyperlink"/>
                <w:u w:val="none"/>
              </w:rPr>
              <w:t>.</w:t>
            </w:r>
          </w:p>
        </w:tc>
      </w:tr>
    </w:tbl>
    <w:p w14:paraId="35CC8BB1" w14:textId="74228195" w:rsidR="00933388" w:rsidRPr="00FE4094" w:rsidRDefault="00933388" w:rsidP="00F3399A">
      <w:pPr>
        <w:rPr>
          <w:rStyle w:val="Hyperlink"/>
          <w:color w:val="auto"/>
          <w:sz w:val="2"/>
          <w:szCs w:val="2"/>
          <w:u w:val="none"/>
        </w:rPr>
      </w:pPr>
    </w:p>
    <w:sectPr w:rsidR="00933388" w:rsidRPr="00FE4094" w:rsidSect="009060EF">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3839" w14:textId="77777777" w:rsidR="008016BF" w:rsidRDefault="008016BF" w:rsidP="00A4078C">
      <w:pPr>
        <w:spacing w:line="240" w:lineRule="auto"/>
      </w:pPr>
      <w:r>
        <w:separator/>
      </w:r>
    </w:p>
  </w:endnote>
  <w:endnote w:type="continuationSeparator" w:id="0">
    <w:p w14:paraId="0E30685E" w14:textId="77777777" w:rsidR="008016BF" w:rsidRDefault="008016BF" w:rsidP="00A4078C">
      <w:pPr>
        <w:spacing w:line="240" w:lineRule="auto"/>
      </w:pPr>
      <w:r>
        <w:continuationSeparator/>
      </w:r>
    </w:p>
  </w:endnote>
  <w:endnote w:type="continuationNotice" w:id="1">
    <w:p w14:paraId="69BB538C" w14:textId="77777777" w:rsidR="008016BF" w:rsidRDefault="008016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C3CF" w14:textId="77777777" w:rsidR="008016BF" w:rsidRDefault="008016BF" w:rsidP="00A4078C">
      <w:pPr>
        <w:spacing w:line="240" w:lineRule="auto"/>
      </w:pPr>
      <w:r>
        <w:separator/>
      </w:r>
    </w:p>
  </w:footnote>
  <w:footnote w:type="continuationSeparator" w:id="0">
    <w:p w14:paraId="714629DF" w14:textId="77777777" w:rsidR="008016BF" w:rsidRDefault="008016BF" w:rsidP="00A4078C">
      <w:pPr>
        <w:spacing w:line="240" w:lineRule="auto"/>
      </w:pPr>
      <w:r>
        <w:continuationSeparator/>
      </w:r>
    </w:p>
  </w:footnote>
  <w:footnote w:type="continuationNotice" w:id="1">
    <w:p w14:paraId="2F2CC263" w14:textId="77777777" w:rsidR="008016BF" w:rsidRDefault="008016B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7BC"/>
    <w:multiLevelType w:val="hybridMultilevel"/>
    <w:tmpl w:val="FE00ECD4"/>
    <w:lvl w:ilvl="0" w:tplc="1908A636">
      <w:start w:val="1"/>
      <w:numFmt w:val="decimal"/>
      <w:lvlText w:val="%1."/>
      <w:lvlJc w:val="left"/>
      <w:pPr>
        <w:ind w:left="720" w:hanging="360"/>
      </w:pPr>
    </w:lvl>
    <w:lvl w:ilvl="1" w:tplc="D9CE6FBE">
      <w:start w:val="1"/>
      <w:numFmt w:val="lowerLetter"/>
      <w:lvlText w:val="%2."/>
      <w:lvlJc w:val="left"/>
      <w:pPr>
        <w:ind w:left="1440" w:hanging="360"/>
      </w:pPr>
    </w:lvl>
    <w:lvl w:ilvl="2" w:tplc="617C35E2">
      <w:start w:val="1"/>
      <w:numFmt w:val="lowerRoman"/>
      <w:lvlText w:val="%3."/>
      <w:lvlJc w:val="right"/>
      <w:pPr>
        <w:ind w:left="2160" w:hanging="180"/>
      </w:pPr>
    </w:lvl>
    <w:lvl w:ilvl="3" w:tplc="95440042">
      <w:start w:val="1"/>
      <w:numFmt w:val="decimal"/>
      <w:lvlText w:val="%4."/>
      <w:lvlJc w:val="left"/>
      <w:pPr>
        <w:ind w:left="2880" w:hanging="360"/>
      </w:pPr>
    </w:lvl>
    <w:lvl w:ilvl="4" w:tplc="2C9CD9BE">
      <w:start w:val="1"/>
      <w:numFmt w:val="lowerLetter"/>
      <w:lvlText w:val="%5."/>
      <w:lvlJc w:val="left"/>
      <w:pPr>
        <w:ind w:left="3600" w:hanging="360"/>
      </w:pPr>
    </w:lvl>
    <w:lvl w:ilvl="5" w:tplc="E098D21A">
      <w:start w:val="1"/>
      <w:numFmt w:val="lowerRoman"/>
      <w:lvlText w:val="%6."/>
      <w:lvlJc w:val="right"/>
      <w:pPr>
        <w:ind w:left="4320" w:hanging="180"/>
      </w:pPr>
    </w:lvl>
    <w:lvl w:ilvl="6" w:tplc="CFE8A3B6">
      <w:start w:val="1"/>
      <w:numFmt w:val="decimal"/>
      <w:lvlText w:val="%7."/>
      <w:lvlJc w:val="left"/>
      <w:pPr>
        <w:ind w:left="5040" w:hanging="360"/>
      </w:pPr>
    </w:lvl>
    <w:lvl w:ilvl="7" w:tplc="132CC0EA">
      <w:start w:val="1"/>
      <w:numFmt w:val="lowerLetter"/>
      <w:lvlText w:val="%8."/>
      <w:lvlJc w:val="left"/>
      <w:pPr>
        <w:ind w:left="5760" w:hanging="360"/>
      </w:pPr>
    </w:lvl>
    <w:lvl w:ilvl="8" w:tplc="7436DB52">
      <w:start w:val="1"/>
      <w:numFmt w:val="lowerRoman"/>
      <w:lvlText w:val="%9."/>
      <w:lvlJc w:val="right"/>
      <w:pPr>
        <w:ind w:left="6480" w:hanging="180"/>
      </w:pPr>
    </w:lvl>
  </w:abstractNum>
  <w:abstractNum w:abstractNumId="1" w15:restartNumberingAfterBreak="0">
    <w:nsid w:val="16AE3468"/>
    <w:multiLevelType w:val="hybridMultilevel"/>
    <w:tmpl w:val="FFFFFFFF"/>
    <w:lvl w:ilvl="0" w:tplc="77940170">
      <w:start w:val="1"/>
      <w:numFmt w:val="decimal"/>
      <w:lvlText w:val="%1."/>
      <w:lvlJc w:val="left"/>
      <w:pPr>
        <w:ind w:left="720" w:hanging="360"/>
      </w:pPr>
    </w:lvl>
    <w:lvl w:ilvl="1" w:tplc="725A70FA">
      <w:start w:val="1"/>
      <w:numFmt w:val="lowerLetter"/>
      <w:lvlText w:val="%2."/>
      <w:lvlJc w:val="left"/>
      <w:pPr>
        <w:ind w:left="1440" w:hanging="360"/>
      </w:pPr>
    </w:lvl>
    <w:lvl w:ilvl="2" w:tplc="AD10B870">
      <w:start w:val="1"/>
      <w:numFmt w:val="lowerRoman"/>
      <w:lvlText w:val="%3."/>
      <w:lvlJc w:val="right"/>
      <w:pPr>
        <w:ind w:left="2160" w:hanging="180"/>
      </w:pPr>
    </w:lvl>
    <w:lvl w:ilvl="3" w:tplc="46B4EF66">
      <w:start w:val="1"/>
      <w:numFmt w:val="decimal"/>
      <w:lvlText w:val="%4."/>
      <w:lvlJc w:val="left"/>
      <w:pPr>
        <w:ind w:left="2880" w:hanging="360"/>
      </w:pPr>
    </w:lvl>
    <w:lvl w:ilvl="4" w:tplc="B2FE6B14">
      <w:start w:val="1"/>
      <w:numFmt w:val="lowerLetter"/>
      <w:lvlText w:val="%5."/>
      <w:lvlJc w:val="left"/>
      <w:pPr>
        <w:ind w:left="3600" w:hanging="360"/>
      </w:pPr>
    </w:lvl>
    <w:lvl w:ilvl="5" w:tplc="75802E20">
      <w:start w:val="1"/>
      <w:numFmt w:val="lowerRoman"/>
      <w:lvlText w:val="%6."/>
      <w:lvlJc w:val="right"/>
      <w:pPr>
        <w:ind w:left="4320" w:hanging="180"/>
      </w:pPr>
    </w:lvl>
    <w:lvl w:ilvl="6" w:tplc="CF3E2082">
      <w:start w:val="1"/>
      <w:numFmt w:val="decimal"/>
      <w:lvlText w:val="%7."/>
      <w:lvlJc w:val="left"/>
      <w:pPr>
        <w:ind w:left="5040" w:hanging="360"/>
      </w:pPr>
    </w:lvl>
    <w:lvl w:ilvl="7" w:tplc="67C66C92">
      <w:start w:val="1"/>
      <w:numFmt w:val="lowerLetter"/>
      <w:lvlText w:val="%8."/>
      <w:lvlJc w:val="left"/>
      <w:pPr>
        <w:ind w:left="5760" w:hanging="360"/>
      </w:pPr>
    </w:lvl>
    <w:lvl w:ilvl="8" w:tplc="B28E6AAE">
      <w:start w:val="1"/>
      <w:numFmt w:val="lowerRoman"/>
      <w:lvlText w:val="%9."/>
      <w:lvlJc w:val="right"/>
      <w:pPr>
        <w:ind w:left="6480" w:hanging="180"/>
      </w:pPr>
    </w:lvl>
  </w:abstractNum>
  <w:abstractNum w:abstractNumId="2" w15:restartNumberingAfterBreak="0">
    <w:nsid w:val="1B5B2B4C"/>
    <w:multiLevelType w:val="hybridMultilevel"/>
    <w:tmpl w:val="FFFFFFFF"/>
    <w:lvl w:ilvl="0" w:tplc="6B0AD1EA">
      <w:start w:val="1"/>
      <w:numFmt w:val="decimal"/>
      <w:lvlText w:val="%1."/>
      <w:lvlJc w:val="left"/>
      <w:pPr>
        <w:ind w:left="720" w:hanging="360"/>
      </w:pPr>
    </w:lvl>
    <w:lvl w:ilvl="1" w:tplc="92A2BDF6">
      <w:start w:val="1"/>
      <w:numFmt w:val="lowerLetter"/>
      <w:lvlText w:val="%2."/>
      <w:lvlJc w:val="left"/>
      <w:pPr>
        <w:ind w:left="1440" w:hanging="360"/>
      </w:pPr>
    </w:lvl>
    <w:lvl w:ilvl="2" w:tplc="3D94EADE">
      <w:start w:val="1"/>
      <w:numFmt w:val="lowerRoman"/>
      <w:lvlText w:val="%3."/>
      <w:lvlJc w:val="right"/>
      <w:pPr>
        <w:ind w:left="2160" w:hanging="180"/>
      </w:pPr>
    </w:lvl>
    <w:lvl w:ilvl="3" w:tplc="F58A692E">
      <w:start w:val="1"/>
      <w:numFmt w:val="decimal"/>
      <w:lvlText w:val="%4."/>
      <w:lvlJc w:val="left"/>
      <w:pPr>
        <w:ind w:left="2880" w:hanging="360"/>
      </w:pPr>
    </w:lvl>
    <w:lvl w:ilvl="4" w:tplc="72300306">
      <w:start w:val="1"/>
      <w:numFmt w:val="lowerLetter"/>
      <w:lvlText w:val="%5."/>
      <w:lvlJc w:val="left"/>
      <w:pPr>
        <w:ind w:left="3600" w:hanging="360"/>
      </w:pPr>
    </w:lvl>
    <w:lvl w:ilvl="5" w:tplc="48E8392C">
      <w:start w:val="1"/>
      <w:numFmt w:val="lowerRoman"/>
      <w:lvlText w:val="%6."/>
      <w:lvlJc w:val="right"/>
      <w:pPr>
        <w:ind w:left="4320" w:hanging="180"/>
      </w:pPr>
    </w:lvl>
    <w:lvl w:ilvl="6" w:tplc="99BAE7AA">
      <w:start w:val="1"/>
      <w:numFmt w:val="decimal"/>
      <w:lvlText w:val="%7."/>
      <w:lvlJc w:val="left"/>
      <w:pPr>
        <w:ind w:left="5040" w:hanging="360"/>
      </w:pPr>
    </w:lvl>
    <w:lvl w:ilvl="7" w:tplc="F0B01498">
      <w:start w:val="1"/>
      <w:numFmt w:val="lowerLetter"/>
      <w:lvlText w:val="%8."/>
      <w:lvlJc w:val="left"/>
      <w:pPr>
        <w:ind w:left="5760" w:hanging="360"/>
      </w:pPr>
    </w:lvl>
    <w:lvl w:ilvl="8" w:tplc="76006448">
      <w:start w:val="1"/>
      <w:numFmt w:val="lowerRoman"/>
      <w:lvlText w:val="%9."/>
      <w:lvlJc w:val="right"/>
      <w:pPr>
        <w:ind w:left="6480" w:hanging="180"/>
      </w:pPr>
    </w:lvl>
  </w:abstractNum>
  <w:abstractNum w:abstractNumId="3" w15:restartNumberingAfterBreak="0">
    <w:nsid w:val="35B071D1"/>
    <w:multiLevelType w:val="hybridMultilevel"/>
    <w:tmpl w:val="4B3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54778"/>
    <w:multiLevelType w:val="hybridMultilevel"/>
    <w:tmpl w:val="160C07D4"/>
    <w:lvl w:ilvl="0" w:tplc="A1408E8A">
      <w:start w:val="1"/>
      <w:numFmt w:val="decimal"/>
      <w:lvlText w:val="%1."/>
      <w:lvlJc w:val="left"/>
      <w:pPr>
        <w:ind w:left="720" w:hanging="360"/>
      </w:pPr>
    </w:lvl>
    <w:lvl w:ilvl="1" w:tplc="B94E64D8">
      <w:start w:val="1"/>
      <w:numFmt w:val="lowerLetter"/>
      <w:lvlText w:val="%2."/>
      <w:lvlJc w:val="left"/>
      <w:pPr>
        <w:ind w:left="1440" w:hanging="360"/>
      </w:pPr>
    </w:lvl>
    <w:lvl w:ilvl="2" w:tplc="2BCC98F6">
      <w:start w:val="1"/>
      <w:numFmt w:val="lowerRoman"/>
      <w:lvlText w:val="%3."/>
      <w:lvlJc w:val="right"/>
      <w:pPr>
        <w:ind w:left="2160" w:hanging="180"/>
      </w:pPr>
    </w:lvl>
    <w:lvl w:ilvl="3" w:tplc="92BC9C12">
      <w:start w:val="1"/>
      <w:numFmt w:val="decimal"/>
      <w:lvlText w:val="%4."/>
      <w:lvlJc w:val="left"/>
      <w:pPr>
        <w:ind w:left="2880" w:hanging="360"/>
      </w:pPr>
    </w:lvl>
    <w:lvl w:ilvl="4" w:tplc="FEF8286A">
      <w:start w:val="1"/>
      <w:numFmt w:val="lowerLetter"/>
      <w:lvlText w:val="%5."/>
      <w:lvlJc w:val="left"/>
      <w:pPr>
        <w:ind w:left="3600" w:hanging="360"/>
      </w:pPr>
    </w:lvl>
    <w:lvl w:ilvl="5" w:tplc="EE42EE28">
      <w:start w:val="1"/>
      <w:numFmt w:val="lowerRoman"/>
      <w:lvlText w:val="%6."/>
      <w:lvlJc w:val="right"/>
      <w:pPr>
        <w:ind w:left="4320" w:hanging="180"/>
      </w:pPr>
    </w:lvl>
    <w:lvl w:ilvl="6" w:tplc="23C48BC4">
      <w:start w:val="1"/>
      <w:numFmt w:val="decimal"/>
      <w:lvlText w:val="%7."/>
      <w:lvlJc w:val="left"/>
      <w:pPr>
        <w:ind w:left="5040" w:hanging="360"/>
      </w:pPr>
    </w:lvl>
    <w:lvl w:ilvl="7" w:tplc="6AD88270">
      <w:start w:val="1"/>
      <w:numFmt w:val="lowerLetter"/>
      <w:lvlText w:val="%8."/>
      <w:lvlJc w:val="left"/>
      <w:pPr>
        <w:ind w:left="5760" w:hanging="360"/>
      </w:pPr>
    </w:lvl>
    <w:lvl w:ilvl="8" w:tplc="8286C8CE">
      <w:start w:val="1"/>
      <w:numFmt w:val="lowerRoman"/>
      <w:lvlText w:val="%9."/>
      <w:lvlJc w:val="right"/>
      <w:pPr>
        <w:ind w:left="6480" w:hanging="180"/>
      </w:pPr>
    </w:lvl>
  </w:abstractNum>
  <w:abstractNum w:abstractNumId="5" w15:restartNumberingAfterBreak="0">
    <w:nsid w:val="3D6F7B14"/>
    <w:multiLevelType w:val="hybridMultilevel"/>
    <w:tmpl w:val="1F3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7EF6"/>
    <w:multiLevelType w:val="hybridMultilevel"/>
    <w:tmpl w:val="FFFFFFFF"/>
    <w:lvl w:ilvl="0" w:tplc="F842A2D0">
      <w:start w:val="1"/>
      <w:numFmt w:val="decimal"/>
      <w:lvlText w:val="%1."/>
      <w:lvlJc w:val="left"/>
      <w:pPr>
        <w:ind w:left="720" w:hanging="360"/>
      </w:pPr>
    </w:lvl>
    <w:lvl w:ilvl="1" w:tplc="8C72957C">
      <w:start w:val="1"/>
      <w:numFmt w:val="lowerLetter"/>
      <w:lvlText w:val="%2."/>
      <w:lvlJc w:val="left"/>
      <w:pPr>
        <w:ind w:left="1440" w:hanging="360"/>
      </w:pPr>
    </w:lvl>
    <w:lvl w:ilvl="2" w:tplc="19FC293E">
      <w:start w:val="1"/>
      <w:numFmt w:val="lowerRoman"/>
      <w:lvlText w:val="%3."/>
      <w:lvlJc w:val="right"/>
      <w:pPr>
        <w:ind w:left="2160" w:hanging="180"/>
      </w:pPr>
    </w:lvl>
    <w:lvl w:ilvl="3" w:tplc="93A81046">
      <w:start w:val="1"/>
      <w:numFmt w:val="decimal"/>
      <w:lvlText w:val="%4."/>
      <w:lvlJc w:val="left"/>
      <w:pPr>
        <w:ind w:left="2880" w:hanging="360"/>
      </w:pPr>
    </w:lvl>
    <w:lvl w:ilvl="4" w:tplc="94748BE4">
      <w:start w:val="1"/>
      <w:numFmt w:val="lowerLetter"/>
      <w:lvlText w:val="%5."/>
      <w:lvlJc w:val="left"/>
      <w:pPr>
        <w:ind w:left="3600" w:hanging="360"/>
      </w:pPr>
    </w:lvl>
    <w:lvl w:ilvl="5" w:tplc="55B0D66A">
      <w:start w:val="1"/>
      <w:numFmt w:val="lowerRoman"/>
      <w:lvlText w:val="%6."/>
      <w:lvlJc w:val="right"/>
      <w:pPr>
        <w:ind w:left="4320" w:hanging="180"/>
      </w:pPr>
    </w:lvl>
    <w:lvl w:ilvl="6" w:tplc="5FEC3936">
      <w:start w:val="1"/>
      <w:numFmt w:val="decimal"/>
      <w:lvlText w:val="%7."/>
      <w:lvlJc w:val="left"/>
      <w:pPr>
        <w:ind w:left="5040" w:hanging="360"/>
      </w:pPr>
    </w:lvl>
    <w:lvl w:ilvl="7" w:tplc="3BF6A4A8">
      <w:start w:val="1"/>
      <w:numFmt w:val="lowerLetter"/>
      <w:lvlText w:val="%8."/>
      <w:lvlJc w:val="left"/>
      <w:pPr>
        <w:ind w:left="5760" w:hanging="360"/>
      </w:pPr>
    </w:lvl>
    <w:lvl w:ilvl="8" w:tplc="71F42B88">
      <w:start w:val="1"/>
      <w:numFmt w:val="lowerRoman"/>
      <w:lvlText w:val="%9."/>
      <w:lvlJc w:val="right"/>
      <w:pPr>
        <w:ind w:left="6480" w:hanging="180"/>
      </w:pPr>
    </w:lvl>
  </w:abstractNum>
  <w:abstractNum w:abstractNumId="7" w15:restartNumberingAfterBreak="0">
    <w:nsid w:val="5B5F1F9B"/>
    <w:multiLevelType w:val="hybridMultilevel"/>
    <w:tmpl w:val="FFFFFFFF"/>
    <w:lvl w:ilvl="0" w:tplc="495EFF2C">
      <w:start w:val="1"/>
      <w:numFmt w:val="decimal"/>
      <w:lvlText w:val="%1."/>
      <w:lvlJc w:val="left"/>
      <w:pPr>
        <w:ind w:left="720" w:hanging="360"/>
      </w:pPr>
    </w:lvl>
    <w:lvl w:ilvl="1" w:tplc="05E0DADA">
      <w:start w:val="1"/>
      <w:numFmt w:val="lowerLetter"/>
      <w:lvlText w:val="%2."/>
      <w:lvlJc w:val="left"/>
      <w:pPr>
        <w:ind w:left="1440" w:hanging="360"/>
      </w:pPr>
    </w:lvl>
    <w:lvl w:ilvl="2" w:tplc="6CA0BC8E">
      <w:start w:val="1"/>
      <w:numFmt w:val="lowerRoman"/>
      <w:lvlText w:val="%3."/>
      <w:lvlJc w:val="right"/>
      <w:pPr>
        <w:ind w:left="2160" w:hanging="180"/>
      </w:pPr>
    </w:lvl>
    <w:lvl w:ilvl="3" w:tplc="15ACE7F8">
      <w:start w:val="1"/>
      <w:numFmt w:val="decimal"/>
      <w:lvlText w:val="%4."/>
      <w:lvlJc w:val="left"/>
      <w:pPr>
        <w:ind w:left="2880" w:hanging="360"/>
      </w:pPr>
    </w:lvl>
    <w:lvl w:ilvl="4" w:tplc="ADB43DD8">
      <w:start w:val="1"/>
      <w:numFmt w:val="lowerLetter"/>
      <w:lvlText w:val="%5."/>
      <w:lvlJc w:val="left"/>
      <w:pPr>
        <w:ind w:left="3600" w:hanging="360"/>
      </w:pPr>
    </w:lvl>
    <w:lvl w:ilvl="5" w:tplc="E11C7152">
      <w:start w:val="1"/>
      <w:numFmt w:val="lowerRoman"/>
      <w:lvlText w:val="%6."/>
      <w:lvlJc w:val="right"/>
      <w:pPr>
        <w:ind w:left="4320" w:hanging="180"/>
      </w:pPr>
    </w:lvl>
    <w:lvl w:ilvl="6" w:tplc="D7A4255C">
      <w:start w:val="1"/>
      <w:numFmt w:val="decimal"/>
      <w:lvlText w:val="%7."/>
      <w:lvlJc w:val="left"/>
      <w:pPr>
        <w:ind w:left="5040" w:hanging="360"/>
      </w:pPr>
    </w:lvl>
    <w:lvl w:ilvl="7" w:tplc="C3BA4120">
      <w:start w:val="1"/>
      <w:numFmt w:val="lowerLetter"/>
      <w:lvlText w:val="%8."/>
      <w:lvlJc w:val="left"/>
      <w:pPr>
        <w:ind w:left="5760" w:hanging="360"/>
      </w:pPr>
    </w:lvl>
    <w:lvl w:ilvl="8" w:tplc="E0EA2C8E">
      <w:start w:val="1"/>
      <w:numFmt w:val="lowerRoman"/>
      <w:lvlText w:val="%9."/>
      <w:lvlJc w:val="right"/>
      <w:pPr>
        <w:ind w:left="6480" w:hanging="180"/>
      </w:pPr>
    </w:lvl>
  </w:abstractNum>
  <w:abstractNum w:abstractNumId="8" w15:restartNumberingAfterBreak="0">
    <w:nsid w:val="6DE25284"/>
    <w:multiLevelType w:val="hybridMultilevel"/>
    <w:tmpl w:val="9F5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6"/>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BE3AC9"/>
    <w:rsid w:val="000013B8"/>
    <w:rsid w:val="00001975"/>
    <w:rsid w:val="00002D76"/>
    <w:rsid w:val="000032E0"/>
    <w:rsid w:val="0000596D"/>
    <w:rsid w:val="00021E30"/>
    <w:rsid w:val="00024D52"/>
    <w:rsid w:val="00027EE8"/>
    <w:rsid w:val="000303BF"/>
    <w:rsid w:val="00031105"/>
    <w:rsid w:val="00032710"/>
    <w:rsid w:val="00037EB2"/>
    <w:rsid w:val="0004010E"/>
    <w:rsid w:val="000412F9"/>
    <w:rsid w:val="000416CD"/>
    <w:rsid w:val="00042E28"/>
    <w:rsid w:val="00044B92"/>
    <w:rsid w:val="00044ED0"/>
    <w:rsid w:val="00046284"/>
    <w:rsid w:val="00053B9B"/>
    <w:rsid w:val="00053FE8"/>
    <w:rsid w:val="0005453E"/>
    <w:rsid w:val="00056951"/>
    <w:rsid w:val="00056B61"/>
    <w:rsid w:val="000602BD"/>
    <w:rsid w:val="00060EF0"/>
    <w:rsid w:val="00063B48"/>
    <w:rsid w:val="00065EF7"/>
    <w:rsid w:val="000724EF"/>
    <w:rsid w:val="00072C92"/>
    <w:rsid w:val="000814D3"/>
    <w:rsid w:val="00083331"/>
    <w:rsid w:val="00085A25"/>
    <w:rsid w:val="00085E7D"/>
    <w:rsid w:val="0008631C"/>
    <w:rsid w:val="000916BA"/>
    <w:rsid w:val="0009181D"/>
    <w:rsid w:val="000955BA"/>
    <w:rsid w:val="000969F1"/>
    <w:rsid w:val="00096A2B"/>
    <w:rsid w:val="000A0B30"/>
    <w:rsid w:val="000A6746"/>
    <w:rsid w:val="000A6A91"/>
    <w:rsid w:val="000B356B"/>
    <w:rsid w:val="000B5438"/>
    <w:rsid w:val="000B717B"/>
    <w:rsid w:val="000B7C96"/>
    <w:rsid w:val="000C1E7C"/>
    <w:rsid w:val="000C73B0"/>
    <w:rsid w:val="000D10D1"/>
    <w:rsid w:val="000D1734"/>
    <w:rsid w:val="000D52C3"/>
    <w:rsid w:val="000D723F"/>
    <w:rsid w:val="000F0658"/>
    <w:rsid w:val="000F1D31"/>
    <w:rsid w:val="000F269C"/>
    <w:rsid w:val="000F4ED8"/>
    <w:rsid w:val="00104F10"/>
    <w:rsid w:val="00105C0E"/>
    <w:rsid w:val="001076DE"/>
    <w:rsid w:val="0011350C"/>
    <w:rsid w:val="001168E0"/>
    <w:rsid w:val="00116D2F"/>
    <w:rsid w:val="00123D43"/>
    <w:rsid w:val="00125A6D"/>
    <w:rsid w:val="00126F77"/>
    <w:rsid w:val="001301CF"/>
    <w:rsid w:val="00131FAB"/>
    <w:rsid w:val="00132881"/>
    <w:rsid w:val="001371B8"/>
    <w:rsid w:val="001371E1"/>
    <w:rsid w:val="00140225"/>
    <w:rsid w:val="00141B89"/>
    <w:rsid w:val="001460BF"/>
    <w:rsid w:val="00152A88"/>
    <w:rsid w:val="00162899"/>
    <w:rsid w:val="00165FA0"/>
    <w:rsid w:val="00166910"/>
    <w:rsid w:val="00171D94"/>
    <w:rsid w:val="00172B03"/>
    <w:rsid w:val="00172B6F"/>
    <w:rsid w:val="00173811"/>
    <w:rsid w:val="00174A9A"/>
    <w:rsid w:val="00176648"/>
    <w:rsid w:val="0018109A"/>
    <w:rsid w:val="001812AD"/>
    <w:rsid w:val="00184755"/>
    <w:rsid w:val="001902D7"/>
    <w:rsid w:val="00191256"/>
    <w:rsid w:val="001928A3"/>
    <w:rsid w:val="00193956"/>
    <w:rsid w:val="001A1BCD"/>
    <w:rsid w:val="001A303B"/>
    <w:rsid w:val="001A5FC5"/>
    <w:rsid w:val="001A686E"/>
    <w:rsid w:val="001B0D29"/>
    <w:rsid w:val="001B33CA"/>
    <w:rsid w:val="001B3906"/>
    <w:rsid w:val="001B4176"/>
    <w:rsid w:val="001C0F8B"/>
    <w:rsid w:val="001C2455"/>
    <w:rsid w:val="001C4D28"/>
    <w:rsid w:val="001D20EA"/>
    <w:rsid w:val="001D2C78"/>
    <w:rsid w:val="001D3703"/>
    <w:rsid w:val="001D70DD"/>
    <w:rsid w:val="001E0005"/>
    <w:rsid w:val="001E4D1F"/>
    <w:rsid w:val="001E60B7"/>
    <w:rsid w:val="001F0DF2"/>
    <w:rsid w:val="001F29E1"/>
    <w:rsid w:val="001F2BAD"/>
    <w:rsid w:val="001F39E7"/>
    <w:rsid w:val="001F432B"/>
    <w:rsid w:val="001F434D"/>
    <w:rsid w:val="001F6374"/>
    <w:rsid w:val="002005CD"/>
    <w:rsid w:val="00203117"/>
    <w:rsid w:val="0020509A"/>
    <w:rsid w:val="00212361"/>
    <w:rsid w:val="002127DF"/>
    <w:rsid w:val="00217F3C"/>
    <w:rsid w:val="00217F6F"/>
    <w:rsid w:val="0022178C"/>
    <w:rsid w:val="00223EF6"/>
    <w:rsid w:val="0022638E"/>
    <w:rsid w:val="00227DA4"/>
    <w:rsid w:val="00232837"/>
    <w:rsid w:val="002349C7"/>
    <w:rsid w:val="002440A8"/>
    <w:rsid w:val="0024458B"/>
    <w:rsid w:val="00250BC7"/>
    <w:rsid w:val="00252837"/>
    <w:rsid w:val="002531EC"/>
    <w:rsid w:val="00257B42"/>
    <w:rsid w:val="00265B7D"/>
    <w:rsid w:val="00267669"/>
    <w:rsid w:val="00267C18"/>
    <w:rsid w:val="002758A2"/>
    <w:rsid w:val="002807BF"/>
    <w:rsid w:val="00280A82"/>
    <w:rsid w:val="00282A74"/>
    <w:rsid w:val="00283D40"/>
    <w:rsid w:val="00283DC1"/>
    <w:rsid w:val="002A0685"/>
    <w:rsid w:val="002A2703"/>
    <w:rsid w:val="002B0633"/>
    <w:rsid w:val="002B1FDA"/>
    <w:rsid w:val="002B3C6C"/>
    <w:rsid w:val="002C05C3"/>
    <w:rsid w:val="002C3CAA"/>
    <w:rsid w:val="002C4295"/>
    <w:rsid w:val="002C4ECE"/>
    <w:rsid w:val="002C5FBB"/>
    <w:rsid w:val="002C74C4"/>
    <w:rsid w:val="002D0657"/>
    <w:rsid w:val="002D08C3"/>
    <w:rsid w:val="002D1870"/>
    <w:rsid w:val="002D18AB"/>
    <w:rsid w:val="002D3E7A"/>
    <w:rsid w:val="002D5CF3"/>
    <w:rsid w:val="002D73B9"/>
    <w:rsid w:val="002E000F"/>
    <w:rsid w:val="002E19C9"/>
    <w:rsid w:val="002E7618"/>
    <w:rsid w:val="002E7E53"/>
    <w:rsid w:val="002F3CE3"/>
    <w:rsid w:val="002F4183"/>
    <w:rsid w:val="002F6B8E"/>
    <w:rsid w:val="0030507C"/>
    <w:rsid w:val="003057B1"/>
    <w:rsid w:val="00305A3F"/>
    <w:rsid w:val="003066D9"/>
    <w:rsid w:val="00310559"/>
    <w:rsid w:val="003121D2"/>
    <w:rsid w:val="00315C92"/>
    <w:rsid w:val="00315EAF"/>
    <w:rsid w:val="00316052"/>
    <w:rsid w:val="003172A5"/>
    <w:rsid w:val="0032317E"/>
    <w:rsid w:val="00324FA4"/>
    <w:rsid w:val="00325133"/>
    <w:rsid w:val="0033602F"/>
    <w:rsid w:val="00337292"/>
    <w:rsid w:val="003403BC"/>
    <w:rsid w:val="00344F26"/>
    <w:rsid w:val="00347AA1"/>
    <w:rsid w:val="00351193"/>
    <w:rsid w:val="003547C4"/>
    <w:rsid w:val="00355EE9"/>
    <w:rsid w:val="00360979"/>
    <w:rsid w:val="003704EE"/>
    <w:rsid w:val="003707CB"/>
    <w:rsid w:val="00370C9C"/>
    <w:rsid w:val="003716A4"/>
    <w:rsid w:val="00372863"/>
    <w:rsid w:val="0037BB6C"/>
    <w:rsid w:val="003803BF"/>
    <w:rsid w:val="00381124"/>
    <w:rsid w:val="00381B88"/>
    <w:rsid w:val="00382685"/>
    <w:rsid w:val="00384720"/>
    <w:rsid w:val="00386C4E"/>
    <w:rsid w:val="00387243"/>
    <w:rsid w:val="003880ED"/>
    <w:rsid w:val="00397D17"/>
    <w:rsid w:val="003A00C3"/>
    <w:rsid w:val="003A3247"/>
    <w:rsid w:val="003A466E"/>
    <w:rsid w:val="003B21E4"/>
    <w:rsid w:val="003B2D42"/>
    <w:rsid w:val="003B35F5"/>
    <w:rsid w:val="003C2AEA"/>
    <w:rsid w:val="003C7116"/>
    <w:rsid w:val="003C7A95"/>
    <w:rsid w:val="003C7CFA"/>
    <w:rsid w:val="003C7FDF"/>
    <w:rsid w:val="003E25DC"/>
    <w:rsid w:val="003E7A1A"/>
    <w:rsid w:val="003F1734"/>
    <w:rsid w:val="003F198D"/>
    <w:rsid w:val="003F37D2"/>
    <w:rsid w:val="003F39BD"/>
    <w:rsid w:val="0040059D"/>
    <w:rsid w:val="004020D3"/>
    <w:rsid w:val="00405151"/>
    <w:rsid w:val="00416785"/>
    <w:rsid w:val="00417425"/>
    <w:rsid w:val="00422A71"/>
    <w:rsid w:val="00432615"/>
    <w:rsid w:val="00432D7E"/>
    <w:rsid w:val="00435B1F"/>
    <w:rsid w:val="004402CF"/>
    <w:rsid w:val="00441AEC"/>
    <w:rsid w:val="00442828"/>
    <w:rsid w:val="004442F4"/>
    <w:rsid w:val="004470D4"/>
    <w:rsid w:val="004501EB"/>
    <w:rsid w:val="004538A1"/>
    <w:rsid w:val="004542F4"/>
    <w:rsid w:val="00461104"/>
    <w:rsid w:val="0046742F"/>
    <w:rsid w:val="00473CFE"/>
    <w:rsid w:val="00473D77"/>
    <w:rsid w:val="00480238"/>
    <w:rsid w:val="00485A8D"/>
    <w:rsid w:val="00486E80"/>
    <w:rsid w:val="00487A60"/>
    <w:rsid w:val="00491E57"/>
    <w:rsid w:val="00492F3C"/>
    <w:rsid w:val="004931E4"/>
    <w:rsid w:val="004A052F"/>
    <w:rsid w:val="004A234C"/>
    <w:rsid w:val="004A39B3"/>
    <w:rsid w:val="004A5D51"/>
    <w:rsid w:val="004A60B5"/>
    <w:rsid w:val="004A6440"/>
    <w:rsid w:val="004B0142"/>
    <w:rsid w:val="004B2237"/>
    <w:rsid w:val="004B250D"/>
    <w:rsid w:val="004B59B6"/>
    <w:rsid w:val="004C0885"/>
    <w:rsid w:val="004C090D"/>
    <w:rsid w:val="004C1FE9"/>
    <w:rsid w:val="004C2D7F"/>
    <w:rsid w:val="004C3549"/>
    <w:rsid w:val="004C4DF8"/>
    <w:rsid w:val="004C5CB3"/>
    <w:rsid w:val="004C64D0"/>
    <w:rsid w:val="004D5A4C"/>
    <w:rsid w:val="004D7C95"/>
    <w:rsid w:val="004E4B16"/>
    <w:rsid w:val="004E7BAD"/>
    <w:rsid w:val="004F3563"/>
    <w:rsid w:val="004F3DED"/>
    <w:rsid w:val="004F5757"/>
    <w:rsid w:val="004F6857"/>
    <w:rsid w:val="004F685D"/>
    <w:rsid w:val="004F7998"/>
    <w:rsid w:val="00500BDC"/>
    <w:rsid w:val="00502263"/>
    <w:rsid w:val="00505D88"/>
    <w:rsid w:val="0051535A"/>
    <w:rsid w:val="00521620"/>
    <w:rsid w:val="00521719"/>
    <w:rsid w:val="00522EE1"/>
    <w:rsid w:val="005238D4"/>
    <w:rsid w:val="0052644A"/>
    <w:rsid w:val="00537404"/>
    <w:rsid w:val="00542C60"/>
    <w:rsid w:val="00545676"/>
    <w:rsid w:val="00545730"/>
    <w:rsid w:val="0055056F"/>
    <w:rsid w:val="0055283D"/>
    <w:rsid w:val="00553A36"/>
    <w:rsid w:val="00553A74"/>
    <w:rsid w:val="00553C3C"/>
    <w:rsid w:val="00554066"/>
    <w:rsid w:val="005560F4"/>
    <w:rsid w:val="005628ED"/>
    <w:rsid w:val="0056355C"/>
    <w:rsid w:val="00571CD8"/>
    <w:rsid w:val="00572A2C"/>
    <w:rsid w:val="00575437"/>
    <w:rsid w:val="00577C7F"/>
    <w:rsid w:val="005851C1"/>
    <w:rsid w:val="005852EB"/>
    <w:rsid w:val="0058751C"/>
    <w:rsid w:val="00590D2F"/>
    <w:rsid w:val="00591C52"/>
    <w:rsid w:val="005920DD"/>
    <w:rsid w:val="0059706B"/>
    <w:rsid w:val="005A02F4"/>
    <w:rsid w:val="005A214A"/>
    <w:rsid w:val="005A3178"/>
    <w:rsid w:val="005A71D0"/>
    <w:rsid w:val="005A7401"/>
    <w:rsid w:val="005B31DF"/>
    <w:rsid w:val="005C19A6"/>
    <w:rsid w:val="005C34AF"/>
    <w:rsid w:val="005C3A44"/>
    <w:rsid w:val="005C3AA8"/>
    <w:rsid w:val="005C4D6C"/>
    <w:rsid w:val="005C4F8D"/>
    <w:rsid w:val="005D116B"/>
    <w:rsid w:val="005D33BF"/>
    <w:rsid w:val="005D4371"/>
    <w:rsid w:val="005D6A16"/>
    <w:rsid w:val="005E10E5"/>
    <w:rsid w:val="005E24DF"/>
    <w:rsid w:val="005E55CE"/>
    <w:rsid w:val="005F2EB2"/>
    <w:rsid w:val="006003DE"/>
    <w:rsid w:val="0060419B"/>
    <w:rsid w:val="0060504E"/>
    <w:rsid w:val="00606B93"/>
    <w:rsid w:val="006070CF"/>
    <w:rsid w:val="0060733F"/>
    <w:rsid w:val="00611F23"/>
    <w:rsid w:val="00614A90"/>
    <w:rsid w:val="006156BD"/>
    <w:rsid w:val="006170B0"/>
    <w:rsid w:val="00617A55"/>
    <w:rsid w:val="0062239D"/>
    <w:rsid w:val="00626B0A"/>
    <w:rsid w:val="00626C04"/>
    <w:rsid w:val="00630388"/>
    <w:rsid w:val="00632B94"/>
    <w:rsid w:val="006335A8"/>
    <w:rsid w:val="00636E2C"/>
    <w:rsid w:val="006372B8"/>
    <w:rsid w:val="00637507"/>
    <w:rsid w:val="00641341"/>
    <w:rsid w:val="00645BEE"/>
    <w:rsid w:val="00646A83"/>
    <w:rsid w:val="00646CFB"/>
    <w:rsid w:val="006524F6"/>
    <w:rsid w:val="00652AB0"/>
    <w:rsid w:val="006534D1"/>
    <w:rsid w:val="00653543"/>
    <w:rsid w:val="00653833"/>
    <w:rsid w:val="006567D8"/>
    <w:rsid w:val="006628B1"/>
    <w:rsid w:val="0066462B"/>
    <w:rsid w:val="006648E4"/>
    <w:rsid w:val="00665D75"/>
    <w:rsid w:val="00671B79"/>
    <w:rsid w:val="00672F35"/>
    <w:rsid w:val="00675802"/>
    <w:rsid w:val="00680496"/>
    <w:rsid w:val="00685B24"/>
    <w:rsid w:val="006867FE"/>
    <w:rsid w:val="00686F36"/>
    <w:rsid w:val="00693B50"/>
    <w:rsid w:val="00695634"/>
    <w:rsid w:val="00695C24"/>
    <w:rsid w:val="006A0A72"/>
    <w:rsid w:val="006A4C79"/>
    <w:rsid w:val="006A6A6C"/>
    <w:rsid w:val="006A7C63"/>
    <w:rsid w:val="006B56B1"/>
    <w:rsid w:val="006C2D28"/>
    <w:rsid w:val="006C5BD4"/>
    <w:rsid w:val="006C5D44"/>
    <w:rsid w:val="006C7786"/>
    <w:rsid w:val="006D03F7"/>
    <w:rsid w:val="006D6D97"/>
    <w:rsid w:val="006E1D51"/>
    <w:rsid w:val="006E2AC7"/>
    <w:rsid w:val="006E2B02"/>
    <w:rsid w:val="006E51B9"/>
    <w:rsid w:val="006E6344"/>
    <w:rsid w:val="006F4D53"/>
    <w:rsid w:val="006F7291"/>
    <w:rsid w:val="00703594"/>
    <w:rsid w:val="007131FF"/>
    <w:rsid w:val="007134C9"/>
    <w:rsid w:val="00713B4E"/>
    <w:rsid w:val="00713F54"/>
    <w:rsid w:val="007160C0"/>
    <w:rsid w:val="0072348A"/>
    <w:rsid w:val="00727716"/>
    <w:rsid w:val="00730787"/>
    <w:rsid w:val="00732597"/>
    <w:rsid w:val="007419F9"/>
    <w:rsid w:val="00747A13"/>
    <w:rsid w:val="0075346E"/>
    <w:rsid w:val="0075464B"/>
    <w:rsid w:val="00754910"/>
    <w:rsid w:val="007626FD"/>
    <w:rsid w:val="007654EC"/>
    <w:rsid w:val="007671A4"/>
    <w:rsid w:val="00770D1C"/>
    <w:rsid w:val="00774F87"/>
    <w:rsid w:val="00781341"/>
    <w:rsid w:val="00781A22"/>
    <w:rsid w:val="00781B29"/>
    <w:rsid w:val="00781F45"/>
    <w:rsid w:val="0078240F"/>
    <w:rsid w:val="00782620"/>
    <w:rsid w:val="007906BB"/>
    <w:rsid w:val="00797B34"/>
    <w:rsid w:val="007A075C"/>
    <w:rsid w:val="007A417E"/>
    <w:rsid w:val="007A5782"/>
    <w:rsid w:val="007A76B7"/>
    <w:rsid w:val="007B1755"/>
    <w:rsid w:val="007B31D5"/>
    <w:rsid w:val="007B42B0"/>
    <w:rsid w:val="007B48B3"/>
    <w:rsid w:val="007B5FE1"/>
    <w:rsid w:val="007B6F95"/>
    <w:rsid w:val="007C070A"/>
    <w:rsid w:val="007C2584"/>
    <w:rsid w:val="007C3C06"/>
    <w:rsid w:val="007C3EF7"/>
    <w:rsid w:val="007C79C3"/>
    <w:rsid w:val="007D3A20"/>
    <w:rsid w:val="007D574D"/>
    <w:rsid w:val="007DB8C3"/>
    <w:rsid w:val="007E48DC"/>
    <w:rsid w:val="007F0611"/>
    <w:rsid w:val="007F68D4"/>
    <w:rsid w:val="007F6949"/>
    <w:rsid w:val="007F7021"/>
    <w:rsid w:val="00801469"/>
    <w:rsid w:val="008016BF"/>
    <w:rsid w:val="0080175E"/>
    <w:rsid w:val="00801F35"/>
    <w:rsid w:val="00802860"/>
    <w:rsid w:val="00802CAC"/>
    <w:rsid w:val="008128BE"/>
    <w:rsid w:val="0081414C"/>
    <w:rsid w:val="00815DB7"/>
    <w:rsid w:val="00824574"/>
    <w:rsid w:val="00825A7B"/>
    <w:rsid w:val="0082AE07"/>
    <w:rsid w:val="00831C42"/>
    <w:rsid w:val="008343B8"/>
    <w:rsid w:val="00837247"/>
    <w:rsid w:val="00840C9D"/>
    <w:rsid w:val="00841BC6"/>
    <w:rsid w:val="00842C83"/>
    <w:rsid w:val="00843892"/>
    <w:rsid w:val="00850260"/>
    <w:rsid w:val="00850A52"/>
    <w:rsid w:val="00851C5B"/>
    <w:rsid w:val="00852E14"/>
    <w:rsid w:val="0085534B"/>
    <w:rsid w:val="00864365"/>
    <w:rsid w:val="00866591"/>
    <w:rsid w:val="008674B7"/>
    <w:rsid w:val="00874A57"/>
    <w:rsid w:val="00876BD0"/>
    <w:rsid w:val="00882E4E"/>
    <w:rsid w:val="0088641C"/>
    <w:rsid w:val="00890B8E"/>
    <w:rsid w:val="008B793C"/>
    <w:rsid w:val="008C2437"/>
    <w:rsid w:val="008C25D4"/>
    <w:rsid w:val="008C4496"/>
    <w:rsid w:val="008C4675"/>
    <w:rsid w:val="008C7DAD"/>
    <w:rsid w:val="008D168A"/>
    <w:rsid w:val="008D2982"/>
    <w:rsid w:val="008D5BF0"/>
    <w:rsid w:val="008E1541"/>
    <w:rsid w:val="008E2909"/>
    <w:rsid w:val="008E49F1"/>
    <w:rsid w:val="008F0F3A"/>
    <w:rsid w:val="008F6084"/>
    <w:rsid w:val="008F6625"/>
    <w:rsid w:val="00900097"/>
    <w:rsid w:val="00903804"/>
    <w:rsid w:val="009043D5"/>
    <w:rsid w:val="009045AC"/>
    <w:rsid w:val="00905512"/>
    <w:rsid w:val="009060EF"/>
    <w:rsid w:val="00911613"/>
    <w:rsid w:val="009119FF"/>
    <w:rsid w:val="00911EE3"/>
    <w:rsid w:val="00912841"/>
    <w:rsid w:val="0091523E"/>
    <w:rsid w:val="00915D40"/>
    <w:rsid w:val="0091612A"/>
    <w:rsid w:val="00916929"/>
    <w:rsid w:val="009200E9"/>
    <w:rsid w:val="00920F7F"/>
    <w:rsid w:val="00923120"/>
    <w:rsid w:val="0092687A"/>
    <w:rsid w:val="00926E9B"/>
    <w:rsid w:val="009321F5"/>
    <w:rsid w:val="00933388"/>
    <w:rsid w:val="00941869"/>
    <w:rsid w:val="00942103"/>
    <w:rsid w:val="00942927"/>
    <w:rsid w:val="0094359E"/>
    <w:rsid w:val="00943BA1"/>
    <w:rsid w:val="00946ECF"/>
    <w:rsid w:val="00950048"/>
    <w:rsid w:val="009510D7"/>
    <w:rsid w:val="009564FD"/>
    <w:rsid w:val="00957B0C"/>
    <w:rsid w:val="00957F56"/>
    <w:rsid w:val="0097179A"/>
    <w:rsid w:val="00971A4F"/>
    <w:rsid w:val="009730B5"/>
    <w:rsid w:val="009804A0"/>
    <w:rsid w:val="0098068E"/>
    <w:rsid w:val="00983AEE"/>
    <w:rsid w:val="00984B15"/>
    <w:rsid w:val="00985B7E"/>
    <w:rsid w:val="00991B40"/>
    <w:rsid w:val="00991D62"/>
    <w:rsid w:val="00993137"/>
    <w:rsid w:val="00993F0E"/>
    <w:rsid w:val="00995F1D"/>
    <w:rsid w:val="009A6E0E"/>
    <w:rsid w:val="009B38F5"/>
    <w:rsid w:val="009B65B1"/>
    <w:rsid w:val="009C2BBC"/>
    <w:rsid w:val="009D0533"/>
    <w:rsid w:val="009D5E6D"/>
    <w:rsid w:val="009D6090"/>
    <w:rsid w:val="009D62CA"/>
    <w:rsid w:val="009D63D7"/>
    <w:rsid w:val="009E1937"/>
    <w:rsid w:val="009E264D"/>
    <w:rsid w:val="009E26EA"/>
    <w:rsid w:val="009E4EA5"/>
    <w:rsid w:val="009E6D70"/>
    <w:rsid w:val="009E7C04"/>
    <w:rsid w:val="009E7CCD"/>
    <w:rsid w:val="009F3415"/>
    <w:rsid w:val="009F5562"/>
    <w:rsid w:val="009F5D42"/>
    <w:rsid w:val="00A0029E"/>
    <w:rsid w:val="00A01CAC"/>
    <w:rsid w:val="00A03E76"/>
    <w:rsid w:val="00A03F81"/>
    <w:rsid w:val="00A041C3"/>
    <w:rsid w:val="00A04B33"/>
    <w:rsid w:val="00A071BD"/>
    <w:rsid w:val="00A11A27"/>
    <w:rsid w:val="00A12629"/>
    <w:rsid w:val="00A154D4"/>
    <w:rsid w:val="00A2071D"/>
    <w:rsid w:val="00A2152F"/>
    <w:rsid w:val="00A250A7"/>
    <w:rsid w:val="00A26B79"/>
    <w:rsid w:val="00A3292A"/>
    <w:rsid w:val="00A33DF1"/>
    <w:rsid w:val="00A34CBB"/>
    <w:rsid w:val="00A35120"/>
    <w:rsid w:val="00A4078C"/>
    <w:rsid w:val="00A42F60"/>
    <w:rsid w:val="00A436C4"/>
    <w:rsid w:val="00A616C1"/>
    <w:rsid w:val="00A6490A"/>
    <w:rsid w:val="00A64D80"/>
    <w:rsid w:val="00A64F35"/>
    <w:rsid w:val="00A64FDE"/>
    <w:rsid w:val="00A659EC"/>
    <w:rsid w:val="00A67EEB"/>
    <w:rsid w:val="00A70BD7"/>
    <w:rsid w:val="00A724A5"/>
    <w:rsid w:val="00A75EE1"/>
    <w:rsid w:val="00A82B6C"/>
    <w:rsid w:val="00A83B87"/>
    <w:rsid w:val="00A95593"/>
    <w:rsid w:val="00AA1C5D"/>
    <w:rsid w:val="00AA4BD2"/>
    <w:rsid w:val="00AB135E"/>
    <w:rsid w:val="00AB7575"/>
    <w:rsid w:val="00AC28AC"/>
    <w:rsid w:val="00AC7CE7"/>
    <w:rsid w:val="00AD27A3"/>
    <w:rsid w:val="00AD503C"/>
    <w:rsid w:val="00AD513F"/>
    <w:rsid w:val="00AD6627"/>
    <w:rsid w:val="00AE1476"/>
    <w:rsid w:val="00AF1793"/>
    <w:rsid w:val="00AF1B7C"/>
    <w:rsid w:val="00AF44DA"/>
    <w:rsid w:val="00AF586D"/>
    <w:rsid w:val="00AF774B"/>
    <w:rsid w:val="00B000DA"/>
    <w:rsid w:val="00B02FE3"/>
    <w:rsid w:val="00B078DA"/>
    <w:rsid w:val="00B07CB0"/>
    <w:rsid w:val="00B07F02"/>
    <w:rsid w:val="00B1642C"/>
    <w:rsid w:val="00B1676D"/>
    <w:rsid w:val="00B23EA8"/>
    <w:rsid w:val="00B24ABE"/>
    <w:rsid w:val="00B25320"/>
    <w:rsid w:val="00B2792F"/>
    <w:rsid w:val="00B27B92"/>
    <w:rsid w:val="00B30BEF"/>
    <w:rsid w:val="00B34412"/>
    <w:rsid w:val="00B34EA0"/>
    <w:rsid w:val="00B43BCA"/>
    <w:rsid w:val="00B47AEE"/>
    <w:rsid w:val="00B52381"/>
    <w:rsid w:val="00B554B8"/>
    <w:rsid w:val="00B56DE9"/>
    <w:rsid w:val="00B62D5F"/>
    <w:rsid w:val="00B659DF"/>
    <w:rsid w:val="00B72F16"/>
    <w:rsid w:val="00B74941"/>
    <w:rsid w:val="00B74E54"/>
    <w:rsid w:val="00B777D0"/>
    <w:rsid w:val="00B802E2"/>
    <w:rsid w:val="00B80FE5"/>
    <w:rsid w:val="00B8214F"/>
    <w:rsid w:val="00B82B10"/>
    <w:rsid w:val="00B90DA2"/>
    <w:rsid w:val="00B929CF"/>
    <w:rsid w:val="00B936B9"/>
    <w:rsid w:val="00BA10AB"/>
    <w:rsid w:val="00BA476E"/>
    <w:rsid w:val="00BA4FEC"/>
    <w:rsid w:val="00BA5520"/>
    <w:rsid w:val="00BB334D"/>
    <w:rsid w:val="00BB7854"/>
    <w:rsid w:val="00BC06A4"/>
    <w:rsid w:val="00BC0CEE"/>
    <w:rsid w:val="00BC12DC"/>
    <w:rsid w:val="00BC1414"/>
    <w:rsid w:val="00BC3E87"/>
    <w:rsid w:val="00BC44EE"/>
    <w:rsid w:val="00BC4BF4"/>
    <w:rsid w:val="00BC5C8A"/>
    <w:rsid w:val="00BC6F80"/>
    <w:rsid w:val="00BD3CF3"/>
    <w:rsid w:val="00BD53F1"/>
    <w:rsid w:val="00BE0342"/>
    <w:rsid w:val="00BE1E67"/>
    <w:rsid w:val="00BE3750"/>
    <w:rsid w:val="00BE69AF"/>
    <w:rsid w:val="00BE6F4D"/>
    <w:rsid w:val="00BF5D18"/>
    <w:rsid w:val="00C0053C"/>
    <w:rsid w:val="00C008AB"/>
    <w:rsid w:val="00C01EAA"/>
    <w:rsid w:val="00C027AA"/>
    <w:rsid w:val="00C03CAD"/>
    <w:rsid w:val="00C1012C"/>
    <w:rsid w:val="00C212CE"/>
    <w:rsid w:val="00C24BE7"/>
    <w:rsid w:val="00C25D16"/>
    <w:rsid w:val="00C268CC"/>
    <w:rsid w:val="00C29348"/>
    <w:rsid w:val="00C32AE2"/>
    <w:rsid w:val="00C3371E"/>
    <w:rsid w:val="00C342A7"/>
    <w:rsid w:val="00C353D4"/>
    <w:rsid w:val="00C366D7"/>
    <w:rsid w:val="00C37E92"/>
    <w:rsid w:val="00C40F50"/>
    <w:rsid w:val="00C40F67"/>
    <w:rsid w:val="00C42EA3"/>
    <w:rsid w:val="00C44538"/>
    <w:rsid w:val="00C47EC8"/>
    <w:rsid w:val="00C5166D"/>
    <w:rsid w:val="00C54540"/>
    <w:rsid w:val="00C54C3B"/>
    <w:rsid w:val="00C5625E"/>
    <w:rsid w:val="00C61B6B"/>
    <w:rsid w:val="00C64823"/>
    <w:rsid w:val="00C672BF"/>
    <w:rsid w:val="00C700C9"/>
    <w:rsid w:val="00C76B3F"/>
    <w:rsid w:val="00C7742C"/>
    <w:rsid w:val="00C86592"/>
    <w:rsid w:val="00C90696"/>
    <w:rsid w:val="00C92C28"/>
    <w:rsid w:val="00C946B0"/>
    <w:rsid w:val="00C96222"/>
    <w:rsid w:val="00C96403"/>
    <w:rsid w:val="00CA3647"/>
    <w:rsid w:val="00CB00F8"/>
    <w:rsid w:val="00CB3FE8"/>
    <w:rsid w:val="00CB49BC"/>
    <w:rsid w:val="00CB54DE"/>
    <w:rsid w:val="00CC23A1"/>
    <w:rsid w:val="00CD00DB"/>
    <w:rsid w:val="00CD0E22"/>
    <w:rsid w:val="00CD70C0"/>
    <w:rsid w:val="00CE10B4"/>
    <w:rsid w:val="00CE2AB9"/>
    <w:rsid w:val="00CE374C"/>
    <w:rsid w:val="00CE5892"/>
    <w:rsid w:val="00CF5DD7"/>
    <w:rsid w:val="00CF7C97"/>
    <w:rsid w:val="00D01036"/>
    <w:rsid w:val="00D0275A"/>
    <w:rsid w:val="00D04633"/>
    <w:rsid w:val="00D12CC5"/>
    <w:rsid w:val="00D1527B"/>
    <w:rsid w:val="00D16FF9"/>
    <w:rsid w:val="00D20224"/>
    <w:rsid w:val="00D22FB3"/>
    <w:rsid w:val="00D26789"/>
    <w:rsid w:val="00D349B6"/>
    <w:rsid w:val="00D34AC7"/>
    <w:rsid w:val="00D3636F"/>
    <w:rsid w:val="00D40991"/>
    <w:rsid w:val="00D433A7"/>
    <w:rsid w:val="00D43B1E"/>
    <w:rsid w:val="00D47B2B"/>
    <w:rsid w:val="00D47B98"/>
    <w:rsid w:val="00D50596"/>
    <w:rsid w:val="00D54035"/>
    <w:rsid w:val="00D57806"/>
    <w:rsid w:val="00D602E7"/>
    <w:rsid w:val="00D61262"/>
    <w:rsid w:val="00D62344"/>
    <w:rsid w:val="00D62B13"/>
    <w:rsid w:val="00D63276"/>
    <w:rsid w:val="00D633AC"/>
    <w:rsid w:val="00D6745B"/>
    <w:rsid w:val="00D7375F"/>
    <w:rsid w:val="00D7395F"/>
    <w:rsid w:val="00D75106"/>
    <w:rsid w:val="00D800AC"/>
    <w:rsid w:val="00D80AA8"/>
    <w:rsid w:val="00D80D51"/>
    <w:rsid w:val="00D844E5"/>
    <w:rsid w:val="00D84856"/>
    <w:rsid w:val="00D90CF3"/>
    <w:rsid w:val="00D91967"/>
    <w:rsid w:val="00D9213A"/>
    <w:rsid w:val="00D92AF2"/>
    <w:rsid w:val="00D965EC"/>
    <w:rsid w:val="00D96A8F"/>
    <w:rsid w:val="00D97751"/>
    <w:rsid w:val="00DA474F"/>
    <w:rsid w:val="00DA5990"/>
    <w:rsid w:val="00DB1BF5"/>
    <w:rsid w:val="00DB552B"/>
    <w:rsid w:val="00DC7DCA"/>
    <w:rsid w:val="00DD36E0"/>
    <w:rsid w:val="00DD4125"/>
    <w:rsid w:val="00DD5E3E"/>
    <w:rsid w:val="00DD6E25"/>
    <w:rsid w:val="00DE11FB"/>
    <w:rsid w:val="00DE1CF3"/>
    <w:rsid w:val="00DE4E5E"/>
    <w:rsid w:val="00DE6DFF"/>
    <w:rsid w:val="00DF0135"/>
    <w:rsid w:val="00DF0452"/>
    <w:rsid w:val="00DF21E7"/>
    <w:rsid w:val="00E0422C"/>
    <w:rsid w:val="00E04AE9"/>
    <w:rsid w:val="00E07713"/>
    <w:rsid w:val="00E10B01"/>
    <w:rsid w:val="00E11F2E"/>
    <w:rsid w:val="00E146AC"/>
    <w:rsid w:val="00E161C9"/>
    <w:rsid w:val="00E17AB7"/>
    <w:rsid w:val="00E20A4A"/>
    <w:rsid w:val="00E217CF"/>
    <w:rsid w:val="00E23638"/>
    <w:rsid w:val="00E24825"/>
    <w:rsid w:val="00E265B8"/>
    <w:rsid w:val="00E31191"/>
    <w:rsid w:val="00E35128"/>
    <w:rsid w:val="00E405F1"/>
    <w:rsid w:val="00E4062F"/>
    <w:rsid w:val="00E46685"/>
    <w:rsid w:val="00E5340A"/>
    <w:rsid w:val="00E63DFB"/>
    <w:rsid w:val="00E64DCE"/>
    <w:rsid w:val="00E711D4"/>
    <w:rsid w:val="00E74FAF"/>
    <w:rsid w:val="00E80390"/>
    <w:rsid w:val="00E8607C"/>
    <w:rsid w:val="00E86F37"/>
    <w:rsid w:val="00E9169A"/>
    <w:rsid w:val="00E925FF"/>
    <w:rsid w:val="00E967AF"/>
    <w:rsid w:val="00EA006A"/>
    <w:rsid w:val="00EA1716"/>
    <w:rsid w:val="00EA323E"/>
    <w:rsid w:val="00EA3261"/>
    <w:rsid w:val="00EA7241"/>
    <w:rsid w:val="00EB7E54"/>
    <w:rsid w:val="00EC438B"/>
    <w:rsid w:val="00EC4C81"/>
    <w:rsid w:val="00ED1FB9"/>
    <w:rsid w:val="00ED64D4"/>
    <w:rsid w:val="00ED7317"/>
    <w:rsid w:val="00EE3A28"/>
    <w:rsid w:val="00EE6A57"/>
    <w:rsid w:val="00EF03DB"/>
    <w:rsid w:val="00EF062F"/>
    <w:rsid w:val="00EF2877"/>
    <w:rsid w:val="00EF5B34"/>
    <w:rsid w:val="00F00ED2"/>
    <w:rsid w:val="00F01B11"/>
    <w:rsid w:val="00F100E7"/>
    <w:rsid w:val="00F1024A"/>
    <w:rsid w:val="00F13447"/>
    <w:rsid w:val="00F15531"/>
    <w:rsid w:val="00F17AE3"/>
    <w:rsid w:val="00F2081A"/>
    <w:rsid w:val="00F21487"/>
    <w:rsid w:val="00F21B24"/>
    <w:rsid w:val="00F25EE3"/>
    <w:rsid w:val="00F27400"/>
    <w:rsid w:val="00F27FDD"/>
    <w:rsid w:val="00F3399A"/>
    <w:rsid w:val="00F36898"/>
    <w:rsid w:val="00F40687"/>
    <w:rsid w:val="00F4179C"/>
    <w:rsid w:val="00F47173"/>
    <w:rsid w:val="00F4717A"/>
    <w:rsid w:val="00F51672"/>
    <w:rsid w:val="00F5602A"/>
    <w:rsid w:val="00F5767F"/>
    <w:rsid w:val="00F634C8"/>
    <w:rsid w:val="00F65265"/>
    <w:rsid w:val="00F65F7E"/>
    <w:rsid w:val="00F67376"/>
    <w:rsid w:val="00F70957"/>
    <w:rsid w:val="00F70F80"/>
    <w:rsid w:val="00F82972"/>
    <w:rsid w:val="00F837E4"/>
    <w:rsid w:val="00F857D9"/>
    <w:rsid w:val="00F85A1B"/>
    <w:rsid w:val="00F9008D"/>
    <w:rsid w:val="00F905E7"/>
    <w:rsid w:val="00F911AE"/>
    <w:rsid w:val="00F9326C"/>
    <w:rsid w:val="00F97D4A"/>
    <w:rsid w:val="00FA1924"/>
    <w:rsid w:val="00FB0654"/>
    <w:rsid w:val="00FB1FAE"/>
    <w:rsid w:val="00FB226D"/>
    <w:rsid w:val="00FB3D78"/>
    <w:rsid w:val="00FC03C9"/>
    <w:rsid w:val="00FC6558"/>
    <w:rsid w:val="00FC6C47"/>
    <w:rsid w:val="00FC6F13"/>
    <w:rsid w:val="00FC76B7"/>
    <w:rsid w:val="00FC79EE"/>
    <w:rsid w:val="00FD0BAF"/>
    <w:rsid w:val="00FD3802"/>
    <w:rsid w:val="00FD63B3"/>
    <w:rsid w:val="00FD6D42"/>
    <w:rsid w:val="00FE0632"/>
    <w:rsid w:val="00FE108E"/>
    <w:rsid w:val="00FE23B8"/>
    <w:rsid w:val="00FE4094"/>
    <w:rsid w:val="00FE7B41"/>
    <w:rsid w:val="00FF0104"/>
    <w:rsid w:val="00FF0F1F"/>
    <w:rsid w:val="00FF2BBE"/>
    <w:rsid w:val="00FF50C8"/>
    <w:rsid w:val="00FF572A"/>
    <w:rsid w:val="00FF680C"/>
    <w:rsid w:val="00FF7EA3"/>
    <w:rsid w:val="0128076B"/>
    <w:rsid w:val="012DB2D5"/>
    <w:rsid w:val="0132CC55"/>
    <w:rsid w:val="01351BBE"/>
    <w:rsid w:val="01ABCE2B"/>
    <w:rsid w:val="01D75B34"/>
    <w:rsid w:val="02B6D83E"/>
    <w:rsid w:val="02BDF74C"/>
    <w:rsid w:val="02C7F8D7"/>
    <w:rsid w:val="03732B95"/>
    <w:rsid w:val="03BB0790"/>
    <w:rsid w:val="03C1A82E"/>
    <w:rsid w:val="03CE81E2"/>
    <w:rsid w:val="03FF3244"/>
    <w:rsid w:val="0411488C"/>
    <w:rsid w:val="0420D0E8"/>
    <w:rsid w:val="04228366"/>
    <w:rsid w:val="046BD964"/>
    <w:rsid w:val="04768A94"/>
    <w:rsid w:val="04BFCFFF"/>
    <w:rsid w:val="05054E32"/>
    <w:rsid w:val="052571C2"/>
    <w:rsid w:val="053FC7D1"/>
    <w:rsid w:val="0549A9F1"/>
    <w:rsid w:val="0569B1F2"/>
    <w:rsid w:val="0593C67B"/>
    <w:rsid w:val="059CB82D"/>
    <w:rsid w:val="05A0DFAC"/>
    <w:rsid w:val="05D0F119"/>
    <w:rsid w:val="05EE177A"/>
    <w:rsid w:val="05EF6C1A"/>
    <w:rsid w:val="060464BB"/>
    <w:rsid w:val="060906CD"/>
    <w:rsid w:val="06120C7D"/>
    <w:rsid w:val="06228C13"/>
    <w:rsid w:val="0630C880"/>
    <w:rsid w:val="06447157"/>
    <w:rsid w:val="06E44AE6"/>
    <w:rsid w:val="0703C30B"/>
    <w:rsid w:val="0712AD4E"/>
    <w:rsid w:val="071C6D93"/>
    <w:rsid w:val="0755792E"/>
    <w:rsid w:val="07A755D1"/>
    <w:rsid w:val="07B5AF1D"/>
    <w:rsid w:val="07BC72DC"/>
    <w:rsid w:val="07D32622"/>
    <w:rsid w:val="07DAE0D7"/>
    <w:rsid w:val="08232AEB"/>
    <w:rsid w:val="0865AA11"/>
    <w:rsid w:val="08AE7DAF"/>
    <w:rsid w:val="08B05DCB"/>
    <w:rsid w:val="08D77F0E"/>
    <w:rsid w:val="0912ADEE"/>
    <w:rsid w:val="091545AF"/>
    <w:rsid w:val="093C139F"/>
    <w:rsid w:val="093D038A"/>
    <w:rsid w:val="094D3DCC"/>
    <w:rsid w:val="0954F881"/>
    <w:rsid w:val="0958433D"/>
    <w:rsid w:val="09AA5FFE"/>
    <w:rsid w:val="09E98495"/>
    <w:rsid w:val="0A2FF1B0"/>
    <w:rsid w:val="0A76DEDB"/>
    <w:rsid w:val="0A8B4F63"/>
    <w:rsid w:val="0AA23441"/>
    <w:rsid w:val="0AE90E2D"/>
    <w:rsid w:val="0B31D9E6"/>
    <w:rsid w:val="0B41A3CF"/>
    <w:rsid w:val="0B5133A1"/>
    <w:rsid w:val="0B5F457F"/>
    <w:rsid w:val="0B66DF12"/>
    <w:rsid w:val="0B9BD7FF"/>
    <w:rsid w:val="0BCFC4E6"/>
    <w:rsid w:val="0BF1A006"/>
    <w:rsid w:val="0C28EA51"/>
    <w:rsid w:val="0C2D471D"/>
    <w:rsid w:val="0C379F57"/>
    <w:rsid w:val="0C3D5C1C"/>
    <w:rsid w:val="0C55BA92"/>
    <w:rsid w:val="0C687BB2"/>
    <w:rsid w:val="0C784851"/>
    <w:rsid w:val="0C9F2301"/>
    <w:rsid w:val="0CA8EE4B"/>
    <w:rsid w:val="0D0442C0"/>
    <w:rsid w:val="0D572B2A"/>
    <w:rsid w:val="0DE61F11"/>
    <w:rsid w:val="0DF113AB"/>
    <w:rsid w:val="0E779123"/>
    <w:rsid w:val="0ED2B2B2"/>
    <w:rsid w:val="0ED7729C"/>
    <w:rsid w:val="0EFE2502"/>
    <w:rsid w:val="0F082FA0"/>
    <w:rsid w:val="0F5D16DB"/>
    <w:rsid w:val="0F68C715"/>
    <w:rsid w:val="0F96C0B6"/>
    <w:rsid w:val="0F9810EF"/>
    <w:rsid w:val="0FAF804C"/>
    <w:rsid w:val="0FC5D9F3"/>
    <w:rsid w:val="0FEBCF1F"/>
    <w:rsid w:val="100D60AE"/>
    <w:rsid w:val="1021D964"/>
    <w:rsid w:val="1022A807"/>
    <w:rsid w:val="103AB0CB"/>
    <w:rsid w:val="1040F62F"/>
    <w:rsid w:val="10665E44"/>
    <w:rsid w:val="1077CBA9"/>
    <w:rsid w:val="10C29CC7"/>
    <w:rsid w:val="110B3966"/>
    <w:rsid w:val="111ECF6D"/>
    <w:rsid w:val="116A3F87"/>
    <w:rsid w:val="116A52D3"/>
    <w:rsid w:val="119D9F63"/>
    <w:rsid w:val="11BDA9C5"/>
    <w:rsid w:val="11BE65B9"/>
    <w:rsid w:val="11E638A3"/>
    <w:rsid w:val="11F59DD6"/>
    <w:rsid w:val="12022EA5"/>
    <w:rsid w:val="1209008F"/>
    <w:rsid w:val="123B2A7D"/>
    <w:rsid w:val="127AF713"/>
    <w:rsid w:val="12AA293B"/>
    <w:rsid w:val="12E5C0B8"/>
    <w:rsid w:val="130E3C2B"/>
    <w:rsid w:val="132D84C5"/>
    <w:rsid w:val="137F1382"/>
    <w:rsid w:val="13B9F60F"/>
    <w:rsid w:val="1422FEC8"/>
    <w:rsid w:val="1447D689"/>
    <w:rsid w:val="14695F47"/>
    <w:rsid w:val="14819119"/>
    <w:rsid w:val="149F18E3"/>
    <w:rsid w:val="14C0817D"/>
    <w:rsid w:val="14D0B462"/>
    <w:rsid w:val="14DC43E9"/>
    <w:rsid w:val="152B7337"/>
    <w:rsid w:val="15517BFC"/>
    <w:rsid w:val="156BAFCE"/>
    <w:rsid w:val="15C7BBE4"/>
    <w:rsid w:val="15CF50A5"/>
    <w:rsid w:val="15FDDBEB"/>
    <w:rsid w:val="161BF0A8"/>
    <w:rsid w:val="161E2593"/>
    <w:rsid w:val="1634DC4F"/>
    <w:rsid w:val="167BD8CE"/>
    <w:rsid w:val="1682A308"/>
    <w:rsid w:val="169AD090"/>
    <w:rsid w:val="16C9D6AE"/>
    <w:rsid w:val="16DEA1DD"/>
    <w:rsid w:val="16E4A003"/>
    <w:rsid w:val="1729BF65"/>
    <w:rsid w:val="174EA4CB"/>
    <w:rsid w:val="176F0449"/>
    <w:rsid w:val="1788C164"/>
    <w:rsid w:val="1790A357"/>
    <w:rsid w:val="179838E8"/>
    <w:rsid w:val="17D0E937"/>
    <w:rsid w:val="184BD592"/>
    <w:rsid w:val="186045B1"/>
    <w:rsid w:val="187A723E"/>
    <w:rsid w:val="18E1C71B"/>
    <w:rsid w:val="18EB83F6"/>
    <w:rsid w:val="18EC1AE8"/>
    <w:rsid w:val="18ED7BAE"/>
    <w:rsid w:val="190F5ADF"/>
    <w:rsid w:val="192992BD"/>
    <w:rsid w:val="1966770B"/>
    <w:rsid w:val="196D6DFD"/>
    <w:rsid w:val="19703BB7"/>
    <w:rsid w:val="19987909"/>
    <w:rsid w:val="199CB404"/>
    <w:rsid w:val="19D75963"/>
    <w:rsid w:val="19E70450"/>
    <w:rsid w:val="19E7F9EE"/>
    <w:rsid w:val="1A036C4E"/>
    <w:rsid w:val="1A2212C9"/>
    <w:rsid w:val="1A65C3AB"/>
    <w:rsid w:val="1A7C3065"/>
    <w:rsid w:val="1AEAD1B1"/>
    <w:rsid w:val="1B1052F3"/>
    <w:rsid w:val="1B38E25C"/>
    <w:rsid w:val="1B7E3DF2"/>
    <w:rsid w:val="1BC27B83"/>
    <w:rsid w:val="1BC7B8B5"/>
    <w:rsid w:val="1BDDFD2C"/>
    <w:rsid w:val="1BF4BD54"/>
    <w:rsid w:val="1C0FD57E"/>
    <w:rsid w:val="1C10A07F"/>
    <w:rsid w:val="1C518E12"/>
    <w:rsid w:val="1C74CF47"/>
    <w:rsid w:val="1C79E4DC"/>
    <w:rsid w:val="1C8102A0"/>
    <w:rsid w:val="1C948A8D"/>
    <w:rsid w:val="1CC53D5C"/>
    <w:rsid w:val="1CD8C757"/>
    <w:rsid w:val="1D08DFD8"/>
    <w:rsid w:val="1D1E70C8"/>
    <w:rsid w:val="1D2B2F4F"/>
    <w:rsid w:val="1D4488DE"/>
    <w:rsid w:val="1D4C67A5"/>
    <w:rsid w:val="1D638916"/>
    <w:rsid w:val="1DA5BD7E"/>
    <w:rsid w:val="1DDCE40C"/>
    <w:rsid w:val="1DECB183"/>
    <w:rsid w:val="1E031E9F"/>
    <w:rsid w:val="1E0B7366"/>
    <w:rsid w:val="1E1A51DE"/>
    <w:rsid w:val="1E531301"/>
    <w:rsid w:val="1E70C1C9"/>
    <w:rsid w:val="1E78B120"/>
    <w:rsid w:val="1EA6F3AE"/>
    <w:rsid w:val="1EAE9C5E"/>
    <w:rsid w:val="1ED00F87"/>
    <w:rsid w:val="1EE2C815"/>
    <w:rsid w:val="1EF54DE9"/>
    <w:rsid w:val="1F150676"/>
    <w:rsid w:val="1F79E506"/>
    <w:rsid w:val="1F7C2A34"/>
    <w:rsid w:val="1FA83FE6"/>
    <w:rsid w:val="1FAEBA98"/>
    <w:rsid w:val="1FD3C2C7"/>
    <w:rsid w:val="2013FC26"/>
    <w:rsid w:val="2015F6C8"/>
    <w:rsid w:val="203CA04F"/>
    <w:rsid w:val="2041F42A"/>
    <w:rsid w:val="2074FC88"/>
    <w:rsid w:val="2096A604"/>
    <w:rsid w:val="20B8F1C4"/>
    <w:rsid w:val="20DB9CF3"/>
    <w:rsid w:val="20DC8D7F"/>
    <w:rsid w:val="2106D201"/>
    <w:rsid w:val="210CA7BD"/>
    <w:rsid w:val="21110C6A"/>
    <w:rsid w:val="2151F2A0"/>
    <w:rsid w:val="215464B7"/>
    <w:rsid w:val="216C85E7"/>
    <w:rsid w:val="219B56B2"/>
    <w:rsid w:val="21B5A444"/>
    <w:rsid w:val="21B84C1F"/>
    <w:rsid w:val="21EDAAD7"/>
    <w:rsid w:val="22424B47"/>
    <w:rsid w:val="229B1A8D"/>
    <w:rsid w:val="22DD6EDA"/>
    <w:rsid w:val="22F7429D"/>
    <w:rsid w:val="23021316"/>
    <w:rsid w:val="232858D4"/>
    <w:rsid w:val="234F7859"/>
    <w:rsid w:val="2373C8BF"/>
    <w:rsid w:val="237D8BAB"/>
    <w:rsid w:val="23C08358"/>
    <w:rsid w:val="23C4D976"/>
    <w:rsid w:val="23DE01D3"/>
    <w:rsid w:val="24184ED9"/>
    <w:rsid w:val="243076ED"/>
    <w:rsid w:val="2433DB89"/>
    <w:rsid w:val="24427325"/>
    <w:rsid w:val="244E7696"/>
    <w:rsid w:val="24AB00D8"/>
    <w:rsid w:val="24BD61C3"/>
    <w:rsid w:val="24DC6C62"/>
    <w:rsid w:val="25008F40"/>
    <w:rsid w:val="2507A33E"/>
    <w:rsid w:val="251F4EF3"/>
    <w:rsid w:val="25570B50"/>
    <w:rsid w:val="2579D234"/>
    <w:rsid w:val="2610A4CB"/>
    <w:rsid w:val="261DFC1C"/>
    <w:rsid w:val="265952EA"/>
    <w:rsid w:val="267B748B"/>
    <w:rsid w:val="26AE5401"/>
    <w:rsid w:val="26D0197A"/>
    <w:rsid w:val="26DF8021"/>
    <w:rsid w:val="27072ECA"/>
    <w:rsid w:val="270AC6A9"/>
    <w:rsid w:val="270FE8F7"/>
    <w:rsid w:val="27187B5D"/>
    <w:rsid w:val="272357BB"/>
    <w:rsid w:val="272D2AF6"/>
    <w:rsid w:val="27499BDB"/>
    <w:rsid w:val="274CD248"/>
    <w:rsid w:val="275C73C6"/>
    <w:rsid w:val="2775D408"/>
    <w:rsid w:val="2779A166"/>
    <w:rsid w:val="27A93A31"/>
    <w:rsid w:val="27C0D22F"/>
    <w:rsid w:val="27C644C2"/>
    <w:rsid w:val="27C65E28"/>
    <w:rsid w:val="283AE483"/>
    <w:rsid w:val="283BD9F0"/>
    <w:rsid w:val="285A7B47"/>
    <w:rsid w:val="2871F922"/>
    <w:rsid w:val="2882A72D"/>
    <w:rsid w:val="28A5B47E"/>
    <w:rsid w:val="28B172F6"/>
    <w:rsid w:val="28BADF24"/>
    <w:rsid w:val="28E9CF45"/>
    <w:rsid w:val="28EEA7F3"/>
    <w:rsid w:val="293AA9FC"/>
    <w:rsid w:val="295BB44C"/>
    <w:rsid w:val="2975AD7E"/>
    <w:rsid w:val="29B60EBD"/>
    <w:rsid w:val="29E547FF"/>
    <w:rsid w:val="29F42FAF"/>
    <w:rsid w:val="2A0067BB"/>
    <w:rsid w:val="2A115416"/>
    <w:rsid w:val="2A1F0E36"/>
    <w:rsid w:val="2A208D5C"/>
    <w:rsid w:val="2A30DFFF"/>
    <w:rsid w:val="2A410966"/>
    <w:rsid w:val="2A4D4357"/>
    <w:rsid w:val="2A728A84"/>
    <w:rsid w:val="2A7A2274"/>
    <w:rsid w:val="2AD2BFE4"/>
    <w:rsid w:val="2ADF029D"/>
    <w:rsid w:val="2B2CF6DE"/>
    <w:rsid w:val="2B3918C4"/>
    <w:rsid w:val="2B3B7C16"/>
    <w:rsid w:val="2B46624C"/>
    <w:rsid w:val="2B59BB6D"/>
    <w:rsid w:val="2BA187A4"/>
    <w:rsid w:val="2BCAAF8C"/>
    <w:rsid w:val="2BE5B9B6"/>
    <w:rsid w:val="2BF40033"/>
    <w:rsid w:val="2BF7741B"/>
    <w:rsid w:val="2C314963"/>
    <w:rsid w:val="2C6C445A"/>
    <w:rsid w:val="2CBA4EEF"/>
    <w:rsid w:val="2CF4DC50"/>
    <w:rsid w:val="2D122FFA"/>
    <w:rsid w:val="2D788DA3"/>
    <w:rsid w:val="2D7F4C9D"/>
    <w:rsid w:val="2D835AFE"/>
    <w:rsid w:val="2DB72ED6"/>
    <w:rsid w:val="2E35AD84"/>
    <w:rsid w:val="2E3D0966"/>
    <w:rsid w:val="2E545D64"/>
    <w:rsid w:val="2E87A307"/>
    <w:rsid w:val="2E8FDC19"/>
    <w:rsid w:val="2E908E9B"/>
    <w:rsid w:val="2ECE3868"/>
    <w:rsid w:val="2EF48A5B"/>
    <w:rsid w:val="2F300FD4"/>
    <w:rsid w:val="2F5AFCA6"/>
    <w:rsid w:val="2F5D5431"/>
    <w:rsid w:val="2F67AB1C"/>
    <w:rsid w:val="2F6960DA"/>
    <w:rsid w:val="2F6F68F4"/>
    <w:rsid w:val="2F91662E"/>
    <w:rsid w:val="2FC313DD"/>
    <w:rsid w:val="2FC5A234"/>
    <w:rsid w:val="2FDE9C89"/>
    <w:rsid w:val="2FEB1FA9"/>
    <w:rsid w:val="2FF0C23A"/>
    <w:rsid w:val="30213D84"/>
    <w:rsid w:val="3029B2B3"/>
    <w:rsid w:val="3051C0E2"/>
    <w:rsid w:val="3059DB0D"/>
    <w:rsid w:val="30EE625B"/>
    <w:rsid w:val="30FE2F63"/>
    <w:rsid w:val="311550EC"/>
    <w:rsid w:val="313159DC"/>
    <w:rsid w:val="3162A4B8"/>
    <w:rsid w:val="316C1C3B"/>
    <w:rsid w:val="31913A14"/>
    <w:rsid w:val="31F7A0CB"/>
    <w:rsid w:val="3242462B"/>
    <w:rsid w:val="3242E6C7"/>
    <w:rsid w:val="32517648"/>
    <w:rsid w:val="32785A38"/>
    <w:rsid w:val="3278DED6"/>
    <w:rsid w:val="327AD6EA"/>
    <w:rsid w:val="32853459"/>
    <w:rsid w:val="328AF225"/>
    <w:rsid w:val="32E57A81"/>
    <w:rsid w:val="32F1F6F1"/>
    <w:rsid w:val="33A8DBCB"/>
    <w:rsid w:val="33DA2E83"/>
    <w:rsid w:val="33DE77C7"/>
    <w:rsid w:val="34323F91"/>
    <w:rsid w:val="343287D5"/>
    <w:rsid w:val="3457DD25"/>
    <w:rsid w:val="347E96F4"/>
    <w:rsid w:val="349EE45D"/>
    <w:rsid w:val="34CE15D7"/>
    <w:rsid w:val="3500D793"/>
    <w:rsid w:val="352A0A3C"/>
    <w:rsid w:val="3535DD26"/>
    <w:rsid w:val="35383D97"/>
    <w:rsid w:val="3569AE63"/>
    <w:rsid w:val="356BAC1C"/>
    <w:rsid w:val="357EBB27"/>
    <w:rsid w:val="358C04BE"/>
    <w:rsid w:val="35D08302"/>
    <w:rsid w:val="35D35898"/>
    <w:rsid w:val="35D494DD"/>
    <w:rsid w:val="35DCDE31"/>
    <w:rsid w:val="36807DF6"/>
    <w:rsid w:val="3680A38A"/>
    <w:rsid w:val="369B7817"/>
    <w:rsid w:val="36BEB1CA"/>
    <w:rsid w:val="36CB6932"/>
    <w:rsid w:val="370CBBC4"/>
    <w:rsid w:val="37287B6E"/>
    <w:rsid w:val="37425DEA"/>
    <w:rsid w:val="37485DF7"/>
    <w:rsid w:val="3758A57C"/>
    <w:rsid w:val="37BFA754"/>
    <w:rsid w:val="37DA7E96"/>
    <w:rsid w:val="38180697"/>
    <w:rsid w:val="385695BF"/>
    <w:rsid w:val="386DF72E"/>
    <w:rsid w:val="387A6CA8"/>
    <w:rsid w:val="3886F8D8"/>
    <w:rsid w:val="38C9CAA8"/>
    <w:rsid w:val="38E16656"/>
    <w:rsid w:val="38EAB3A7"/>
    <w:rsid w:val="39338317"/>
    <w:rsid w:val="39373B79"/>
    <w:rsid w:val="39528B52"/>
    <w:rsid w:val="39530F00"/>
    <w:rsid w:val="39764EF7"/>
    <w:rsid w:val="398D2492"/>
    <w:rsid w:val="39D72024"/>
    <w:rsid w:val="39FD14AC"/>
    <w:rsid w:val="3A08AAAD"/>
    <w:rsid w:val="3A27E647"/>
    <w:rsid w:val="3A2CA2DF"/>
    <w:rsid w:val="3A3FE494"/>
    <w:rsid w:val="3A868408"/>
    <w:rsid w:val="3AB0D921"/>
    <w:rsid w:val="3ACF5378"/>
    <w:rsid w:val="3AD61B33"/>
    <w:rsid w:val="3ADAD76B"/>
    <w:rsid w:val="3AFFE767"/>
    <w:rsid w:val="3B011F6D"/>
    <w:rsid w:val="3B10DE4E"/>
    <w:rsid w:val="3B135112"/>
    <w:rsid w:val="3B475A09"/>
    <w:rsid w:val="3B50136E"/>
    <w:rsid w:val="3B511CDF"/>
    <w:rsid w:val="3B56192D"/>
    <w:rsid w:val="3B699D40"/>
    <w:rsid w:val="3B74FEE6"/>
    <w:rsid w:val="3B894A1A"/>
    <w:rsid w:val="3BEDFCAB"/>
    <w:rsid w:val="3BF4373A"/>
    <w:rsid w:val="3C6AF108"/>
    <w:rsid w:val="3CA0CEB2"/>
    <w:rsid w:val="3CB30494"/>
    <w:rsid w:val="3CBA230E"/>
    <w:rsid w:val="3CD6971D"/>
    <w:rsid w:val="3CFEC3AF"/>
    <w:rsid w:val="3DBE5020"/>
    <w:rsid w:val="3DC73F85"/>
    <w:rsid w:val="3DC7E700"/>
    <w:rsid w:val="3E12E7F2"/>
    <w:rsid w:val="3E31AD15"/>
    <w:rsid w:val="3E3CE7B8"/>
    <w:rsid w:val="3E3FC0AD"/>
    <w:rsid w:val="3E66CFDD"/>
    <w:rsid w:val="3E704187"/>
    <w:rsid w:val="3E764867"/>
    <w:rsid w:val="3E87481B"/>
    <w:rsid w:val="3EDE2A39"/>
    <w:rsid w:val="3F661DA1"/>
    <w:rsid w:val="3F74F238"/>
    <w:rsid w:val="3FB573CE"/>
    <w:rsid w:val="3FFA89F8"/>
    <w:rsid w:val="4006210A"/>
    <w:rsid w:val="401AA257"/>
    <w:rsid w:val="401C5F55"/>
    <w:rsid w:val="4024A0A7"/>
    <w:rsid w:val="40765551"/>
    <w:rsid w:val="40AFB1A6"/>
    <w:rsid w:val="40BB301F"/>
    <w:rsid w:val="40BF0723"/>
    <w:rsid w:val="40C751A7"/>
    <w:rsid w:val="40F03547"/>
    <w:rsid w:val="40F86AFD"/>
    <w:rsid w:val="41825FC8"/>
    <w:rsid w:val="41B71FF9"/>
    <w:rsid w:val="41BCFAC6"/>
    <w:rsid w:val="420B020E"/>
    <w:rsid w:val="421F7FF7"/>
    <w:rsid w:val="4222258E"/>
    <w:rsid w:val="42A238DC"/>
    <w:rsid w:val="42BB6718"/>
    <w:rsid w:val="42D5D84E"/>
    <w:rsid w:val="42E0C92C"/>
    <w:rsid w:val="42E42C20"/>
    <w:rsid w:val="42F13AF8"/>
    <w:rsid w:val="434B9D34"/>
    <w:rsid w:val="43C55B51"/>
    <w:rsid w:val="4400D70C"/>
    <w:rsid w:val="44301D13"/>
    <w:rsid w:val="443E093D"/>
    <w:rsid w:val="445475EB"/>
    <w:rsid w:val="445A6C98"/>
    <w:rsid w:val="446DEE29"/>
    <w:rsid w:val="448D0B59"/>
    <w:rsid w:val="4499E8A1"/>
    <w:rsid w:val="44BE3AC9"/>
    <w:rsid w:val="452190A3"/>
    <w:rsid w:val="453C700E"/>
    <w:rsid w:val="45495C0B"/>
    <w:rsid w:val="4573BA6F"/>
    <w:rsid w:val="45760889"/>
    <w:rsid w:val="4597C54B"/>
    <w:rsid w:val="45ABB5CD"/>
    <w:rsid w:val="45F5CCD5"/>
    <w:rsid w:val="46494BFA"/>
    <w:rsid w:val="467D6AAB"/>
    <w:rsid w:val="4684F034"/>
    <w:rsid w:val="468DF763"/>
    <w:rsid w:val="4692C615"/>
    <w:rsid w:val="46A90681"/>
    <w:rsid w:val="46DF9449"/>
    <w:rsid w:val="46E45E31"/>
    <w:rsid w:val="46EE8AAB"/>
    <w:rsid w:val="47154819"/>
    <w:rsid w:val="471BB767"/>
    <w:rsid w:val="472C2936"/>
    <w:rsid w:val="476D274B"/>
    <w:rsid w:val="4770E0F1"/>
    <w:rsid w:val="47BEACB0"/>
    <w:rsid w:val="47C31884"/>
    <w:rsid w:val="47C97A27"/>
    <w:rsid w:val="47CFFFFF"/>
    <w:rsid w:val="47DE9509"/>
    <w:rsid w:val="47E0957E"/>
    <w:rsid w:val="47E670B5"/>
    <w:rsid w:val="4823615E"/>
    <w:rsid w:val="482D38DA"/>
    <w:rsid w:val="48303B7F"/>
    <w:rsid w:val="483683FC"/>
    <w:rsid w:val="483CD6CB"/>
    <w:rsid w:val="484A01CC"/>
    <w:rsid w:val="484F5E7D"/>
    <w:rsid w:val="48B2D44A"/>
    <w:rsid w:val="48B422BA"/>
    <w:rsid w:val="48ED287E"/>
    <w:rsid w:val="48F685E8"/>
    <w:rsid w:val="48F98195"/>
    <w:rsid w:val="4976C11D"/>
    <w:rsid w:val="497C121A"/>
    <w:rsid w:val="4985EA7F"/>
    <w:rsid w:val="49AB68F1"/>
    <w:rsid w:val="49AC866F"/>
    <w:rsid w:val="49CC0BE0"/>
    <w:rsid w:val="49FB0169"/>
    <w:rsid w:val="4A04575F"/>
    <w:rsid w:val="4A07099A"/>
    <w:rsid w:val="4A18E6A9"/>
    <w:rsid w:val="4A629676"/>
    <w:rsid w:val="4A71DC8F"/>
    <w:rsid w:val="4A78482E"/>
    <w:rsid w:val="4A8D41AB"/>
    <w:rsid w:val="4A97D417"/>
    <w:rsid w:val="4A985A7E"/>
    <w:rsid w:val="4AFA5208"/>
    <w:rsid w:val="4B10DD0D"/>
    <w:rsid w:val="4B36189A"/>
    <w:rsid w:val="4B60B4F5"/>
    <w:rsid w:val="4BC87CFB"/>
    <w:rsid w:val="4BEA8A35"/>
    <w:rsid w:val="4BF9E1CE"/>
    <w:rsid w:val="4C042075"/>
    <w:rsid w:val="4C1846D9"/>
    <w:rsid w:val="4C3A4CE3"/>
    <w:rsid w:val="4C43FB5D"/>
    <w:rsid w:val="4C5D23BA"/>
    <w:rsid w:val="4C630060"/>
    <w:rsid w:val="4C9B971B"/>
    <w:rsid w:val="4CBF39BA"/>
    <w:rsid w:val="4CE59A64"/>
    <w:rsid w:val="4CEFF5E2"/>
    <w:rsid w:val="4CF37A03"/>
    <w:rsid w:val="4CF6D281"/>
    <w:rsid w:val="4D03ACA2"/>
    <w:rsid w:val="4D1559B5"/>
    <w:rsid w:val="4D8CC126"/>
    <w:rsid w:val="4DA269B7"/>
    <w:rsid w:val="4DA40DA8"/>
    <w:rsid w:val="4DAF9D64"/>
    <w:rsid w:val="4DC92018"/>
    <w:rsid w:val="4E59AE7E"/>
    <w:rsid w:val="4E5C66D6"/>
    <w:rsid w:val="4E68D27E"/>
    <w:rsid w:val="4E8EC906"/>
    <w:rsid w:val="4EAED42C"/>
    <w:rsid w:val="4EB8A560"/>
    <w:rsid w:val="4ECB5728"/>
    <w:rsid w:val="4F001DBD"/>
    <w:rsid w:val="4F1E12F5"/>
    <w:rsid w:val="4F613001"/>
    <w:rsid w:val="4F6D679A"/>
    <w:rsid w:val="4F707958"/>
    <w:rsid w:val="4F77E3D3"/>
    <w:rsid w:val="4F9C3433"/>
    <w:rsid w:val="4FB848D0"/>
    <w:rsid w:val="4FE2A88E"/>
    <w:rsid w:val="501A4F9B"/>
    <w:rsid w:val="502796A4"/>
    <w:rsid w:val="504C7A06"/>
    <w:rsid w:val="5053D4CC"/>
    <w:rsid w:val="508AB5FC"/>
    <w:rsid w:val="50962003"/>
    <w:rsid w:val="509BEE1E"/>
    <w:rsid w:val="50A39C61"/>
    <w:rsid w:val="50A6D570"/>
    <w:rsid w:val="50EA9D6F"/>
    <w:rsid w:val="5109673C"/>
    <w:rsid w:val="514BD1C6"/>
    <w:rsid w:val="51549347"/>
    <w:rsid w:val="515BBE26"/>
    <w:rsid w:val="5160C89E"/>
    <w:rsid w:val="5170EAA7"/>
    <w:rsid w:val="517E78EF"/>
    <w:rsid w:val="523EBC8E"/>
    <w:rsid w:val="527B5AAE"/>
    <w:rsid w:val="528D9D87"/>
    <w:rsid w:val="52B47F56"/>
    <w:rsid w:val="52C04A2C"/>
    <w:rsid w:val="52C0DF05"/>
    <w:rsid w:val="52C3E0F8"/>
    <w:rsid w:val="52DF4E50"/>
    <w:rsid w:val="52E31BC1"/>
    <w:rsid w:val="52EB36EA"/>
    <w:rsid w:val="530757D7"/>
    <w:rsid w:val="531602E2"/>
    <w:rsid w:val="5342C556"/>
    <w:rsid w:val="534DFC8F"/>
    <w:rsid w:val="53795E7E"/>
    <w:rsid w:val="53991973"/>
    <w:rsid w:val="53A2AA7F"/>
    <w:rsid w:val="53FB5738"/>
    <w:rsid w:val="5409346D"/>
    <w:rsid w:val="540F9496"/>
    <w:rsid w:val="54232683"/>
    <w:rsid w:val="543304F2"/>
    <w:rsid w:val="543A43BE"/>
    <w:rsid w:val="5440E3A3"/>
    <w:rsid w:val="54445474"/>
    <w:rsid w:val="5452FA59"/>
    <w:rsid w:val="54B619B1"/>
    <w:rsid w:val="550EBE87"/>
    <w:rsid w:val="551CAF25"/>
    <w:rsid w:val="551F534B"/>
    <w:rsid w:val="5527E6E4"/>
    <w:rsid w:val="553E7AE0"/>
    <w:rsid w:val="55508364"/>
    <w:rsid w:val="5551A9C7"/>
    <w:rsid w:val="559110C5"/>
    <w:rsid w:val="559872DD"/>
    <w:rsid w:val="559F31AF"/>
    <w:rsid w:val="55A9BFFE"/>
    <w:rsid w:val="5627D51B"/>
    <w:rsid w:val="563E2A1D"/>
    <w:rsid w:val="5660470E"/>
    <w:rsid w:val="56859D51"/>
    <w:rsid w:val="56D1AFA6"/>
    <w:rsid w:val="5702C47F"/>
    <w:rsid w:val="572ACDEC"/>
    <w:rsid w:val="579A6B44"/>
    <w:rsid w:val="57AC8A0D"/>
    <w:rsid w:val="57C25E9B"/>
    <w:rsid w:val="57CC243E"/>
    <w:rsid w:val="57CD4BC1"/>
    <w:rsid w:val="57E9327F"/>
    <w:rsid w:val="58216DB2"/>
    <w:rsid w:val="584172AE"/>
    <w:rsid w:val="585B4053"/>
    <w:rsid w:val="58617061"/>
    <w:rsid w:val="58E160C0"/>
    <w:rsid w:val="59079514"/>
    <w:rsid w:val="59128EE1"/>
    <w:rsid w:val="59318A16"/>
    <w:rsid w:val="594E76D8"/>
    <w:rsid w:val="59516DA7"/>
    <w:rsid w:val="5952C74B"/>
    <w:rsid w:val="5954F360"/>
    <w:rsid w:val="598632B1"/>
    <w:rsid w:val="59B9D683"/>
    <w:rsid w:val="59BC0A35"/>
    <w:rsid w:val="59DD430F"/>
    <w:rsid w:val="59F78B19"/>
    <w:rsid w:val="5A1E6D10"/>
    <w:rsid w:val="5A2BF7CC"/>
    <w:rsid w:val="5A639CCC"/>
    <w:rsid w:val="5A6AFA2B"/>
    <w:rsid w:val="5A7D3121"/>
    <w:rsid w:val="5AA8D8FB"/>
    <w:rsid w:val="5ABB69FA"/>
    <w:rsid w:val="5AC9B629"/>
    <w:rsid w:val="5ACCB027"/>
    <w:rsid w:val="5B1C19F6"/>
    <w:rsid w:val="5B1FBABF"/>
    <w:rsid w:val="5B364790"/>
    <w:rsid w:val="5B3C689C"/>
    <w:rsid w:val="5B3D0F20"/>
    <w:rsid w:val="5B4AE571"/>
    <w:rsid w:val="5B7AE62F"/>
    <w:rsid w:val="5B8F3AE2"/>
    <w:rsid w:val="5B92499D"/>
    <w:rsid w:val="5BA48CF9"/>
    <w:rsid w:val="5BBE1444"/>
    <w:rsid w:val="5BC95216"/>
    <w:rsid w:val="5C050FE6"/>
    <w:rsid w:val="5C50B249"/>
    <w:rsid w:val="5C84702B"/>
    <w:rsid w:val="5CC31480"/>
    <w:rsid w:val="5CCB7CE1"/>
    <w:rsid w:val="5CE48C50"/>
    <w:rsid w:val="5CF6EF69"/>
    <w:rsid w:val="5D023881"/>
    <w:rsid w:val="5D32F8C9"/>
    <w:rsid w:val="5DFA6B25"/>
    <w:rsid w:val="5E59B823"/>
    <w:rsid w:val="5EB5A0CD"/>
    <w:rsid w:val="5ECEC92A"/>
    <w:rsid w:val="60046AA9"/>
    <w:rsid w:val="602B73DE"/>
    <w:rsid w:val="60338F07"/>
    <w:rsid w:val="6064FDC4"/>
    <w:rsid w:val="608F9EEF"/>
    <w:rsid w:val="6098B64A"/>
    <w:rsid w:val="609EE4D9"/>
    <w:rsid w:val="60A8C74C"/>
    <w:rsid w:val="60B0CC5F"/>
    <w:rsid w:val="60BDE1AB"/>
    <w:rsid w:val="60D7DAD8"/>
    <w:rsid w:val="61278436"/>
    <w:rsid w:val="61328CCB"/>
    <w:rsid w:val="613305E7"/>
    <w:rsid w:val="61476D75"/>
    <w:rsid w:val="617F9C5F"/>
    <w:rsid w:val="618EFDBF"/>
    <w:rsid w:val="61ADE229"/>
    <w:rsid w:val="61D4BB86"/>
    <w:rsid w:val="6212EA6B"/>
    <w:rsid w:val="6217A4C3"/>
    <w:rsid w:val="62226A00"/>
    <w:rsid w:val="624AA225"/>
    <w:rsid w:val="62B42565"/>
    <w:rsid w:val="62B6BA76"/>
    <w:rsid w:val="62C4D980"/>
    <w:rsid w:val="62CD4BEA"/>
    <w:rsid w:val="62D2F86F"/>
    <w:rsid w:val="63571AF3"/>
    <w:rsid w:val="6379CAE3"/>
    <w:rsid w:val="637AC4FB"/>
    <w:rsid w:val="63842CB5"/>
    <w:rsid w:val="63A23A4D"/>
    <w:rsid w:val="63B6E453"/>
    <w:rsid w:val="63CA578B"/>
    <w:rsid w:val="63CE75EF"/>
    <w:rsid w:val="63D07ED3"/>
    <w:rsid w:val="63FAF575"/>
    <w:rsid w:val="642CFCDA"/>
    <w:rsid w:val="643F07A9"/>
    <w:rsid w:val="646B527A"/>
    <w:rsid w:val="64752A63"/>
    <w:rsid w:val="6481101A"/>
    <w:rsid w:val="64F56CD5"/>
    <w:rsid w:val="653E0AAE"/>
    <w:rsid w:val="6552B4B4"/>
    <w:rsid w:val="6574FEAB"/>
    <w:rsid w:val="65926D33"/>
    <w:rsid w:val="65A39870"/>
    <w:rsid w:val="65BBB4E8"/>
    <w:rsid w:val="65CA0AAA"/>
    <w:rsid w:val="65D461B3"/>
    <w:rsid w:val="65FFDE69"/>
    <w:rsid w:val="6602E279"/>
    <w:rsid w:val="663A7AA1"/>
    <w:rsid w:val="6647EFBC"/>
    <w:rsid w:val="66730806"/>
    <w:rsid w:val="66795D49"/>
    <w:rsid w:val="66AA217E"/>
    <w:rsid w:val="66EBE44C"/>
    <w:rsid w:val="672FAF16"/>
    <w:rsid w:val="673AD212"/>
    <w:rsid w:val="67879688"/>
    <w:rsid w:val="67A41E0D"/>
    <w:rsid w:val="67E34D03"/>
    <w:rsid w:val="6810567B"/>
    <w:rsid w:val="682656A5"/>
    <w:rsid w:val="68345AB4"/>
    <w:rsid w:val="68530D89"/>
    <w:rsid w:val="68749B98"/>
    <w:rsid w:val="6875AB70"/>
    <w:rsid w:val="688FB3CC"/>
    <w:rsid w:val="689D15F1"/>
    <w:rsid w:val="68C5D076"/>
    <w:rsid w:val="68CA2653"/>
    <w:rsid w:val="692F620E"/>
    <w:rsid w:val="6962F7CE"/>
    <w:rsid w:val="697DF634"/>
    <w:rsid w:val="69805970"/>
    <w:rsid w:val="6991E1A0"/>
    <w:rsid w:val="699688DC"/>
    <w:rsid w:val="699833EC"/>
    <w:rsid w:val="69B10485"/>
    <w:rsid w:val="69D6E5FE"/>
    <w:rsid w:val="69E4E20E"/>
    <w:rsid w:val="6A0B6C9D"/>
    <w:rsid w:val="6A285454"/>
    <w:rsid w:val="6A2A8AC0"/>
    <w:rsid w:val="6A3120B0"/>
    <w:rsid w:val="6A73BFB2"/>
    <w:rsid w:val="6A98EFAF"/>
    <w:rsid w:val="6ACDF4F6"/>
    <w:rsid w:val="6B078CC8"/>
    <w:rsid w:val="6B202815"/>
    <w:rsid w:val="6B5DF767"/>
    <w:rsid w:val="6B9056E7"/>
    <w:rsid w:val="6BA084F9"/>
    <w:rsid w:val="6BA7FA9B"/>
    <w:rsid w:val="6BD9235A"/>
    <w:rsid w:val="6BF436A3"/>
    <w:rsid w:val="6C070E4B"/>
    <w:rsid w:val="6C132BB0"/>
    <w:rsid w:val="6C500763"/>
    <w:rsid w:val="6C5FBA36"/>
    <w:rsid w:val="6C840393"/>
    <w:rsid w:val="6C8B63E5"/>
    <w:rsid w:val="6C8CA34C"/>
    <w:rsid w:val="6C8CEEDC"/>
    <w:rsid w:val="6CAADC76"/>
    <w:rsid w:val="6CC0BC6D"/>
    <w:rsid w:val="6CD3E698"/>
    <w:rsid w:val="6D1E0E76"/>
    <w:rsid w:val="6D21D22B"/>
    <w:rsid w:val="6D2FF436"/>
    <w:rsid w:val="6D32E5F4"/>
    <w:rsid w:val="6D37E1BC"/>
    <w:rsid w:val="6D63FEBD"/>
    <w:rsid w:val="6D8DCBBE"/>
    <w:rsid w:val="6DDE6710"/>
    <w:rsid w:val="6DFC86B6"/>
    <w:rsid w:val="6E0D83F4"/>
    <w:rsid w:val="6E16AA37"/>
    <w:rsid w:val="6E461E8F"/>
    <w:rsid w:val="6E6B93BC"/>
    <w:rsid w:val="6E82504C"/>
    <w:rsid w:val="6ECCB39E"/>
    <w:rsid w:val="6F0D634B"/>
    <w:rsid w:val="6F15C4D5"/>
    <w:rsid w:val="6F29B52F"/>
    <w:rsid w:val="6F3D01F6"/>
    <w:rsid w:val="6F6C60D2"/>
    <w:rsid w:val="7031688A"/>
    <w:rsid w:val="7071350C"/>
    <w:rsid w:val="70B9151F"/>
    <w:rsid w:val="70F5B2C3"/>
    <w:rsid w:val="70F623AF"/>
    <w:rsid w:val="712278B7"/>
    <w:rsid w:val="7128CAC3"/>
    <w:rsid w:val="713F8688"/>
    <w:rsid w:val="71543B26"/>
    <w:rsid w:val="71D8573C"/>
    <w:rsid w:val="71F17F99"/>
    <w:rsid w:val="71FC0196"/>
    <w:rsid w:val="71FD05EA"/>
    <w:rsid w:val="721C8DB6"/>
    <w:rsid w:val="721E092D"/>
    <w:rsid w:val="7234E483"/>
    <w:rsid w:val="7286EBFB"/>
    <w:rsid w:val="72D7DBC8"/>
    <w:rsid w:val="72D8C9C9"/>
    <w:rsid w:val="7363B0D7"/>
    <w:rsid w:val="7382F248"/>
    <w:rsid w:val="738876D0"/>
    <w:rsid w:val="73BC6258"/>
    <w:rsid w:val="73C12DAC"/>
    <w:rsid w:val="73CBDA28"/>
    <w:rsid w:val="73DB34EE"/>
    <w:rsid w:val="73DFF07C"/>
    <w:rsid w:val="73EFF0BF"/>
    <w:rsid w:val="7432ED3C"/>
    <w:rsid w:val="74392716"/>
    <w:rsid w:val="743FD1F5"/>
    <w:rsid w:val="7446058C"/>
    <w:rsid w:val="7492F8AD"/>
    <w:rsid w:val="74A6A94E"/>
    <w:rsid w:val="74DCCFEF"/>
    <w:rsid w:val="753EC5D5"/>
    <w:rsid w:val="754FD6B0"/>
    <w:rsid w:val="7555A99C"/>
    <w:rsid w:val="75886C3C"/>
    <w:rsid w:val="758BEDFB"/>
    <w:rsid w:val="75A4927F"/>
    <w:rsid w:val="75E15849"/>
    <w:rsid w:val="7603CA42"/>
    <w:rsid w:val="760625C7"/>
    <w:rsid w:val="7615F6FF"/>
    <w:rsid w:val="762F1EA4"/>
    <w:rsid w:val="76AB96D7"/>
    <w:rsid w:val="76ABC85F"/>
    <w:rsid w:val="76F09DD8"/>
    <w:rsid w:val="773646D4"/>
    <w:rsid w:val="774D6D3F"/>
    <w:rsid w:val="776D5273"/>
    <w:rsid w:val="776E15FF"/>
    <w:rsid w:val="78235A5F"/>
    <w:rsid w:val="7827F46C"/>
    <w:rsid w:val="7856A2B9"/>
    <w:rsid w:val="789CE8B1"/>
    <w:rsid w:val="78BFE095"/>
    <w:rsid w:val="78EEDCDD"/>
    <w:rsid w:val="7939AD55"/>
    <w:rsid w:val="7941384F"/>
    <w:rsid w:val="7943A81C"/>
    <w:rsid w:val="794854D8"/>
    <w:rsid w:val="7951E136"/>
    <w:rsid w:val="79531C04"/>
    <w:rsid w:val="7977A4A7"/>
    <w:rsid w:val="79815321"/>
    <w:rsid w:val="7A7C9429"/>
    <w:rsid w:val="7A859BCC"/>
    <w:rsid w:val="7AA23C98"/>
    <w:rsid w:val="7AFFD1F5"/>
    <w:rsid w:val="7B1C15EE"/>
    <w:rsid w:val="7B9D3BA8"/>
    <w:rsid w:val="7BADEC59"/>
    <w:rsid w:val="7BD1CC2C"/>
    <w:rsid w:val="7BEE057B"/>
    <w:rsid w:val="7BF578E0"/>
    <w:rsid w:val="7C27361F"/>
    <w:rsid w:val="7C5B1354"/>
    <w:rsid w:val="7C64A4E8"/>
    <w:rsid w:val="7C6C5F9D"/>
    <w:rsid w:val="7C9C35E2"/>
    <w:rsid w:val="7C9DBC9C"/>
    <w:rsid w:val="7CB8F3E3"/>
    <w:rsid w:val="7CBDAF71"/>
    <w:rsid w:val="7CD64298"/>
    <w:rsid w:val="7CE464E8"/>
    <w:rsid w:val="7D46E8C1"/>
    <w:rsid w:val="7D672250"/>
    <w:rsid w:val="7DEEA1C1"/>
    <w:rsid w:val="7E15C03C"/>
    <w:rsid w:val="7E1A3E31"/>
    <w:rsid w:val="7E597FD2"/>
    <w:rsid w:val="7E5CCB73"/>
    <w:rsid w:val="7E744AE2"/>
    <w:rsid w:val="7E80362B"/>
    <w:rsid w:val="7E813613"/>
    <w:rsid w:val="7E9843FF"/>
    <w:rsid w:val="7EB165DE"/>
    <w:rsid w:val="7ECC579E"/>
    <w:rsid w:val="7ECF32A2"/>
    <w:rsid w:val="7ED93284"/>
    <w:rsid w:val="7F0161B4"/>
    <w:rsid w:val="7F040F1C"/>
    <w:rsid w:val="7F12D29E"/>
    <w:rsid w:val="7F3D8517"/>
    <w:rsid w:val="7F5BEDE6"/>
    <w:rsid w:val="7F857C88"/>
    <w:rsid w:val="7F8BC2AF"/>
    <w:rsid w:val="7FAB4820"/>
    <w:rsid w:val="7FEE7FE4"/>
    <w:rsid w:val="7FEE9B1F"/>
    <w:rsid w:val="7FF55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D8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645BEE"/>
    <w:pPr>
      <w:spacing w:before="120" w:after="0" w:line="276" w:lineRule="auto"/>
    </w:pPr>
    <w:rPr>
      <w:sz w:val="24"/>
    </w:rPr>
  </w:style>
  <w:style w:type="paragraph" w:styleId="Heading1">
    <w:name w:val="heading 1"/>
    <w:basedOn w:val="Normal"/>
    <w:next w:val="Normal"/>
    <w:link w:val="Heading1Char"/>
    <w:uiPriority w:val="9"/>
    <w:qFormat/>
    <w:rsid w:val="0056355C"/>
    <w:pPr>
      <w:keepNext/>
      <w:keepLines/>
      <w:spacing w:before="240"/>
      <w:outlineLvl w:val="0"/>
    </w:pPr>
    <w:rPr>
      <w:rFonts w:eastAsiaTheme="majorEastAsia" w:cstheme="majorBidi"/>
      <w:sz w:val="40"/>
      <w:szCs w:val="32"/>
    </w:rPr>
  </w:style>
  <w:style w:type="paragraph" w:styleId="Heading2">
    <w:name w:val="heading 2"/>
    <w:basedOn w:val="Normal"/>
    <w:next w:val="Normal"/>
    <w:link w:val="Heading2Char"/>
    <w:uiPriority w:val="9"/>
    <w:qFormat/>
    <w:rsid w:val="00D54035"/>
    <w:pPr>
      <w:keepNext/>
      <w:keepLines/>
      <w:spacing w:before="4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semiHidden/>
    <w:rsid w:val="00B23E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3388"/>
    <w:rPr>
      <w:rFonts w:ascii="Segoe UI" w:hAnsi="Segoe UI"/>
      <w:sz w:val="24"/>
    </w:rPr>
  </w:style>
  <w:style w:type="paragraph" w:styleId="Footer">
    <w:name w:val="footer"/>
    <w:basedOn w:val="Normal"/>
    <w:link w:val="FooterChar"/>
    <w:uiPriority w:val="99"/>
    <w:unhideWhenUsed/>
    <w:rsid w:val="00B23EA8"/>
    <w:pPr>
      <w:tabs>
        <w:tab w:val="center" w:pos="4680"/>
        <w:tab w:val="right" w:pos="9360"/>
      </w:tabs>
      <w:spacing w:line="240" w:lineRule="auto"/>
    </w:pPr>
  </w:style>
  <w:style w:type="character" w:customStyle="1" w:styleId="FooterChar">
    <w:name w:val="Footer Char"/>
    <w:basedOn w:val="DefaultParagraphFont"/>
    <w:link w:val="Footer"/>
    <w:uiPriority w:val="99"/>
    <w:rsid w:val="00B23EA8"/>
  </w:style>
  <w:style w:type="character" w:styleId="Mention">
    <w:name w:val="Mention"/>
    <w:basedOn w:val="DefaultParagraphFont"/>
    <w:uiPriority w:val="99"/>
    <w:semiHidden/>
    <w:rsid w:val="00957F56"/>
    <w:rPr>
      <w:color w:val="2B579A"/>
      <w:shd w:val="clear" w:color="auto" w:fill="E6E6E6"/>
    </w:rPr>
  </w:style>
  <w:style w:type="paragraph" w:styleId="CommentText">
    <w:name w:val="annotation text"/>
    <w:basedOn w:val="Normal"/>
    <w:link w:val="CommentTextChar"/>
    <w:uiPriority w:val="99"/>
    <w:semiHidden/>
    <w:rsid w:val="00957F56"/>
    <w:pPr>
      <w:spacing w:line="240" w:lineRule="auto"/>
    </w:pPr>
    <w:rPr>
      <w:sz w:val="20"/>
      <w:szCs w:val="20"/>
    </w:rPr>
  </w:style>
  <w:style w:type="character" w:customStyle="1" w:styleId="CommentTextChar">
    <w:name w:val="Comment Text Char"/>
    <w:basedOn w:val="DefaultParagraphFont"/>
    <w:link w:val="CommentText"/>
    <w:uiPriority w:val="99"/>
    <w:semiHidden/>
    <w:rsid w:val="00933388"/>
    <w:rPr>
      <w:rFonts w:ascii="Segoe UI" w:hAnsi="Segoe UI"/>
      <w:sz w:val="20"/>
      <w:szCs w:val="20"/>
    </w:rPr>
  </w:style>
  <w:style w:type="character" w:styleId="CommentReference">
    <w:name w:val="annotation reference"/>
    <w:basedOn w:val="DefaultParagraphFont"/>
    <w:uiPriority w:val="99"/>
    <w:semiHidden/>
    <w:unhideWhenUsed/>
    <w:rsid w:val="00957F56"/>
    <w:rPr>
      <w:sz w:val="16"/>
      <w:szCs w:val="16"/>
    </w:rPr>
  </w:style>
  <w:style w:type="paragraph" w:styleId="CommentSubject">
    <w:name w:val="annotation subject"/>
    <w:basedOn w:val="CommentText"/>
    <w:next w:val="CommentText"/>
    <w:link w:val="CommentSubjectChar"/>
    <w:uiPriority w:val="99"/>
    <w:semiHidden/>
    <w:unhideWhenUsed/>
    <w:rsid w:val="00D12CC5"/>
    <w:rPr>
      <w:b/>
      <w:bCs/>
    </w:rPr>
  </w:style>
  <w:style w:type="character" w:customStyle="1" w:styleId="CommentSubjectChar">
    <w:name w:val="Comment Subject Char"/>
    <w:basedOn w:val="CommentTextChar"/>
    <w:link w:val="CommentSubject"/>
    <w:uiPriority w:val="99"/>
    <w:semiHidden/>
    <w:rsid w:val="00D12CC5"/>
    <w:rPr>
      <w:rFonts w:ascii="Segoe UI" w:hAnsi="Segoe UI"/>
      <w:b/>
      <w:bCs/>
      <w:sz w:val="20"/>
      <w:szCs w:val="20"/>
    </w:rPr>
  </w:style>
  <w:style w:type="paragraph" w:styleId="Title">
    <w:name w:val="Title"/>
    <w:basedOn w:val="Normal"/>
    <w:next w:val="Normal"/>
    <w:link w:val="TitleChar"/>
    <w:uiPriority w:val="10"/>
    <w:qFormat/>
    <w:rsid w:val="00EA323E"/>
    <w:pPr>
      <w:spacing w:line="240" w:lineRule="auto"/>
      <w:contextualSpacing/>
    </w:pPr>
    <w:rPr>
      <w:rFonts w:eastAsiaTheme="majorEastAsia" w:cstheme="majorBidi"/>
      <w:spacing w:val="-10"/>
      <w:kern w:val="28"/>
      <w:sz w:val="64"/>
      <w:szCs w:val="56"/>
    </w:rPr>
  </w:style>
  <w:style w:type="character" w:customStyle="1" w:styleId="TitleChar">
    <w:name w:val="Title Char"/>
    <w:basedOn w:val="DefaultParagraphFont"/>
    <w:link w:val="Title"/>
    <w:uiPriority w:val="10"/>
    <w:rsid w:val="00EA323E"/>
    <w:rPr>
      <w:rFonts w:ascii="Segoe UI" w:eastAsiaTheme="majorEastAsia" w:hAnsi="Segoe UI" w:cstheme="majorBidi"/>
      <w:spacing w:val="-10"/>
      <w:kern w:val="28"/>
      <w:sz w:val="64"/>
      <w:szCs w:val="56"/>
    </w:rPr>
  </w:style>
  <w:style w:type="character" w:customStyle="1" w:styleId="Heading1Char">
    <w:name w:val="Heading 1 Char"/>
    <w:basedOn w:val="DefaultParagraphFont"/>
    <w:link w:val="Heading1"/>
    <w:uiPriority w:val="9"/>
    <w:rsid w:val="0056355C"/>
    <w:rPr>
      <w:rFonts w:ascii="Segoe UI" w:eastAsiaTheme="majorEastAsia" w:hAnsi="Segoe UI" w:cstheme="majorBidi"/>
      <w:sz w:val="40"/>
      <w:szCs w:val="32"/>
    </w:rPr>
  </w:style>
  <w:style w:type="character" w:customStyle="1" w:styleId="Heading2Char">
    <w:name w:val="Heading 2 Char"/>
    <w:basedOn w:val="DefaultParagraphFont"/>
    <w:link w:val="Heading2"/>
    <w:uiPriority w:val="9"/>
    <w:rsid w:val="00933388"/>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unhideWhenUsed/>
    <w:rsid w:val="00C7742C"/>
    <w:rPr>
      <w:color w:val="0563C1" w:themeColor="hyperlink"/>
      <w:u w:val="single"/>
    </w:rPr>
  </w:style>
  <w:style w:type="paragraph" w:styleId="NormalWeb">
    <w:name w:val="Normal (Web)"/>
    <w:basedOn w:val="Normal"/>
    <w:uiPriority w:val="99"/>
    <w:semiHidden/>
    <w:rsid w:val="00FA1924"/>
    <w:pPr>
      <w:spacing w:before="100" w:beforeAutospacing="1" w:after="100" w:afterAutospacing="1" w:line="240" w:lineRule="auto"/>
    </w:pPr>
    <w:rPr>
      <w:rFonts w:ascii="Times New Roman" w:eastAsia="Times New Roman" w:hAnsi="Times New Roman" w:cs="Times New Roman"/>
      <w:szCs w:val="24"/>
      <w:lang w:eastAsia="ja-JP"/>
    </w:rPr>
  </w:style>
  <w:style w:type="paragraph" w:styleId="ListParagraph">
    <w:name w:val="List Paragraph"/>
    <w:basedOn w:val="Normal"/>
    <w:uiPriority w:val="34"/>
    <w:semiHidden/>
    <w:qFormat/>
    <w:rsid w:val="00065EF7"/>
    <w:pPr>
      <w:ind w:left="720"/>
      <w:contextualSpacing/>
    </w:pPr>
  </w:style>
  <w:style w:type="character" w:styleId="UnresolvedMention">
    <w:name w:val="Unresolved Mention"/>
    <w:basedOn w:val="DefaultParagraphFont"/>
    <w:uiPriority w:val="99"/>
    <w:semiHidden/>
    <w:unhideWhenUsed/>
    <w:rsid w:val="004C1FE9"/>
    <w:rPr>
      <w:color w:val="605E5C"/>
      <w:shd w:val="clear" w:color="auto" w:fill="E1DFDD"/>
    </w:rPr>
  </w:style>
  <w:style w:type="table" w:styleId="TableGridLight">
    <w:name w:val="Grid Table Light"/>
    <w:basedOn w:val="TableNormal"/>
    <w:uiPriority w:val="40"/>
    <w:rsid w:val="004538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42828"/>
    <w:pPr>
      <w:spacing w:after="0" w:line="240" w:lineRule="auto"/>
    </w:pPr>
  </w:style>
  <w:style w:type="character" w:styleId="FollowedHyperlink">
    <w:name w:val="FollowedHyperlink"/>
    <w:basedOn w:val="DefaultParagraphFont"/>
    <w:uiPriority w:val="99"/>
    <w:semiHidden/>
    <w:unhideWhenUsed/>
    <w:rsid w:val="00F634C8"/>
    <w:rPr>
      <w:color w:val="954F72" w:themeColor="followedHyperlink"/>
      <w:u w:val="single"/>
    </w:rPr>
  </w:style>
  <w:style w:type="character" w:customStyle="1" w:styleId="Tryit">
    <w:name w:val="Try it"/>
    <w:uiPriority w:val="1"/>
    <w:qFormat/>
    <w:rsid w:val="009060EF"/>
    <w:rPr>
      <w:b/>
      <w:bCs/>
      <w:color w:val="4472C4" w:themeColor="accent1"/>
    </w:rPr>
  </w:style>
  <w:style w:type="paragraph" w:styleId="Quote">
    <w:name w:val="Quote"/>
    <w:basedOn w:val="Normal"/>
    <w:next w:val="Normal"/>
    <w:link w:val="QuoteChar"/>
    <w:uiPriority w:val="29"/>
    <w:semiHidden/>
    <w:qFormat/>
    <w:rsid w:val="0056355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33388"/>
    <w:rPr>
      <w:rFonts w:ascii="Segoe UI" w:hAnsi="Segoe UI"/>
      <w:i/>
      <w:iCs/>
      <w:color w:val="404040" w:themeColor="text1" w:themeTint="BF"/>
      <w:sz w:val="24"/>
    </w:rPr>
  </w:style>
  <w:style w:type="character" w:styleId="IntenseEmphasis">
    <w:name w:val="Intense Emphasis"/>
    <w:basedOn w:val="DefaultParagraphFont"/>
    <w:uiPriority w:val="21"/>
    <w:semiHidden/>
    <w:qFormat/>
    <w:rsid w:val="0056355C"/>
    <w:rPr>
      <w:i/>
      <w:iCs/>
      <w:color w:val="4472C4" w:themeColor="accent1"/>
    </w:rPr>
  </w:style>
  <w:style w:type="paragraph" w:styleId="NoSpacing">
    <w:name w:val="No Spacing"/>
    <w:uiPriority w:val="1"/>
    <w:qFormat/>
    <w:rsid w:val="0056355C"/>
    <w:pPr>
      <w:spacing w:after="0" w:line="240" w:lineRule="auto"/>
    </w:pPr>
    <w:rPr>
      <w:rFonts w:ascii="Segoe UI" w:hAnsi="Segoe UI"/>
      <w:sz w:val="24"/>
    </w:rPr>
  </w:style>
  <w:style w:type="character" w:customStyle="1" w:styleId="Italics">
    <w:name w:val="Italics"/>
    <w:uiPriority w:val="1"/>
    <w:qFormat/>
    <w:rsid w:val="00FC6558"/>
    <w:rPr>
      <w:b w:val="0"/>
      <w:i/>
    </w:rPr>
  </w:style>
  <w:style w:type="character" w:customStyle="1" w:styleId="Bold">
    <w:name w:val="Bold"/>
    <w:uiPriority w:val="1"/>
    <w:qFormat/>
    <w:rsid w:val="00FC6558"/>
    <w:rPr>
      <w:b/>
    </w:rPr>
  </w:style>
  <w:style w:type="character" w:styleId="Emphasis">
    <w:name w:val="Emphasis"/>
    <w:basedOn w:val="DefaultParagraphFont"/>
    <w:uiPriority w:val="20"/>
    <w:qFormat/>
    <w:rsid w:val="00FC6558"/>
    <w:rPr>
      <w:b/>
      <w:i/>
      <w:iCs/>
    </w:rPr>
  </w:style>
  <w:style w:type="character" w:customStyle="1" w:styleId="NormalFrench">
    <w:name w:val="Normal French"/>
    <w:uiPriority w:val="1"/>
    <w:qFormat/>
    <w:rsid w:val="00FC6558"/>
    <w:rPr>
      <w:i/>
      <w:i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rome.google.com/webstore/detail/microsoft-editor-spelling/gpaiobkfhnonedkhhfjpmhdalgeoeb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rd.offi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upport.microsoft.com/en-us/office/check-grammar-and-spelling-with-the-microsoft-editor-browser-extension-49dd8e1b-3dfa-4ba7-a40e-1bc120f9a71c"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crosoftedge.microsoft.com/addons/detail/microsoft-editor-spellin/hokifickgkhplphjiodbggjmoafhignh"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2B579A"/>
      </a:accent5>
      <a:accent6>
        <a:srgbClr val="70AD47"/>
      </a:accent6>
      <a:hlink>
        <a:srgbClr val="0563C1"/>
      </a:hlink>
      <a:folHlink>
        <a:srgbClr val="954F72"/>
      </a:folHlink>
    </a:clrScheme>
    <a:fontScheme name="Custom 4">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FAE0-B8B3-497C-8346-611E7DA47F3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2021-11-04T19:15:00Z</dcterms:created>
  <dcterms:modified xsi:type="dcterms:W3CDTF">2021-11-04T19:15:00Z</dcterms:modified>
</cp:coreProperties>
</file>