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ετικέτας CD"/>
      </w:tblPr>
      <w:tblGrid>
        <w:gridCol w:w="6840"/>
      </w:tblGrid>
      <w:tr w:rsidR="00722013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Τίτλος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722013" w:rsidRDefault="007F3F49">
                <w:pPr>
                  <w:pStyle w:val="a6"/>
                </w:pPr>
                <w:r>
                  <w:t>[τίτλος δίσκου]</w:t>
                </w:r>
              </w:p>
            </w:sdtContent>
          </w:sdt>
          <w:p w:rsidR="00722013" w:rsidRDefault="007F3F49">
            <w:pPr>
              <w:pStyle w:val="a7"/>
            </w:pPr>
            <w:sdt>
              <w:sdtPr>
                <w:alias w:val="Υπότιτλος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t>[υπότιτλος]</w:t>
                </w:r>
              </w:sdtContent>
            </w:sdt>
          </w:p>
        </w:tc>
      </w:tr>
      <w:tr w:rsidR="00722013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Ημερομηνία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722013" w:rsidRDefault="007F3F49">
                <w:pPr>
                  <w:pStyle w:val="a3"/>
                </w:pPr>
                <w:r>
                  <w:t>[επιλέξτε ημερομηνία]</w:t>
                </w:r>
              </w:p>
            </w:sdtContent>
          </w:sdt>
          <w:sdt>
            <w:sdtPr>
              <w:alias w:val="Περιγραφή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722013" w:rsidRDefault="007F3F49">
                <w:r>
                  <w:t>[προσθέστε μια σύντομη περιγραφή εδώ.]</w:t>
                </w:r>
              </w:p>
            </w:sdtContent>
          </w:sdt>
        </w:tc>
      </w:tr>
      <w:tr w:rsidR="00722013">
        <w:trPr>
          <w:trHeight w:hRule="exact" w:val="360"/>
          <w:jc w:val="center"/>
        </w:trPr>
        <w:tc>
          <w:tcPr>
            <w:tcW w:w="6840" w:type="dxa"/>
          </w:tcPr>
          <w:p w:rsidR="00722013" w:rsidRDefault="00722013"/>
        </w:tc>
      </w:tr>
      <w:tr w:rsidR="00722013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Τίτλος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722013" w:rsidRDefault="007F3F49">
                <w:pPr>
                  <w:pStyle w:val="a6"/>
                </w:pPr>
                <w:r>
                  <w:t>[τίτλος δίσκου]</w:t>
                </w:r>
              </w:p>
            </w:sdtContent>
          </w:sdt>
          <w:sdt>
            <w:sdtPr>
              <w:alias w:val="Υπότιτλος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722013" w:rsidRDefault="007F3F49">
                <w:pPr>
                  <w:pStyle w:val="a7"/>
                </w:pPr>
                <w:r>
                  <w:t>[υπότιτλος]</w:t>
                </w:r>
              </w:p>
            </w:sdtContent>
          </w:sdt>
        </w:tc>
      </w:tr>
      <w:tr w:rsidR="00722013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Ημερομηνία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722013" w:rsidRDefault="007F3F49">
                <w:pPr>
                  <w:pStyle w:val="a3"/>
                </w:pPr>
                <w:r>
                  <w:t>[επιλέξτε ημερομηνία]</w:t>
                </w:r>
              </w:p>
            </w:sdtContent>
          </w:sdt>
          <w:sdt>
            <w:sdtPr>
              <w:alias w:val="Περιγραφή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722013" w:rsidRDefault="007F3F49">
                <w:r>
                  <w:t>[προσθέστε μια σύντομη περιγραφή εδώ.]</w:t>
                </w:r>
              </w:p>
            </w:sdtContent>
          </w:sdt>
        </w:tc>
      </w:tr>
    </w:tbl>
    <w:p w:rsidR="00722013" w:rsidRDefault="007F3F49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9525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" name="Ομάδα 10" descr="Οδηγοί γραμμών κοπής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Ομάδα 4"/>
                        <wpg:cNvGrpSpPr/>
                        <wpg:grpSpPr>
                          <a:xfrm>
                            <a:off x="1714500" y="0"/>
                            <a:ext cx="4343400" cy="10058400"/>
                            <a:chOff x="0" y="0"/>
                            <a:chExt cx="4343400" cy="10058400"/>
                          </a:xfrm>
                        </wpg:grpSpPr>
                        <wps:wsp>
                          <wps:cNvPr id="2" name="Ευθεία γραμμή σύνδεσης 2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Ευθεία γραμμή σύνδεσης 3"/>
                          <wps:cNvCnPr/>
                          <wps:spPr>
                            <a:xfrm>
                              <a:off x="4343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Ομάδα 9"/>
                        <wpg:cNvGrpSpPr/>
                        <wpg:grpSpPr>
                          <a:xfrm>
                            <a:off x="0" y="533400"/>
                            <a:ext cx="7772400" cy="8963025"/>
                            <a:chOff x="0" y="0"/>
                            <a:chExt cx="7772400" cy="8963025"/>
                          </a:xfrm>
                        </wpg:grpSpPr>
                        <wps:wsp>
                          <wps:cNvPr id="5" name="Ευθεία γραμμή σύνδεσης 5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Ευθεία γραμμή σύνδεσης 6"/>
                          <wps:cNvCnPr/>
                          <wps:spPr>
                            <a:xfrm>
                              <a:off x="0" y="43719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Ευθεία γραμμή σύνδεσης 7"/>
                          <wps:cNvCnPr/>
                          <wps:spPr>
                            <a:xfrm>
                              <a:off x="0" y="46005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Ευθεία γραμμή σύνδεσης 8"/>
                          <wps:cNvCnPr/>
                          <wps:spPr>
                            <a:xfrm>
                              <a:off x="0" y="896302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0;margin-top:0;width:612pt;height:11in;z-index:-251648000;mso-position-horizontal:left;mso-position-horizontal-relative:page;mso-position-vertical:top;mso-position-vertical-relative:page" alt="Cut line guides&#10;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">
                <v:group id="Group 4" style="position:absolute;left:17145;width:43434;height:100584" coordsize="43434,10058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2" style="position:absolute;visibility:visible;mso-wrap-style:square" o:spid="_x0000_s1028" strokecolor="#d8d8d8 [273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>
                    <v:stroke joinstyle="miter" dashstyle="dash"/>
                  </v:line>
                  <v:line id="Straight Connector 3" style="position:absolute;visibility:visible;mso-wrap-style:square" o:spid="_x0000_s1029" strokecolor="#d8d8d8 [2732]" strokeweight=".5pt" o:connectortype="straight" from="43434,0" to="4343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>
                    <v:stroke joinstyle="miter" dashstyle="dash"/>
                  </v:line>
                </v:group>
                <v:group id="Group 9" style="position:absolute;top:5334;width:77724;height:89630" coordsize="77724,89630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5" style="position:absolute;visibility:visible;mso-wrap-style:square" o:spid="_x0000_s1031" strokecolor="#d8d8d8 [273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>
                    <v:stroke joinstyle="miter" dashstyle="dash"/>
                  </v:line>
                  <v:line id="Straight Connector 6" style="position:absolute;visibility:visible;mso-wrap-style:square" o:spid="_x0000_s1032" strokecolor="#d8d8d8 [2732]" strokeweight=".5pt" o:connectortype="straight" from="0,43719" to="77724,437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>
                    <v:stroke joinstyle="miter" dashstyle="dash"/>
                  </v:line>
                  <v:line id="Straight Connector 7" style="position:absolute;visibility:visible;mso-wrap-style:square" o:spid="_x0000_s1033" strokecolor="#d8d8d8 [2732]" strokeweight=".5pt" o:connectortype="straight" from="0,46005" to="77724,4600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>
                    <v:stroke joinstyle="miter" dashstyle="dash"/>
                  </v:line>
                  <v:line id="Straight Connector 8" style="position:absolute;visibility:visible;mso-wrap-style:square" o:spid="_x0000_s1034" strokecolor="#d8d8d8 [2732]" strokeweight=".5pt" o:connectortype="straight" from="0,89630" to="77724,8963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>
                    <v:stroke joinstyle="miter" dashstyle="dash"/>
                  </v: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Εικόνα 1" descr="Σχεδίαση φόντου Art 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013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13"/>
    <w:rsid w:val="00722013"/>
    <w:rsid w:val="007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l-GR" w:eastAsia="el-GR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3"/>
    <w:unhideWhenUsed/>
    <w:qFormat/>
    <w:pPr>
      <w:spacing w:before="960"/>
      <w:contextualSpacing/>
    </w:pPr>
  </w:style>
  <w:style w:type="character" w:customStyle="1" w:styleId="Char">
    <w:name w:val="Ημερομηνία Char"/>
    <w:basedOn w:val="a0"/>
    <w:link w:val="a3"/>
    <w:uiPriority w:val="3"/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Char0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Char0">
    <w:name w:val="Τίτλος Char"/>
    <w:basedOn w:val="a0"/>
    <w:link w:val="a6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a7">
    <w:name w:val="Subtitle"/>
    <w:basedOn w:val="a"/>
    <w:next w:val="a"/>
    <w:link w:val="Char1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Char1">
    <w:name w:val="Υπότιτλος Char"/>
    <w:basedOn w:val="a0"/>
    <w:link w:val="a7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DF19CC" w:rsidRDefault="00DF19CC">
          <w:r>
            <w:t>[τίτλος δίσκου]</w:t>
          </w:r>
        </w:p>
      </w:docPartBody>
    </w:docPart>
    <w:docPart>
      <w:docPartPr>
        <w:name w:val="D6965A6AE12F456789F32E2FE17E4B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DF19CC" w:rsidRDefault="00DF19CC">
          <w:r>
            <w:t>[υπότιτλος]</w:t>
          </w:r>
        </w:p>
      </w:docPartBody>
    </w:docPart>
    <w:docPart>
      <w:docPartPr>
        <w:name w:val="FE7CCDB20987413A906E45C40608CD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DF19CC" w:rsidRDefault="00DF19CC">
          <w:r>
            <w:t>[επιλέξτε ημερομηνία]</w:t>
          </w:r>
        </w:p>
      </w:docPartBody>
    </w:docPart>
    <w:docPart>
      <w:docPartPr>
        <w:name w:val="4521F6A1C01A4A378AAEFA99E1F9F8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DF19CC" w:rsidRDefault="00DF19CC">
          <w:r>
            <w:t>[προσθέστε μια σύντομη περιγραφή εδώ.]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CC"/>
    <w:rsid w:val="003D45BB"/>
    <w:rsid w:val="00D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19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856378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2012-09-17T20:38:00+00:00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343575</Value>
    </PublishStatusLookup>
    <APAuthor xmlns="b588bf57-8ba0-468c-9088-7d67b55c7039">
      <UserInfo>
        <DisplayName>REDMOND\ncrowell</DisplayName>
        <AccountId>81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LocMarketGroupTiers2 xmlns="b588bf57-8ba0-468c-9088-7d67b55c7039" xsi:nil="true"/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2007 Default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TP103456616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D0D5919D-BC1E-4841-B079-D9B121F0A159}"/>
</file>

<file path=customXml/itemProps2.xml><?xml version="1.0" encoding="utf-8"?>
<ds:datastoreItem xmlns:ds="http://schemas.openxmlformats.org/officeDocument/2006/customXml" ds:itemID="{94A309E4-6E24-40CB-8E22-8B801F4C9063}"/>
</file>

<file path=customXml/itemProps3.xml><?xml version="1.0" encoding="utf-8"?>
<ds:datastoreItem xmlns:ds="http://schemas.openxmlformats.org/officeDocument/2006/customXml" ds:itemID="{84C6E158-9DDA-4F9C-8218-1D9CE7C43EDA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</Template>
  <TotalTime>15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8</cp:revision>
  <dcterms:created xsi:type="dcterms:W3CDTF">2012-09-15T17:13:00Z</dcterms:created>
  <dcterms:modified xsi:type="dcterms:W3CDTF">2012-12-14T14:25:00Z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