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Layout w:type="fixed"/>
        <w:tblLook w:val="0620" w:firstRow="1" w:lastRow="0" w:firstColumn="0" w:lastColumn="0" w:noHBand="1" w:noVBand="1"/>
        <w:tblDescription w:val="Пощенска картичка, лице"/>
      </w:tblPr>
      <w:tblGrid>
        <w:gridCol w:w="3101"/>
        <w:gridCol w:w="4111"/>
      </w:tblGrid>
      <w:tr w:rsidR="00FD4CDA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Default="00FD4CDA">
            <w:pPr>
              <w:spacing w:after="120" w:line="264" w:lineRule="auto"/>
            </w:pPr>
            <w:r>
              <w:rPr>
                <w:lang w:bidi="bg-BG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Картина 1" descr="Ярки жълти и червени ро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Default="00D722F8">
            <w:pPr>
              <w:pStyle w:val="a5"/>
              <w:spacing w:after="120"/>
            </w:pPr>
            <w:sdt>
              <w:sdtPr>
                <w:alias w:val="Въведете заглавие:"/>
                <w:tag w:val="Въведете заглавие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>
                  <w:rPr>
                    <w:lang w:bidi="bg-BG"/>
                  </w:rPr>
                  <w:t>Заглавие на събитието тук</w:t>
                </w:r>
              </w:sdtContent>
            </w:sdt>
          </w:p>
          <w:sdt>
            <w:sdtPr>
              <w:alias w:val="Въведете подзаглавие:"/>
              <w:tag w:val="Въведете подзаглавие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Default="00FD4CDA">
                <w:pPr>
                  <w:pStyle w:val="a6"/>
                </w:pPr>
                <w:r>
                  <w:rPr>
                    <w:lang w:bidi="bg-BG"/>
                  </w:rPr>
                  <w:t>Въведете мото за вашето събитие тук.</w:t>
                </w:r>
              </w:p>
            </w:sdtContent>
          </w:sdt>
        </w:tc>
      </w:tr>
      <w:tr w:rsidR="00FD4CDA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Default="00FD4CDA">
            <w:pPr>
              <w:spacing w:after="120" w:line="264" w:lineRule="auto"/>
            </w:pPr>
            <w:r>
              <w:rPr>
                <w:lang w:bidi="bg-BG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Картина 2" descr="Ярки жълти и червени ро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Заглавие:"/>
              <w:tag w:val="Заглавие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Default="00530BA9">
                <w:pPr>
                  <w:pStyle w:val="a5"/>
                  <w:spacing w:after="120"/>
                </w:pPr>
                <w:r>
                  <w:rPr>
                    <w:lang w:bidi="bg-BG"/>
                  </w:rPr>
                  <w:t>Заглавие на събитието тук</w:t>
                </w:r>
              </w:p>
            </w:sdtContent>
          </w:sdt>
          <w:sdt>
            <w:sdtPr>
              <w:alias w:val="Подзаглавие:"/>
              <w:tag w:val="Подзаглавие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Default="00530BA9">
                <w:pPr>
                  <w:pStyle w:val="a6"/>
                </w:pPr>
                <w:r>
                  <w:rPr>
                    <w:lang w:bidi="bg-BG"/>
                  </w:rPr>
                  <w:t>Въведете мото за вашето събитие тук.</w:t>
                </w:r>
              </w:p>
            </w:sdtContent>
          </w:sdt>
        </w:tc>
      </w:tr>
    </w:tbl>
    <w:p w14:paraId="3B8405AD" w14:textId="51DA4879" w:rsidR="0048426C" w:rsidRDefault="0048426C"/>
    <w:tbl>
      <w:tblPr>
        <w:tblStyle w:val="a9"/>
        <w:tblW w:w="0" w:type="auto"/>
        <w:tblLayout w:type="fixed"/>
        <w:tblLook w:val="04A0" w:firstRow="1" w:lastRow="0" w:firstColumn="1" w:lastColumn="0" w:noHBand="0" w:noVBand="1"/>
        <w:tblDescription w:val="Пощенска картичка, гръб"/>
      </w:tblPr>
      <w:tblGrid>
        <w:gridCol w:w="3511"/>
        <w:gridCol w:w="3689"/>
      </w:tblGrid>
      <w:tr w:rsidR="005F7842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Default="00D722F8" w:rsidP="005F7842">
            <w:pPr>
              <w:pStyle w:val="aa"/>
            </w:pPr>
            <w:sdt>
              <w:sdtPr>
                <w:alias w:val="Въведете име на фирма:"/>
                <w:tag w:val="Въведете име на фирма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>
                  <w:rPr>
                    <w:lang w:bidi="bg-BG"/>
                  </w:rPr>
                  <w:t>Фирма</w:t>
                </w:r>
              </w:sdtContent>
            </w:sdt>
          </w:p>
          <w:p w14:paraId="18390158" w14:textId="6AD819B5" w:rsidR="005F7842" w:rsidRDefault="00D722F8" w:rsidP="005F7842">
            <w:pPr>
              <w:pStyle w:val="ab"/>
            </w:pPr>
            <w:sdt>
              <w:sdtPr>
                <w:alias w:val="Въведете улица и номер, град, област, пощенски код:"/>
                <w:tag w:val="Въведете улица и номер, град, област, пощенски код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bg-BG"/>
                  </w:rPr>
                  <w:t>Улица и</w:t>
                </w:r>
                <w:r w:rsidR="00E751F6">
                  <w:rPr>
                    <w:lang w:bidi="bg-BG"/>
                  </w:rPr>
                  <w:t xml:space="preserve"> номер</w:t>
                </w:r>
                <w:r w:rsidR="0078068E">
                  <w:rPr>
                    <w:lang w:bidi="bg-BG"/>
                  </w:rPr>
                  <w:t>, град, област, пощенски код</w:t>
                </w:r>
              </w:sdtContent>
            </w:sdt>
          </w:p>
          <w:p w14:paraId="6E73AAA0" w14:textId="0761D5C0" w:rsidR="005F7842" w:rsidRDefault="00D722F8" w:rsidP="006B051B">
            <w:pPr>
              <w:pStyle w:val="ac"/>
              <w:spacing w:before="300"/>
            </w:pPr>
            <w:sdt>
              <w:sdtPr>
                <w:alias w:val="Въведете текст за събитието:"/>
                <w:tag w:val="Въведете текст за събитието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bg-BG"/>
                  </w:rPr>
                  <w:t>Присъединете се към нас за нашето вълнуващо събитие:</w:t>
                </w:r>
              </w:sdtContent>
            </w:sdt>
          </w:p>
          <w:sdt>
            <w:sdtPr>
              <w:alias w:val="Въведете дата:"/>
              <w:tag w:val="Въведете дата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Default="00CB387D" w:rsidP="005F7842">
                <w:pPr>
                  <w:pStyle w:val="ad"/>
                </w:pPr>
                <w:r>
                  <w:rPr>
                    <w:lang w:bidi="bg-BG"/>
                  </w:rPr>
                  <w:t>Дата</w:t>
                </w:r>
              </w:p>
            </w:sdtContent>
          </w:sdt>
          <w:sdt>
            <w:sdtPr>
              <w:alias w:val="Въведете час:"/>
              <w:tag w:val="Въведете час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Default="005F7842" w:rsidP="005F7842">
                <w:pPr>
                  <w:pStyle w:val="af"/>
                </w:pPr>
                <w:r>
                  <w:rPr>
                    <w:lang w:bidi="bg-BG"/>
                  </w:rPr>
                  <w:t>Час</w:t>
                </w:r>
              </w:p>
            </w:sdtContent>
          </w:sdt>
          <w:sdt>
            <w:sdtPr>
              <w:alias w:val="Свържете се с нас за повече информация:"/>
              <w:tag w:val="Свържете се с нас за повече информация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Default="00017271" w:rsidP="006B051B">
                <w:pPr>
                  <w:pStyle w:val="ac"/>
                  <w:spacing w:before="300"/>
                </w:pPr>
                <w:r>
                  <w:rPr>
                    <w:lang w:bidi="bg-BG"/>
                  </w:rPr>
                  <w:t>Свържете се с нас за повече информация:</w:t>
                </w:r>
              </w:p>
            </w:sdtContent>
          </w:sdt>
          <w:sdt>
            <w:sdtPr>
              <w:rPr>
                <w:rStyle w:val="af5"/>
              </w:rPr>
              <w:alias w:val="Въведете телефон:"/>
              <w:tag w:val="Въведете телефон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0"/>
                <w:b w:val="0"/>
                <w:bCs w:val="0"/>
              </w:rPr>
            </w:sdtEndPr>
            <w:sdtContent>
              <w:p w14:paraId="0DF2E263" w14:textId="64B7125A" w:rsidR="00CB387D" w:rsidRDefault="00CB387D" w:rsidP="00CB387D">
                <w:pPr>
                  <w:pStyle w:val="ac"/>
                </w:pPr>
                <w:r>
                  <w:rPr>
                    <w:rStyle w:val="af5"/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Default="00CB387D" w:rsidP="00CB387D">
                <w:pPr>
                  <w:pStyle w:val="ac"/>
                </w:pPr>
                <w:r>
                  <w:rPr>
                    <w:lang w:bidi="bg-BG"/>
                  </w:rPr>
                  <w:t>Имейл</w:t>
                </w:r>
              </w:p>
            </w:sdtContent>
          </w:sdt>
          <w:p w14:paraId="416ADC4F" w14:textId="4D2834AC" w:rsidR="005F7842" w:rsidRDefault="005F7842" w:rsidP="005F7842">
            <w:pPr>
              <w:pStyle w:val="af6"/>
              <w:rPr>
                <w:noProof w:val="0"/>
              </w:rPr>
            </w:pPr>
            <w:r>
              <w:rPr>
                <w:noProof w:val="0"/>
                <w:lang w:bidi="bg-BG"/>
              </w:rPr>
              <w:drawing>
                <wp:inline distT="0" distB="0" distL="0" distR="0" wp14:anchorId="5D0C1A15" wp14:editId="63E6DBF5">
                  <wp:extent cx="591718" cy="285293"/>
                  <wp:effectExtent l="0" t="0" r="0" b="635"/>
                  <wp:docPr id="42" name="Картина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Въведете име на получателя:"/>
              <w:tag w:val="Въведете име на получателя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Default="005F7842">
                <w:pPr>
                  <w:pStyle w:val="af0"/>
                </w:pPr>
                <w:r>
                  <w:rPr>
                    <w:lang w:bidi="bg-BG"/>
                  </w:rPr>
                  <w:t>Име на получателя</w:t>
                </w:r>
              </w:p>
            </w:sdtContent>
          </w:sdt>
          <w:sdt>
            <w:sdtPr>
              <w:alias w:val="Въведете адрес на получателя:"/>
              <w:tag w:val="Въведете адрес на получателя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Default="005F7842">
                <w:pPr>
                  <w:spacing w:after="120" w:line="264" w:lineRule="auto"/>
                  <w:contextualSpacing/>
                </w:pPr>
                <w:r>
                  <w:rPr>
                    <w:lang w:bidi="bg-BG"/>
                  </w:rPr>
                  <w:t>Адрес на получателя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5F7842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Default="00D722F8" w:rsidP="00945996">
            <w:pPr>
              <w:pStyle w:val="aa"/>
            </w:pPr>
            <w:sdt>
              <w:sdtPr>
                <w:alias w:val="Име на фирма:"/>
                <w:tag w:val="Име на фирма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>
                  <w:rPr>
                    <w:lang w:bidi="bg-BG"/>
                  </w:rPr>
                  <w:t>Фирма</w:t>
                </w:r>
              </w:sdtContent>
            </w:sdt>
          </w:p>
          <w:p w14:paraId="5DDDB113" w14:textId="0B0DA6E0" w:rsidR="00945996" w:rsidRDefault="00D722F8" w:rsidP="00945996">
            <w:pPr>
              <w:pStyle w:val="ab"/>
            </w:pPr>
            <w:sdt>
              <w:sdtPr>
                <w:alias w:val="Улица и номер, град, област, пощенски код:"/>
                <w:tag w:val="Улица и номер, град, област, пощенски код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bg-BG"/>
                  </w:rPr>
                  <w:t>Улица и номер, град, област, пощенски код</w:t>
                </w:r>
              </w:sdtContent>
            </w:sdt>
          </w:p>
          <w:p w14:paraId="1CDF01C4" w14:textId="46997B4E" w:rsidR="00945996" w:rsidRDefault="00D722F8" w:rsidP="006B051B">
            <w:pPr>
              <w:pStyle w:val="ac"/>
              <w:spacing w:before="300"/>
            </w:pPr>
            <w:sdt>
              <w:sdtPr>
                <w:alias w:val="Текст за събитието:"/>
                <w:tag w:val="Текст за събитието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bg-BG"/>
                  </w:rPr>
                  <w:t>Присъединете се към нас за нашето вълнуващо събитие:</w:t>
                </w:r>
              </w:sdtContent>
            </w:sdt>
          </w:p>
          <w:sdt>
            <w:sdtPr>
              <w:alias w:val="Дата:"/>
              <w:tag w:val="Дата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Default="00F03AAE" w:rsidP="00945996">
                <w:pPr>
                  <w:pStyle w:val="ad"/>
                </w:pPr>
                <w:r>
                  <w:rPr>
                    <w:lang w:bidi="bg-BG"/>
                  </w:rPr>
                  <w:t>Дата</w:t>
                </w:r>
              </w:p>
            </w:sdtContent>
          </w:sdt>
          <w:sdt>
            <w:sdtPr>
              <w:alias w:val="Час:"/>
              <w:tag w:val="Час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Default="00945996" w:rsidP="00945996">
                <w:pPr>
                  <w:pStyle w:val="af"/>
                </w:pPr>
                <w:r>
                  <w:rPr>
                    <w:lang w:bidi="bg-BG"/>
                  </w:rPr>
                  <w:t>Час</w:t>
                </w:r>
              </w:p>
            </w:sdtContent>
          </w:sdt>
          <w:sdt>
            <w:sdtPr>
              <w:alias w:val="Свържете се с нас за повече информация:"/>
              <w:tag w:val="Свържете се с нас за повече информация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Default="00017271" w:rsidP="006B051B">
                <w:pPr>
                  <w:pStyle w:val="ac"/>
                  <w:spacing w:before="300"/>
                </w:pPr>
                <w:r>
                  <w:rPr>
                    <w:lang w:bidi="bg-BG"/>
                  </w:rPr>
                  <w:t>Свържете се с нас за повече информация:</w:t>
                </w:r>
              </w:p>
            </w:sdtContent>
          </w:sdt>
          <w:p w14:paraId="7B52B776" w14:textId="42CD4E73" w:rsidR="00CB387D" w:rsidRDefault="00D722F8" w:rsidP="00F03AAE">
            <w:pPr>
              <w:pStyle w:val="ac"/>
            </w:pPr>
            <w:sdt>
              <w:sdtPr>
                <w:rPr>
                  <w:rStyle w:val="af5"/>
                </w:rPr>
                <w:alias w:val="Телефон:"/>
                <w:tag w:val="Телефон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CB387D">
                  <w:rPr>
                    <w:rStyle w:val="af5"/>
                    <w:lang w:bidi="bg-BG"/>
                  </w:rPr>
                  <w:t>Телефон</w:t>
                </w:r>
              </w:sdtContent>
            </w:sdt>
          </w:p>
          <w:sdt>
            <w:sdtPr>
              <w:alias w:val="Имейл:"/>
              <w:tag w:val="Имейл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Default="00CB387D" w:rsidP="00CB387D">
                <w:pPr>
                  <w:pStyle w:val="ac"/>
                </w:pPr>
                <w:r>
                  <w:rPr>
                    <w:lang w:bidi="bg-BG"/>
                  </w:rPr>
                  <w:t>Имейл</w:t>
                </w:r>
              </w:p>
            </w:sdtContent>
          </w:sdt>
          <w:p w14:paraId="7157C525" w14:textId="0E181409" w:rsidR="005F7842" w:rsidRDefault="00945996" w:rsidP="00945996">
            <w:pPr>
              <w:pStyle w:val="af6"/>
              <w:rPr>
                <w:noProof w:val="0"/>
              </w:rPr>
            </w:pPr>
            <w:r>
              <w:rPr>
                <w:noProof w:val="0"/>
                <w:lang w:bidi="bg-BG"/>
              </w:rPr>
              <w:drawing>
                <wp:inline distT="0" distB="0" distL="0" distR="0" wp14:anchorId="44FF41C7" wp14:editId="6B01BF0D">
                  <wp:extent cx="591718" cy="285293"/>
                  <wp:effectExtent l="0" t="0" r="0" b="635"/>
                  <wp:docPr id="43" name="Картина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Въведете име на получателя:"/>
              <w:tag w:val="Въведете име на получателя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Default="00530BA9">
                <w:pPr>
                  <w:pStyle w:val="af0"/>
                </w:pPr>
                <w:r>
                  <w:rPr>
                    <w:lang w:bidi="bg-BG"/>
                  </w:rPr>
                  <w:t>Име на получателя</w:t>
                </w:r>
              </w:p>
            </w:sdtContent>
          </w:sdt>
          <w:sdt>
            <w:sdtPr>
              <w:alias w:val="Въведете адрес на получателя:"/>
              <w:tag w:val="Въведете адрес на получателя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Default="00530BA9">
                <w:pPr>
                  <w:spacing w:after="120" w:line="264" w:lineRule="auto"/>
                  <w:contextualSpacing/>
                </w:pPr>
                <w:r>
                  <w:rPr>
                    <w:lang w:bidi="bg-BG"/>
                  </w:rPr>
                  <w:t>Адрес на получателя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bookmarkStart w:id="0" w:name="_GoBack"/>
        <w:bookmarkEnd w:id="0"/>
      </w:tr>
    </w:tbl>
    <w:p w14:paraId="51076023" w14:textId="7F3529F4" w:rsidR="0048426C" w:rsidRDefault="0048426C"/>
    <w:sectPr w:rsidR="0048426C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BC70" w14:textId="77777777" w:rsidR="00D722F8" w:rsidRDefault="00D722F8">
      <w:pPr>
        <w:spacing w:after="0" w:line="240" w:lineRule="auto"/>
      </w:pPr>
      <w:r>
        <w:separator/>
      </w:r>
    </w:p>
  </w:endnote>
  <w:endnote w:type="continuationSeparator" w:id="0">
    <w:p w14:paraId="100067B5" w14:textId="77777777" w:rsidR="00D722F8" w:rsidRDefault="00D7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A6A9" w14:textId="77777777" w:rsidR="00D722F8" w:rsidRDefault="00D722F8">
      <w:pPr>
        <w:spacing w:after="0" w:line="240" w:lineRule="auto"/>
      </w:pPr>
      <w:r>
        <w:separator/>
      </w:r>
    </w:p>
  </w:footnote>
  <w:footnote w:type="continuationSeparator" w:id="0">
    <w:p w14:paraId="4E6FD78F" w14:textId="77777777" w:rsidR="00D722F8" w:rsidRDefault="00D7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af1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Група 22" descr="Пунктираната линия, разделяща картичките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Прав конектор 8" descr="Пунктирана водеща линия за рязване на хартия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Право съединение 11" descr="Пунктирана водеща линия за рязване на хартия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Право съединение 14" descr="Пунктирана водеща линия за рязване на хартия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Право съединение 15" descr="Пунктирана водеща линия за рязване на хартия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Прав конектор 5" descr="Пунктирана водеща линия за рязване на хартия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ав конектор 12" descr="Пунктирана водеща линия за рязване на хартия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5FBDC" id="Група 22" o:spid="_x0000_s1026" alt="Пунктираната линия, разделяща картичките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">
              <v:line id="Прав конектор 8" o:spid="_x0000_s1027" alt="Пунктирана водеща линия за рязване на хартия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Право съединение 11" o:spid="_x0000_s1028" alt="Пунктирана водеща линия за рязване на хартия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Право съединение 14" o:spid="_x0000_s1029" alt="Пунктирана водеща линия за рязване на хартия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Право съединение 15" o:spid="_x0000_s1030" alt="Пунктирана водеща линия за рязване на хартия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Прав конектор 5" o:spid="_x0000_s1031" alt="Пунктирана водеща линия за рязване на хартия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Прав конектор 12" o:spid="_x0000_s1032" alt="Пунктирана водеща линия за рязване на хартия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af1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Група 31" descr="Фонови правоъгълници и пунктирана линия, разделяща картичките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Група 32" descr="Пунктирани водещи линии за изрязване на хартията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Право съединение 33" descr="Пунктираната линия, разделяща картичките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аво съединение 34" descr="Пунктираната линия, разделяща картичките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аво съединение 35" descr="Пунктираната линия, разделяща картичките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аво съединение 36" descr="Пунктираната линия, разделяща картичките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аво съединение 37" descr="Пунктираната линия, разделяща картичките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аво съединение 38" descr="Пунктираната линия, разделяща картичките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Група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Правоъгълник 40" descr="Зелен правоъгълник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авоъгълник 41" descr="Зелен правоъгълник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26E54" id="Група 31" o:spid="_x0000_s1026" alt="Фонови правоъгълници и пунктирана линия, разделяща картичките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">
              <v:group id="Група 32" o:spid="_x0000_s1027" alt="Пунктирани водещи линии за изрязване на хартията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Право съединение 33" o:spid="_x0000_s1028" alt="Пунктираната линия, разделяща картичките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Право съединение 34" o:spid="_x0000_s1029" alt="Пунктираната линия, разделяща картичките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Право съединение 35" o:spid="_x0000_s1030" alt="Пунктираната линия, разделяща картичките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Право съединение 36" o:spid="_x0000_s1031" alt="Пунктираната линия, разделяща картичките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Право съединение 37" o:spid="_x0000_s1032" alt="Пунктираната линия, разделяща картичките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Право съединение 38" o:spid="_x0000_s1033" alt="Пунктираната линия, разделяща картичките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Група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Правоъгълник 40" o:spid="_x0000_s1035" alt="Зелен правоъгълник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Правоъгълник 41" o:spid="_x0000_s1036" alt="Зелен правоъгълник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1756E"/>
    <w:rsid w:val="00125F8C"/>
    <w:rsid w:val="00141C31"/>
    <w:rsid w:val="00284A28"/>
    <w:rsid w:val="003133A8"/>
    <w:rsid w:val="003D4B16"/>
    <w:rsid w:val="00405553"/>
    <w:rsid w:val="00457252"/>
    <w:rsid w:val="0048426C"/>
    <w:rsid w:val="00486F8E"/>
    <w:rsid w:val="00530BA9"/>
    <w:rsid w:val="00577766"/>
    <w:rsid w:val="005F7842"/>
    <w:rsid w:val="00646E7F"/>
    <w:rsid w:val="006502D1"/>
    <w:rsid w:val="006B051B"/>
    <w:rsid w:val="006E48F9"/>
    <w:rsid w:val="0078068E"/>
    <w:rsid w:val="007B2C24"/>
    <w:rsid w:val="007E3AC4"/>
    <w:rsid w:val="00884353"/>
    <w:rsid w:val="008F3CB8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22F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BA9"/>
  </w:style>
  <w:style w:type="paragraph" w:styleId="1">
    <w:name w:val="heading 1"/>
    <w:basedOn w:val="a"/>
    <w:next w:val="a"/>
    <w:link w:val="10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qFormat/>
    <w:rsid w:val="006E48F9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styleId="a6">
    <w:name w:val="Subtitle"/>
    <w:basedOn w:val="a"/>
    <w:link w:val="a7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7">
    <w:name w:val="Подзаглавие Знак"/>
    <w:basedOn w:val="a0"/>
    <w:link w:val="a6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a8">
    <w:name w:val="No Spacing"/>
    <w:uiPriority w:val="36"/>
    <w:qFormat/>
    <w:pPr>
      <w:spacing w:after="0" w:line="240" w:lineRule="auto"/>
    </w:pPr>
  </w:style>
  <w:style w:type="table" w:styleId="21">
    <w:name w:val="Plain Table 2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9">
    <w:name w:val="Таблица на оформление"/>
    <w:basedOn w:val="a1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a">
    <w:name w:val="Име"/>
    <w:basedOn w:val="a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b">
    <w:name w:val="Адрес"/>
    <w:basedOn w:val="a"/>
    <w:uiPriority w:val="4"/>
    <w:qFormat/>
    <w:rsid w:val="00530BA9"/>
    <w:pPr>
      <w:spacing w:after="0" w:line="240" w:lineRule="auto"/>
      <w:contextualSpacing/>
    </w:pPr>
  </w:style>
  <w:style w:type="paragraph" w:customStyle="1" w:styleId="ac">
    <w:name w:val="Подробни данни"/>
    <w:basedOn w:val="a"/>
    <w:uiPriority w:val="4"/>
    <w:qFormat/>
    <w:rsid w:val="00530BA9"/>
    <w:pPr>
      <w:spacing w:before="560" w:after="40" w:line="276" w:lineRule="auto"/>
      <w:contextualSpacing/>
    </w:pPr>
    <w:rPr>
      <w:sz w:val="22"/>
      <w:szCs w:val="22"/>
    </w:rPr>
  </w:style>
  <w:style w:type="paragraph" w:styleId="ad">
    <w:name w:val="Date"/>
    <w:basedOn w:val="a"/>
    <w:next w:val="a"/>
    <w:link w:val="ae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ae">
    <w:name w:val="Дата Знак"/>
    <w:basedOn w:val="a0"/>
    <w:link w:val="ad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af">
    <w:name w:val="Час"/>
    <w:basedOn w:val="a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f0">
    <w:name w:val="Получател"/>
    <w:basedOn w:val="a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af1">
    <w:name w:val="header"/>
    <w:basedOn w:val="a"/>
    <w:link w:val="af2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af2">
    <w:name w:val="Горен колонтитул Знак"/>
    <w:basedOn w:val="a0"/>
    <w:link w:val="af1"/>
    <w:uiPriority w:val="99"/>
    <w:rsid w:val="00284A28"/>
    <w:rPr>
      <w:color w:val="595959" w:themeColor="text1" w:themeTint="A6"/>
      <w:sz w:val="16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</w:style>
  <w:style w:type="character" w:styleId="af5">
    <w:name w:val="Strong"/>
    <w:basedOn w:val="a0"/>
    <w:uiPriority w:val="6"/>
    <w:qFormat/>
    <w:rPr>
      <w:b/>
      <w:bCs/>
    </w:rPr>
  </w:style>
  <w:style w:type="paragraph" w:customStyle="1" w:styleId="af6">
    <w:name w:val="Изображение"/>
    <w:basedOn w:val="a"/>
    <w:qFormat/>
    <w:rsid w:val="00CB387D"/>
    <w:pPr>
      <w:spacing w:before="400" w:after="0"/>
    </w:pPr>
    <w:rPr>
      <w:noProof/>
    </w:rPr>
  </w:style>
  <w:style w:type="character" w:customStyle="1" w:styleId="20">
    <w:name w:val="Заглавие 2 Знак"/>
    <w:basedOn w:val="a0"/>
    <w:link w:val="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af8">
    <w:name w:val="Intense Quote"/>
    <w:basedOn w:val="a"/>
    <w:next w:val="a"/>
    <w:link w:val="af9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9">
    <w:name w:val="Интензивно цитиране Знак"/>
    <w:basedOn w:val="a0"/>
    <w:link w:val="af8"/>
    <w:uiPriority w:val="30"/>
    <w:semiHidden/>
    <w:rsid w:val="00284A28"/>
    <w:rPr>
      <w:i/>
      <w:iCs/>
      <w:color w:val="027E6F" w:themeColor="accent1" w:themeShade="BF"/>
    </w:rPr>
  </w:style>
  <w:style w:type="character" w:styleId="afa">
    <w:name w:val="Intense Reference"/>
    <w:basedOn w:val="a0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10">
    <w:name w:val="Заглавие 1 Знак"/>
    <w:basedOn w:val="a0"/>
    <w:link w:val="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afb">
    <w:name w:val="Block Text"/>
    <w:basedOn w:val="a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afc">
    <w:name w:val="Hyperlink"/>
    <w:basedOn w:val="a0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styleId="afd">
    <w:name w:val="Unresolved Mention"/>
    <w:basedOn w:val="a0"/>
    <w:uiPriority w:val="99"/>
    <w:semiHidden/>
    <w:unhideWhenUsed/>
    <w:rsid w:val="00284A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</w:pPr>
          <w:r>
            <w:rPr>
              <w:lang w:val="bg-BG" w:bidi="bg-BG"/>
            </w:rPr>
            <w:t>Заглавие на събитието тук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</w:pPr>
          <w:r>
            <w:rPr>
              <w:lang w:val="bg-BG" w:bidi="bg-BG"/>
            </w:rPr>
            <w:t>Въведете мото за вашето събитие тук.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</w:pPr>
          <w:r>
            <w:rPr>
              <w:lang w:val="bg-BG" w:bidi="bg-BG"/>
            </w:rPr>
            <w:t>Име на получателя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</w:pPr>
          <w:r>
            <w:rPr>
              <w:lang w:val="bg-BG" w:bidi="bg-BG"/>
            </w:rPr>
            <w:t>Адрес на получателя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</w:pPr>
          <w:r>
            <w:rPr>
              <w:lang w:val="bg-BG" w:bidi="bg-BG"/>
            </w:rPr>
            <w:t>Фирма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</w:pPr>
          <w:r>
            <w:rPr>
              <w:lang w:val="bg-BG" w:bidi="bg-BG"/>
            </w:rPr>
            <w:t>Час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</w:pPr>
          <w:r>
            <w:rPr>
              <w:lang w:val="bg-BG" w:bidi="bg-BG"/>
            </w:rPr>
            <w:t>Фирма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</w:pPr>
          <w:r>
            <w:rPr>
              <w:lang w:val="bg-BG" w:bidi="bg-BG"/>
            </w:rPr>
            <w:t>Час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</w:pPr>
          <w:r>
            <w:rPr>
              <w:rStyle w:val="a4"/>
              <w:lang w:bidi="bg-BG"/>
            </w:rPr>
            <w:t>Телефон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</w:pPr>
          <w:r>
            <w:rPr>
              <w:rStyle w:val="a4"/>
              <w:lang w:bidi="bg-BG"/>
            </w:rPr>
            <w:t>Телефон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r>
            <w:rPr>
              <w:lang w:bidi="bg-BG"/>
            </w:rPr>
            <w:t>Дата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</w:pPr>
          <w:r>
            <w:rPr>
              <w:lang w:val="bg-BG" w:bidi="bg-BG"/>
            </w:rPr>
            <w:t>Дата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r>
            <w:rPr>
              <w:lang w:bidi="bg-BG"/>
            </w:rPr>
            <w:t>Улица и номер, град, област, пощенски код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r>
            <w:rPr>
              <w:lang w:bidi="bg-BG"/>
            </w:rPr>
            <w:t>Свържете се с нас за повече информация: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r>
            <w:rPr>
              <w:lang w:bidi="bg-BG"/>
            </w:rPr>
            <w:t>Свържете се с нас за повече информация: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</w:pPr>
          <w:r>
            <w:rPr>
              <w:lang w:bidi="bg-BG"/>
            </w:rPr>
            <w:t>Присъединете се към нас за нашето вълнуващо събитие: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</w:pPr>
          <w:r>
            <w:rPr>
              <w:lang w:bidi="bg-BG"/>
            </w:rPr>
            <w:t>Присъединете се към нас за нашето вълнуващо събитие: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</w:pPr>
          <w:r>
            <w:rPr>
              <w:lang w:bidi="bg-BG"/>
            </w:rPr>
            <w:t>Улица и номер, град, област, пощенски код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961591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913"/>
    <w:rPr>
      <w:color w:val="808080"/>
    </w:rPr>
  </w:style>
  <w:style w:type="character" w:styleId="a4">
    <w:name w:val="Strong"/>
    <w:basedOn w:val="a0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Office_25700237_TF02901268</Template>
  <TotalTime>289</TotalTime>
  <Pages>2</Pages>
  <Words>97</Words>
  <Characters>553</Characters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2018-10-26T15:12:00Z</dcterms:created>
  <dcterms:modified xsi:type="dcterms:W3CDTF">2018-10-29T08:28:00Z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